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B1EE" w14:textId="05A06AE9" w:rsidR="006621CC" w:rsidRPr="00024DC0" w:rsidRDefault="00024DC0" w:rsidP="006621CC">
      <w:pPr>
        <w:rPr>
          <w:b/>
          <w:bCs/>
        </w:rPr>
      </w:pPr>
      <w:r w:rsidRPr="00024DC0">
        <w:rPr>
          <w:b/>
          <w:bCs/>
        </w:rPr>
        <w:t xml:space="preserve">ALLEGATO </w:t>
      </w:r>
      <w:r w:rsidR="00042A6B">
        <w:rPr>
          <w:b/>
          <w:bCs/>
        </w:rPr>
        <w:t>A</w:t>
      </w:r>
    </w:p>
    <w:p w14:paraId="6BEB5F6C" w14:textId="6CA36C3E" w:rsidR="003E6970" w:rsidRDefault="003E6970" w:rsidP="003E6970">
      <w:pPr>
        <w:spacing w:line="276" w:lineRule="auto"/>
        <w:ind w:right="57"/>
        <w:jc w:val="both"/>
      </w:pPr>
      <w:bookmarkStart w:id="0" w:name="_Hlk208301499"/>
      <w:r>
        <w:rPr>
          <w:rFonts w:ascii="Aptos" w:hAnsi="Aptos"/>
        </w:rPr>
        <w:t xml:space="preserve"> </w:t>
      </w:r>
      <w:r>
        <w:rPr>
          <w:rFonts w:ascii="Helvetica Neue Light" w:eastAsia="Helvetica Neue Light" w:hAnsi="Helvetica Neue Light" w:cs="Helvetica Neue Light"/>
        </w:rPr>
        <w:t xml:space="preserve"> affidamento, mediante procedura aperta, </w:t>
      </w:r>
      <w:proofErr w:type="gramStart"/>
      <w:r>
        <w:rPr>
          <w:rFonts w:ascii="Helvetica Neue Light" w:eastAsia="Helvetica Neue Light" w:hAnsi="Helvetica Neue Light" w:cs="Helvetica Neue Light"/>
        </w:rPr>
        <w:t>sotto soglia</w:t>
      </w:r>
      <w:proofErr w:type="gramEnd"/>
      <w:r>
        <w:rPr>
          <w:rFonts w:ascii="Helvetica Neue Light" w:eastAsia="Helvetica Neue Light" w:hAnsi="Helvetica Neue Light" w:cs="Helvetica Neue Light"/>
        </w:rPr>
        <w:t xml:space="preserve">, per la selezione di un addetto alla comunicazione nell’ambito dell’intervento denominato: “MUSEO MADRE” avente CUP G64H24000450006, previsto nell’allegato “A5” dell’”Accordo per la Coesione” della Regione Campania del 17 settembre 2024, tra la Regione Campania e la Fondazione Donnaregina, “Soggetto attuatore” </w:t>
      </w:r>
      <w:proofErr w:type="gramStart"/>
      <w:r>
        <w:rPr>
          <w:rFonts w:ascii="Helvetica Neue Light" w:eastAsia="Helvetica Neue Light" w:hAnsi="Helvetica Neue Light" w:cs="Helvetica Neue Light"/>
        </w:rPr>
        <w:t>( di</w:t>
      </w:r>
      <w:proofErr w:type="gramEnd"/>
      <w:r>
        <w:rPr>
          <w:rFonts w:ascii="Helvetica Neue Light" w:eastAsia="Helvetica Neue Light" w:hAnsi="Helvetica Neue Light" w:cs="Helvetica Neue Light"/>
        </w:rPr>
        <w:t xml:space="preserve"> seguito “Intervento”) - </w:t>
      </w:r>
      <w:r>
        <w:t>Codice CPV 79340000-9 Servizi pubblicitari e di marketing</w:t>
      </w:r>
    </w:p>
    <w:bookmarkEnd w:id="0"/>
    <w:p w14:paraId="7F3F1996" w14:textId="4AB0DCC3" w:rsidR="00042A6B" w:rsidRDefault="00042A6B" w:rsidP="003E6970">
      <w:pPr>
        <w:jc w:val="both"/>
        <w:rPr>
          <w:rFonts w:ascii="Aptos" w:eastAsia="Garamond" w:hAnsi="Aptos" w:cs="Garamond"/>
          <w:b/>
          <w:bCs/>
          <w:sz w:val="24"/>
          <w:szCs w:val="24"/>
          <w14:textOutline w14:w="0" w14:cap="flat" w14:cmpd="sng" w14:algn="ctr">
            <w14:noFill/>
            <w14:prstDash w14:val="solid"/>
            <w14:round/>
          </w14:textOutline>
        </w:rPr>
      </w:pPr>
    </w:p>
    <w:p w14:paraId="33BAFFFF" w14:textId="0D3B30C3" w:rsidR="00042A6B" w:rsidRPr="00042A6B" w:rsidRDefault="00042A6B" w:rsidP="00042A6B">
      <w:pPr>
        <w:spacing w:line="278" w:lineRule="auto"/>
        <w:jc w:val="both"/>
        <w:rPr>
          <w:rFonts w:ascii="Aptos" w:eastAsia="Garamond" w:hAnsi="Aptos" w:cs="Garamond"/>
          <w:color w:val="000000"/>
          <w:sz w:val="24"/>
          <w:szCs w:val="24"/>
          <w14:textOutline w14:w="0" w14:cap="flat" w14:cmpd="sng" w14:algn="ctr">
            <w14:noFill/>
            <w14:prstDash w14:val="solid"/>
            <w14:round/>
          </w14:textOutline>
        </w:rPr>
      </w:pPr>
      <w:r>
        <w:rPr>
          <w:rFonts w:ascii="Aptos" w:eastAsia="Garamond" w:hAnsi="Aptos" w:cs="Garamond"/>
          <w:b/>
          <w:bCs/>
          <w:sz w:val="24"/>
          <w:szCs w:val="24"/>
          <w14:textOutline w14:w="0" w14:cap="flat" w14:cmpd="sng" w14:algn="ctr">
            <w14:noFill/>
            <w14:prstDash w14:val="solid"/>
            <w14:round/>
          </w14:textOutline>
        </w:rPr>
        <w:t>CIG GENERATI DAL SISTEMA</w:t>
      </w:r>
    </w:p>
    <w:p w14:paraId="5F929479" w14:textId="32C58282" w:rsidR="006621CC" w:rsidRDefault="006621CC" w:rsidP="00FF0C53">
      <w:pPr>
        <w:jc w:val="center"/>
        <w:rPr>
          <w:rFonts w:ascii="Aptos" w:eastAsia="Garamond" w:hAnsi="Aptos" w:cs="Garamond"/>
          <w:b/>
          <w:bCs/>
          <w14:textOutline w14:w="0" w14:cap="flat" w14:cmpd="sng" w14:algn="ctr">
            <w14:noFill/>
            <w14:prstDash w14:val="solid"/>
            <w14:round/>
          </w14:textOutline>
        </w:rPr>
      </w:pPr>
    </w:p>
    <w:p w14:paraId="06AB5CF0" w14:textId="5FD8B5BB" w:rsidR="00FF0C53" w:rsidRDefault="00FF0C53" w:rsidP="00FF0C53">
      <w:pPr>
        <w:jc w:val="center"/>
        <w:rPr>
          <w:b/>
          <w:bCs/>
        </w:rPr>
      </w:pPr>
      <w:r w:rsidRPr="0035413F">
        <w:t xml:space="preserve">CUP </w:t>
      </w:r>
      <w:r w:rsidRPr="0035413F">
        <w:rPr>
          <w:rFonts w:ascii="Aptos" w:eastAsia="Garamond" w:hAnsi="Aptos" w:cs="Garamond"/>
          <w:b/>
          <w:bCs/>
          <w14:textOutline w14:w="0" w14:cap="flat" w14:cmpd="sng" w14:algn="ctr">
            <w14:noFill/>
            <w14:prstDash w14:val="solid"/>
            <w14:round/>
          </w14:textOutline>
        </w:rPr>
        <w:t>G64H24000450006</w:t>
      </w:r>
      <w:r>
        <w:rPr>
          <w:rFonts w:ascii="Aptos" w:eastAsia="Garamond" w:hAnsi="Aptos" w:cs="Garamond"/>
          <w:b/>
          <w:bCs/>
          <w14:textOutline w14:w="0" w14:cap="flat" w14:cmpd="sng" w14:algn="ctr">
            <w14:noFill/>
            <w14:prstDash w14:val="solid"/>
            <w14:round/>
          </w14:textOutline>
        </w:rPr>
        <w:t xml:space="preserve"> </w:t>
      </w:r>
      <w:proofErr w:type="gramStart"/>
      <w:r w:rsidRPr="0035413F">
        <w:t xml:space="preserve">NUTS  </w:t>
      </w:r>
      <w:r w:rsidRPr="0035413F">
        <w:rPr>
          <w:b/>
          <w:bCs/>
        </w:rPr>
        <w:t>ITF</w:t>
      </w:r>
      <w:proofErr w:type="gramEnd"/>
      <w:r w:rsidRPr="0035413F">
        <w:rPr>
          <w:b/>
          <w:bCs/>
        </w:rPr>
        <w:t>33 (Napoli)</w:t>
      </w:r>
    </w:p>
    <w:p w14:paraId="207DCB84" w14:textId="16B424BC" w:rsidR="00024DC0" w:rsidRDefault="00024DC0" w:rsidP="00FF0C53">
      <w:pPr>
        <w:jc w:val="center"/>
        <w:rPr>
          <w:b/>
          <w:bCs/>
        </w:rPr>
      </w:pPr>
      <w:r>
        <w:rPr>
          <w:b/>
          <w:bCs/>
        </w:rPr>
        <w:t>OFFERTA TECNICA</w:t>
      </w:r>
      <w:r w:rsidR="00042A6B">
        <w:rPr>
          <w:b/>
          <w:bCs/>
        </w:rPr>
        <w:t xml:space="preserve"> </w:t>
      </w:r>
      <w:r w:rsidR="003E6970">
        <w:rPr>
          <w:b/>
          <w:bCs/>
        </w:rPr>
        <w:t xml:space="preserve"> </w:t>
      </w:r>
    </w:p>
    <w:p w14:paraId="3C33E28E" w14:textId="77777777" w:rsidR="00024DC0" w:rsidRDefault="00024DC0" w:rsidP="00FF0C53">
      <w:pPr>
        <w:jc w:val="center"/>
        <w:rPr>
          <w:highlight w:val="yellow"/>
        </w:rPr>
      </w:pPr>
    </w:p>
    <w:p w14:paraId="60FAFB56" w14:textId="5BAB6BB1" w:rsidR="00024DC0" w:rsidRPr="00024DC0" w:rsidRDefault="00024DC0" w:rsidP="00024DC0">
      <w:r w:rsidRPr="00024DC0">
        <w:t xml:space="preserve">Il sottoscritto__________, C.F. __________, nato a __________ il __________, domiciliato per la carica presso la sede societaria ove appresso, nella sua qualità di legale rappresentante/procuratore __________________ della __________, con sede in __________, via __________, C.A.P. ____________, capitale sociale Euro __________ (__________), iscritta al Registro delle Imprese di __________ al n. __________, C.F. __________, partita IVA n. __________, </w:t>
      </w:r>
      <w:r w:rsidRPr="00024DC0">
        <w:rPr>
          <w:i/>
          <w:iCs/>
        </w:rPr>
        <w:t xml:space="preserve"> </w:t>
      </w:r>
      <w:r w:rsidRPr="00024DC0">
        <w:t>in R.T.I. o Consorzio costituito/costituendo con le Imprese __________ __________ __________ __________ __________ __________ __________ (di seguito denominato “</w:t>
      </w:r>
      <w:proofErr w:type="spellStart"/>
      <w:r w:rsidRPr="00024DC0">
        <w:rPr>
          <w:i/>
          <w:iCs/>
        </w:rPr>
        <w:t>Opratore</w:t>
      </w:r>
      <w:proofErr w:type="spellEnd"/>
      <w:r w:rsidRPr="00024DC0">
        <w:rPr>
          <w:i/>
          <w:iCs/>
        </w:rPr>
        <w:t xml:space="preserve"> economico</w:t>
      </w:r>
      <w:r w:rsidRPr="00024DC0">
        <w:t xml:space="preserve">”),  ______________________________ ai sensi e per gli effetti dell’art. 76 del D.P.R. n. 445/2000, consapevole della sussistenza di responsabilità penale in cui incorre chi sottoscrive dichiarazioni non rispondenti a verità e delle relative sanzioni penali, nonché dell’eventuale diniego di partecipazione alle gare future e della decadenza dall’aggiudicazione </w:t>
      </w:r>
    </w:p>
    <w:p w14:paraId="33296604" w14:textId="5A4F570A" w:rsidR="00024DC0" w:rsidRPr="00024DC0" w:rsidRDefault="00024DC0" w:rsidP="00024DC0">
      <w:pPr>
        <w:jc w:val="center"/>
        <w:rPr>
          <w:b/>
          <w:bCs/>
        </w:rPr>
      </w:pPr>
      <w:r w:rsidRPr="00024DC0">
        <w:rPr>
          <w:b/>
          <w:bCs/>
        </w:rPr>
        <w:t>DICHIARA QUANTO SEGUE SOTTO LA PROPRIA RESPONSABILITÀ</w:t>
      </w:r>
    </w:p>
    <w:p w14:paraId="7CD7AD56" w14:textId="0A68362E" w:rsidR="00FF0C53" w:rsidRDefault="00024DC0" w:rsidP="00FF0C53">
      <w:r w:rsidRPr="00024DC0">
        <w:t xml:space="preserve">Che con riferimento ai requisiti specialistici di </w:t>
      </w:r>
      <w:r>
        <w:t xml:space="preserve">cui </w:t>
      </w:r>
      <w:proofErr w:type="spellStart"/>
      <w:proofErr w:type="gramStart"/>
      <w:r>
        <w:t>al</w:t>
      </w:r>
      <w:proofErr w:type="spellEnd"/>
      <w:r>
        <w:t xml:space="preserve"> paragrafi</w:t>
      </w:r>
      <w:proofErr w:type="gramEnd"/>
      <w:r>
        <w:t xml:space="preserve"> IV.2.b) del bando di gara </w:t>
      </w:r>
      <w:proofErr w:type="gramStart"/>
      <w:r w:rsidR="005D62A3">
        <w:t>( contrassegnare</w:t>
      </w:r>
      <w:proofErr w:type="gramEnd"/>
      <w:r w:rsidR="005D62A3">
        <w:t xml:space="preserve"> con X e compilare i campi oggetto di dichiarazione)</w:t>
      </w:r>
    </w:p>
    <w:p w14:paraId="6E728C2B" w14:textId="77777777" w:rsidR="003E6970" w:rsidRDefault="003E6970" w:rsidP="00FF0C53"/>
    <w:p w14:paraId="08540933" w14:textId="0A9A2621" w:rsidR="00024DC0" w:rsidRDefault="005D62A3" w:rsidP="005D62A3">
      <w:pPr>
        <w:pStyle w:val="Paragrafoelenco"/>
        <w:numPr>
          <w:ilvl w:val="0"/>
          <w:numId w:val="17"/>
        </w:numPr>
        <w:jc w:val="both"/>
      </w:pPr>
      <w:r>
        <w:t>1.</w:t>
      </w:r>
      <w:r w:rsidR="00024DC0">
        <w:t xml:space="preserve">ha conseguito la Laurea in </w:t>
      </w:r>
      <w:r w:rsidR="00042A6B">
        <w:t>……………………………………………………</w:t>
      </w:r>
      <w:r w:rsidR="00024DC0">
        <w:t>presso l’Università di……………………………</w:t>
      </w:r>
      <w:proofErr w:type="gramStart"/>
      <w:r w:rsidR="00024DC0">
        <w:t>…….</w:t>
      </w:r>
      <w:proofErr w:type="gramEnd"/>
      <w:r w:rsidR="00024DC0">
        <w:t>il………………………………;</w:t>
      </w:r>
    </w:p>
    <w:p w14:paraId="1AF191C4" w14:textId="0ECF073F" w:rsidR="00024DC0" w:rsidRDefault="00024DC0" w:rsidP="005D62A3">
      <w:pPr>
        <w:pStyle w:val="Paragrafoelenco"/>
        <w:numPr>
          <w:ilvl w:val="0"/>
          <w:numId w:val="17"/>
        </w:numPr>
        <w:jc w:val="both"/>
      </w:pPr>
      <w:r>
        <w:t>2</w:t>
      </w:r>
      <w:r w:rsidR="005D62A3">
        <w:t>.</w:t>
      </w:r>
      <w:r>
        <w:t xml:space="preserve"> </w:t>
      </w:r>
      <w:r w:rsidR="005D62A3">
        <w:t>ha</w:t>
      </w:r>
      <w:r>
        <w:t xml:space="preserve"> </w:t>
      </w:r>
      <w:proofErr w:type="gramStart"/>
      <w:r>
        <w:t xml:space="preserve">maturato </w:t>
      </w:r>
      <w:r w:rsidRPr="005416C9">
        <w:t xml:space="preserve"> </w:t>
      </w:r>
      <w:r>
        <w:t>le</w:t>
      </w:r>
      <w:proofErr w:type="gramEnd"/>
      <w:r>
        <w:t xml:space="preserve"> seguenti </w:t>
      </w:r>
      <w:r w:rsidRPr="005416C9">
        <w:t>esperienz</w:t>
      </w:r>
      <w:r>
        <w:t>e</w:t>
      </w:r>
      <w:r w:rsidR="00042A6B">
        <w:t>: (altro requisito previsto per lo specifico lotto per cui si concorre</w:t>
      </w:r>
      <w:proofErr w:type="gramStart"/>
      <w:r w:rsidR="00042A6B">
        <w:t xml:space="preserve">) </w:t>
      </w:r>
      <w:r>
        <w:t>:</w:t>
      </w:r>
      <w:proofErr w:type="gramEnd"/>
    </w:p>
    <w:tbl>
      <w:tblPr>
        <w:tblStyle w:val="Grigliatabella"/>
        <w:tblW w:w="0" w:type="auto"/>
        <w:tblLook w:val="04A0" w:firstRow="1" w:lastRow="0" w:firstColumn="1" w:lastColumn="0" w:noHBand="0" w:noVBand="1"/>
      </w:tblPr>
      <w:tblGrid>
        <w:gridCol w:w="3386"/>
        <w:gridCol w:w="3386"/>
        <w:gridCol w:w="3387"/>
      </w:tblGrid>
      <w:tr w:rsidR="005D62A3" w14:paraId="3B285D87" w14:textId="77777777" w:rsidTr="005D62A3">
        <w:tc>
          <w:tcPr>
            <w:tcW w:w="3386" w:type="dxa"/>
          </w:tcPr>
          <w:p w14:paraId="51584A48" w14:textId="5ABFAA89" w:rsidR="005D62A3" w:rsidRDefault="005D62A3" w:rsidP="00024DC0">
            <w:pPr>
              <w:jc w:val="both"/>
            </w:pPr>
            <w:r>
              <w:t xml:space="preserve">N ORDINE </w:t>
            </w:r>
          </w:p>
        </w:tc>
        <w:tc>
          <w:tcPr>
            <w:tcW w:w="3386" w:type="dxa"/>
          </w:tcPr>
          <w:p w14:paraId="432685B2" w14:textId="68684646" w:rsidR="005D62A3" w:rsidRPr="005D62A3" w:rsidRDefault="005D62A3" w:rsidP="00024DC0">
            <w:pPr>
              <w:jc w:val="both"/>
              <w:rPr>
                <w:sz w:val="18"/>
                <w:szCs w:val="18"/>
              </w:rPr>
            </w:pPr>
            <w:r w:rsidRPr="005D62A3">
              <w:rPr>
                <w:sz w:val="18"/>
                <w:szCs w:val="18"/>
              </w:rPr>
              <w:t>DESCRIZIONE ESPERIENZA PREGRESSA</w:t>
            </w:r>
          </w:p>
        </w:tc>
        <w:tc>
          <w:tcPr>
            <w:tcW w:w="3387" w:type="dxa"/>
          </w:tcPr>
          <w:p w14:paraId="37E3D9D4" w14:textId="6D8050A3" w:rsidR="005D62A3" w:rsidRDefault="005D62A3" w:rsidP="00024DC0">
            <w:pPr>
              <w:jc w:val="both"/>
            </w:pPr>
            <w:r>
              <w:t>ANNO</w:t>
            </w:r>
          </w:p>
        </w:tc>
      </w:tr>
      <w:tr w:rsidR="005D62A3" w14:paraId="6C9D4DAD" w14:textId="77777777" w:rsidTr="005D62A3">
        <w:tc>
          <w:tcPr>
            <w:tcW w:w="3386" w:type="dxa"/>
          </w:tcPr>
          <w:p w14:paraId="1698D0C6" w14:textId="77777777" w:rsidR="005D62A3" w:rsidRDefault="005D62A3" w:rsidP="00024DC0">
            <w:pPr>
              <w:jc w:val="both"/>
            </w:pPr>
          </w:p>
        </w:tc>
        <w:tc>
          <w:tcPr>
            <w:tcW w:w="3386" w:type="dxa"/>
          </w:tcPr>
          <w:p w14:paraId="7F8DEF67" w14:textId="77777777" w:rsidR="005D62A3" w:rsidRDefault="005D62A3" w:rsidP="00024DC0">
            <w:pPr>
              <w:jc w:val="both"/>
            </w:pPr>
          </w:p>
        </w:tc>
        <w:tc>
          <w:tcPr>
            <w:tcW w:w="3387" w:type="dxa"/>
          </w:tcPr>
          <w:p w14:paraId="03263A75" w14:textId="77777777" w:rsidR="005D62A3" w:rsidRDefault="005D62A3" w:rsidP="00024DC0">
            <w:pPr>
              <w:jc w:val="both"/>
            </w:pPr>
          </w:p>
        </w:tc>
      </w:tr>
      <w:tr w:rsidR="005D62A3" w14:paraId="6E34FE76" w14:textId="77777777" w:rsidTr="005D62A3">
        <w:tc>
          <w:tcPr>
            <w:tcW w:w="3386" w:type="dxa"/>
          </w:tcPr>
          <w:p w14:paraId="69B9E85F" w14:textId="77777777" w:rsidR="005D62A3" w:rsidRDefault="005D62A3" w:rsidP="00024DC0">
            <w:pPr>
              <w:jc w:val="both"/>
            </w:pPr>
          </w:p>
        </w:tc>
        <w:tc>
          <w:tcPr>
            <w:tcW w:w="3386" w:type="dxa"/>
          </w:tcPr>
          <w:p w14:paraId="1C148577" w14:textId="77777777" w:rsidR="005D62A3" w:rsidRDefault="005D62A3" w:rsidP="00024DC0">
            <w:pPr>
              <w:jc w:val="both"/>
            </w:pPr>
          </w:p>
        </w:tc>
        <w:tc>
          <w:tcPr>
            <w:tcW w:w="3387" w:type="dxa"/>
          </w:tcPr>
          <w:p w14:paraId="5A50F0DC" w14:textId="77777777" w:rsidR="005D62A3" w:rsidRDefault="005D62A3" w:rsidP="00024DC0">
            <w:pPr>
              <w:jc w:val="both"/>
            </w:pPr>
          </w:p>
        </w:tc>
      </w:tr>
      <w:tr w:rsidR="005D62A3" w14:paraId="08181A73" w14:textId="77777777" w:rsidTr="005D62A3">
        <w:tc>
          <w:tcPr>
            <w:tcW w:w="3386" w:type="dxa"/>
          </w:tcPr>
          <w:p w14:paraId="0212ED35" w14:textId="77777777" w:rsidR="005D62A3" w:rsidRDefault="005D62A3" w:rsidP="00024DC0">
            <w:pPr>
              <w:jc w:val="both"/>
            </w:pPr>
          </w:p>
        </w:tc>
        <w:tc>
          <w:tcPr>
            <w:tcW w:w="3386" w:type="dxa"/>
          </w:tcPr>
          <w:p w14:paraId="2B22B2F1" w14:textId="77777777" w:rsidR="005D62A3" w:rsidRDefault="005D62A3" w:rsidP="00024DC0">
            <w:pPr>
              <w:jc w:val="both"/>
            </w:pPr>
          </w:p>
        </w:tc>
        <w:tc>
          <w:tcPr>
            <w:tcW w:w="3387" w:type="dxa"/>
          </w:tcPr>
          <w:p w14:paraId="6D37933A" w14:textId="77777777" w:rsidR="005D62A3" w:rsidRDefault="005D62A3" w:rsidP="00024DC0">
            <w:pPr>
              <w:jc w:val="both"/>
            </w:pPr>
          </w:p>
        </w:tc>
      </w:tr>
      <w:tr w:rsidR="005D62A3" w14:paraId="69BCAF9F" w14:textId="77777777" w:rsidTr="005D62A3">
        <w:tc>
          <w:tcPr>
            <w:tcW w:w="3386" w:type="dxa"/>
          </w:tcPr>
          <w:p w14:paraId="1FBB635A" w14:textId="77777777" w:rsidR="005D62A3" w:rsidRDefault="005D62A3" w:rsidP="00024DC0">
            <w:pPr>
              <w:jc w:val="both"/>
            </w:pPr>
          </w:p>
        </w:tc>
        <w:tc>
          <w:tcPr>
            <w:tcW w:w="3386" w:type="dxa"/>
          </w:tcPr>
          <w:p w14:paraId="72DF48A9" w14:textId="77777777" w:rsidR="005D62A3" w:rsidRDefault="005D62A3" w:rsidP="00024DC0">
            <w:pPr>
              <w:jc w:val="both"/>
            </w:pPr>
          </w:p>
        </w:tc>
        <w:tc>
          <w:tcPr>
            <w:tcW w:w="3387" w:type="dxa"/>
          </w:tcPr>
          <w:p w14:paraId="7AF37AD8" w14:textId="77777777" w:rsidR="005D62A3" w:rsidRDefault="005D62A3" w:rsidP="00024DC0">
            <w:pPr>
              <w:jc w:val="both"/>
            </w:pPr>
          </w:p>
        </w:tc>
      </w:tr>
      <w:tr w:rsidR="005D62A3" w14:paraId="10764829" w14:textId="77777777" w:rsidTr="005D62A3">
        <w:tc>
          <w:tcPr>
            <w:tcW w:w="3386" w:type="dxa"/>
          </w:tcPr>
          <w:p w14:paraId="06AA4A0C" w14:textId="77777777" w:rsidR="005D62A3" w:rsidRDefault="005D62A3" w:rsidP="00024DC0">
            <w:pPr>
              <w:jc w:val="both"/>
            </w:pPr>
          </w:p>
        </w:tc>
        <w:tc>
          <w:tcPr>
            <w:tcW w:w="3386" w:type="dxa"/>
          </w:tcPr>
          <w:p w14:paraId="4DE75552" w14:textId="77777777" w:rsidR="005D62A3" w:rsidRDefault="005D62A3" w:rsidP="00024DC0">
            <w:pPr>
              <w:jc w:val="both"/>
            </w:pPr>
          </w:p>
        </w:tc>
        <w:tc>
          <w:tcPr>
            <w:tcW w:w="3387" w:type="dxa"/>
          </w:tcPr>
          <w:p w14:paraId="3EC11603" w14:textId="77777777" w:rsidR="005D62A3" w:rsidRDefault="005D62A3" w:rsidP="00024DC0">
            <w:pPr>
              <w:jc w:val="both"/>
            </w:pPr>
          </w:p>
        </w:tc>
      </w:tr>
      <w:tr w:rsidR="005D62A3" w14:paraId="588E1C59" w14:textId="77777777" w:rsidTr="005D62A3">
        <w:tc>
          <w:tcPr>
            <w:tcW w:w="3386" w:type="dxa"/>
          </w:tcPr>
          <w:p w14:paraId="24BB02EB" w14:textId="77777777" w:rsidR="005D62A3" w:rsidRDefault="005D62A3" w:rsidP="00024DC0">
            <w:pPr>
              <w:jc w:val="both"/>
            </w:pPr>
          </w:p>
        </w:tc>
        <w:tc>
          <w:tcPr>
            <w:tcW w:w="3386" w:type="dxa"/>
          </w:tcPr>
          <w:p w14:paraId="356BC9CA" w14:textId="77777777" w:rsidR="005D62A3" w:rsidRDefault="005D62A3" w:rsidP="00024DC0">
            <w:pPr>
              <w:jc w:val="both"/>
            </w:pPr>
          </w:p>
        </w:tc>
        <w:tc>
          <w:tcPr>
            <w:tcW w:w="3387" w:type="dxa"/>
          </w:tcPr>
          <w:p w14:paraId="03290AC0" w14:textId="77777777" w:rsidR="005D62A3" w:rsidRDefault="005D62A3" w:rsidP="00024DC0">
            <w:pPr>
              <w:jc w:val="both"/>
            </w:pPr>
          </w:p>
        </w:tc>
      </w:tr>
    </w:tbl>
    <w:p w14:paraId="71C06EDC" w14:textId="12459E77" w:rsidR="003E6970" w:rsidRDefault="003E6970" w:rsidP="003E6970">
      <w:pPr>
        <w:spacing w:line="278" w:lineRule="auto"/>
        <w:jc w:val="both"/>
      </w:pPr>
    </w:p>
    <w:p w14:paraId="7E69E4AE" w14:textId="593CA10B" w:rsidR="003E6970" w:rsidRDefault="003E6970" w:rsidP="003E6970">
      <w:pPr>
        <w:pStyle w:val="Paragrafoelenco"/>
        <w:numPr>
          <w:ilvl w:val="0"/>
          <w:numId w:val="20"/>
        </w:numPr>
        <w:spacing w:line="278" w:lineRule="auto"/>
        <w:jc w:val="both"/>
      </w:pPr>
      <w:r>
        <w:t xml:space="preserve">3. ha buona </w:t>
      </w:r>
      <w:r>
        <w:t xml:space="preserve"> conoscenza della lingua italiana e inglese </w:t>
      </w:r>
    </w:p>
    <w:p w14:paraId="2D2ADF44" w14:textId="77777777" w:rsidR="006621CC" w:rsidRPr="006621CC" w:rsidRDefault="006621CC" w:rsidP="006621CC"/>
    <w:p w14:paraId="60C40F6A" w14:textId="77777777" w:rsidR="006621CC" w:rsidRPr="006621CC" w:rsidRDefault="006621CC" w:rsidP="006621CC">
      <w:r w:rsidRPr="006621CC">
        <w:rPr>
          <w:b/>
          <w:bCs/>
        </w:rPr>
        <w:t xml:space="preserve">Data ……………………………. </w:t>
      </w:r>
    </w:p>
    <w:p w14:paraId="148AFD42" w14:textId="5C903BEF" w:rsidR="006621CC" w:rsidRDefault="006621CC" w:rsidP="006621CC">
      <w:r w:rsidRPr="006621CC">
        <w:rPr>
          <w:b/>
          <w:bCs/>
        </w:rPr>
        <w:t>NB: Il documento dovrà essere SOTTOSCRITTO, A PENA DI ESCLUSIONE DALLA PROCEDURA, CON FIRMA DIGITALE dal legale rappresentante del concorrente (o persona munita da comprovati poteri di firma, la cui procura dovrà essere prodotta nella medesima Documentazione amministrativa)</w:t>
      </w:r>
    </w:p>
    <w:sectPr w:rsidR="006621CC" w:rsidSect="006621CC">
      <w:pgSz w:w="11906" w:h="17340"/>
      <w:pgMar w:top="924" w:right="835" w:bottom="820" w:left="9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50C5C"/>
    <w:multiLevelType w:val="hybridMultilevel"/>
    <w:tmpl w:val="72EC61BC"/>
    <w:lvl w:ilvl="0" w:tplc="FFFFFFFF">
      <w:start w:val="1"/>
      <w:numFmt w:val="ideographDigital"/>
      <w:lvlText w:val=""/>
      <w:lvlJc w:val="left"/>
    </w:lvl>
    <w:lvl w:ilvl="1" w:tplc="0410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CE1A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0C9C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CA1D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3C3B36"/>
    <w:multiLevelType w:val="hybridMultilevel"/>
    <w:tmpl w:val="52AE75AC"/>
    <w:lvl w:ilvl="0" w:tplc="FFFFFFFF">
      <w:start w:val="1"/>
      <w:numFmt w:val="ideographDigital"/>
      <w:lvlText w:val=""/>
      <w:lvlJc w:val="left"/>
    </w:lvl>
    <w:lvl w:ilvl="1" w:tplc="0410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BF84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5C652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20D31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50E9E1"/>
    <w:multiLevelType w:val="hybridMultilevel"/>
    <w:tmpl w:val="2D849894"/>
    <w:lvl w:ilvl="0" w:tplc="FFFFFFFF">
      <w:start w:val="1"/>
      <w:numFmt w:val="ideographDigital"/>
      <w:lvlText w:val=""/>
      <w:lvlJc w:val="left"/>
    </w:lvl>
    <w:lvl w:ilvl="1" w:tplc="0410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D55B9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B37B96"/>
    <w:multiLevelType w:val="hybridMultilevel"/>
    <w:tmpl w:val="74F07D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27A37E1"/>
    <w:multiLevelType w:val="multilevel"/>
    <w:tmpl w:val="E0640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393F0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8D9C1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790F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1C0522"/>
    <w:multiLevelType w:val="hybridMultilevel"/>
    <w:tmpl w:val="399A53DC"/>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6" w15:restartNumberingAfterBreak="0">
    <w:nsid w:val="41916E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98F0DB2"/>
    <w:multiLevelType w:val="hybridMultilevel"/>
    <w:tmpl w:val="2872E3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884FD2"/>
    <w:multiLevelType w:val="hybridMultilevel"/>
    <w:tmpl w:val="0366DF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094F24"/>
    <w:multiLevelType w:val="hybridMultilevel"/>
    <w:tmpl w:val="5A12DDA8"/>
    <w:lvl w:ilvl="0" w:tplc="4FCEEE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50B2C3"/>
    <w:multiLevelType w:val="hybridMultilevel"/>
    <w:tmpl w:val="BF886876"/>
    <w:lvl w:ilvl="0" w:tplc="FFFFFFFF">
      <w:start w:val="1"/>
      <w:numFmt w:val="decimal"/>
      <w:lvlText w:val="%1"/>
      <w:lvlJc w:val="left"/>
    </w:lvl>
    <w:lvl w:ilvl="1" w:tplc="0410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6681801">
    <w:abstractNumId w:val="2"/>
  </w:num>
  <w:num w:numId="2" w16cid:durableId="1513837321">
    <w:abstractNumId w:val="20"/>
  </w:num>
  <w:num w:numId="3" w16cid:durableId="1497301440">
    <w:abstractNumId w:val="4"/>
  </w:num>
  <w:num w:numId="4" w16cid:durableId="1234897202">
    <w:abstractNumId w:val="16"/>
  </w:num>
  <w:num w:numId="5" w16cid:durableId="391347544">
    <w:abstractNumId w:val="6"/>
  </w:num>
  <w:num w:numId="6" w16cid:durableId="1250193851">
    <w:abstractNumId w:val="12"/>
  </w:num>
  <w:num w:numId="7" w16cid:durableId="1325085199">
    <w:abstractNumId w:val="9"/>
  </w:num>
  <w:num w:numId="8" w16cid:durableId="848760700">
    <w:abstractNumId w:val="14"/>
  </w:num>
  <w:num w:numId="9" w16cid:durableId="1195145847">
    <w:abstractNumId w:val="0"/>
  </w:num>
  <w:num w:numId="10" w16cid:durableId="1479612076">
    <w:abstractNumId w:val="8"/>
  </w:num>
  <w:num w:numId="11" w16cid:durableId="1201288583">
    <w:abstractNumId w:val="13"/>
  </w:num>
  <w:num w:numId="12" w16cid:durableId="1238134365">
    <w:abstractNumId w:val="3"/>
  </w:num>
  <w:num w:numId="13" w16cid:durableId="92632068">
    <w:abstractNumId w:val="1"/>
  </w:num>
  <w:num w:numId="14" w16cid:durableId="978807817">
    <w:abstractNumId w:val="18"/>
  </w:num>
  <w:num w:numId="15" w16cid:durableId="54353632">
    <w:abstractNumId w:val="7"/>
  </w:num>
  <w:num w:numId="16" w16cid:durableId="63181905">
    <w:abstractNumId w:val="5"/>
  </w:num>
  <w:num w:numId="17" w16cid:durableId="1431663543">
    <w:abstractNumId w:val="10"/>
  </w:num>
  <w:num w:numId="18" w16cid:durableId="635332025">
    <w:abstractNumId w:val="19"/>
  </w:num>
  <w:num w:numId="19" w16cid:durableId="118762683">
    <w:abstractNumId w:val="15"/>
  </w:num>
  <w:num w:numId="20" w16cid:durableId="1728724981">
    <w:abstractNumId w:val="11"/>
  </w:num>
  <w:num w:numId="21" w16cid:durableId="2316248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CC"/>
    <w:rsid w:val="00024DC0"/>
    <w:rsid w:val="000376AB"/>
    <w:rsid w:val="00042A6B"/>
    <w:rsid w:val="00140468"/>
    <w:rsid w:val="001527EE"/>
    <w:rsid w:val="001A03CE"/>
    <w:rsid w:val="00200C86"/>
    <w:rsid w:val="00294070"/>
    <w:rsid w:val="00325C77"/>
    <w:rsid w:val="003E6970"/>
    <w:rsid w:val="00405CB6"/>
    <w:rsid w:val="00414C04"/>
    <w:rsid w:val="00484756"/>
    <w:rsid w:val="004E4C66"/>
    <w:rsid w:val="005D62A3"/>
    <w:rsid w:val="006621CC"/>
    <w:rsid w:val="007A1F53"/>
    <w:rsid w:val="008E4DCF"/>
    <w:rsid w:val="008E6C10"/>
    <w:rsid w:val="009C02F7"/>
    <w:rsid w:val="00B509B9"/>
    <w:rsid w:val="00B929F1"/>
    <w:rsid w:val="00BA7C61"/>
    <w:rsid w:val="00C4255A"/>
    <w:rsid w:val="00C76CE3"/>
    <w:rsid w:val="00CF07F6"/>
    <w:rsid w:val="00D53378"/>
    <w:rsid w:val="00EA684E"/>
    <w:rsid w:val="00F464C8"/>
    <w:rsid w:val="00FD19DD"/>
    <w:rsid w:val="00FF0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A25A"/>
  <w15:chartTrackingRefBased/>
  <w15:docId w15:val="{A6750CAB-4417-419C-87E9-D2F6B789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2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62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621C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621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621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621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21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21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21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21C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621C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621C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621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621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621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21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21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21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21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21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21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21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21CC"/>
    <w:rPr>
      <w:i/>
      <w:iCs/>
      <w:color w:val="404040" w:themeColor="text1" w:themeTint="BF"/>
    </w:rPr>
  </w:style>
  <w:style w:type="paragraph" w:styleId="Paragrafoelenco">
    <w:name w:val="List Paragraph"/>
    <w:basedOn w:val="Normale"/>
    <w:uiPriority w:val="34"/>
    <w:qFormat/>
    <w:rsid w:val="006621CC"/>
    <w:pPr>
      <w:ind w:left="720"/>
      <w:contextualSpacing/>
    </w:pPr>
  </w:style>
  <w:style w:type="character" w:styleId="Enfasiintensa">
    <w:name w:val="Intense Emphasis"/>
    <w:basedOn w:val="Carpredefinitoparagrafo"/>
    <w:uiPriority w:val="21"/>
    <w:qFormat/>
    <w:rsid w:val="006621CC"/>
    <w:rPr>
      <w:i/>
      <w:iCs/>
      <w:color w:val="2F5496" w:themeColor="accent1" w:themeShade="BF"/>
    </w:rPr>
  </w:style>
  <w:style w:type="paragraph" w:styleId="Citazioneintensa">
    <w:name w:val="Intense Quote"/>
    <w:basedOn w:val="Normale"/>
    <w:next w:val="Normale"/>
    <w:link w:val="CitazioneintensaCarattere"/>
    <w:uiPriority w:val="30"/>
    <w:qFormat/>
    <w:rsid w:val="00662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621CC"/>
    <w:rPr>
      <w:i/>
      <w:iCs/>
      <w:color w:val="2F5496" w:themeColor="accent1" w:themeShade="BF"/>
    </w:rPr>
  </w:style>
  <w:style w:type="character" w:styleId="Riferimentointenso">
    <w:name w:val="Intense Reference"/>
    <w:basedOn w:val="Carpredefinitoparagrafo"/>
    <w:uiPriority w:val="32"/>
    <w:qFormat/>
    <w:rsid w:val="006621CC"/>
    <w:rPr>
      <w:b/>
      <w:bCs/>
      <w:smallCaps/>
      <w:color w:val="2F5496" w:themeColor="accent1" w:themeShade="BF"/>
      <w:spacing w:val="5"/>
    </w:rPr>
  </w:style>
  <w:style w:type="paragraph" w:customStyle="1" w:styleId="Default">
    <w:name w:val="Default"/>
    <w:rsid w:val="00200C86"/>
    <w:pPr>
      <w:autoSpaceDE w:val="0"/>
      <w:autoSpaceDN w:val="0"/>
      <w:adjustRightInd w:val="0"/>
      <w:spacing w:after="0" w:line="240" w:lineRule="auto"/>
    </w:pPr>
    <w:rPr>
      <w:rFonts w:ascii="Calibri" w:hAnsi="Calibri" w:cs="Calibri"/>
      <w:color w:val="000000"/>
      <w:kern w:val="0"/>
      <w:sz w:val="24"/>
      <w:szCs w:val="24"/>
    </w:rPr>
  </w:style>
  <w:style w:type="table" w:styleId="Grigliatabella">
    <w:name w:val="Table Grid"/>
    <w:basedOn w:val="Tabellanormale"/>
    <w:uiPriority w:val="39"/>
    <w:rsid w:val="005D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M.Laviensi – A&amp;A – Albè &amp; Associati</dc:creator>
  <cp:keywords/>
  <dc:description/>
  <cp:lastModifiedBy>maria laviensi</cp:lastModifiedBy>
  <cp:revision>2</cp:revision>
  <cp:lastPrinted>2025-09-04T11:11:00Z</cp:lastPrinted>
  <dcterms:created xsi:type="dcterms:W3CDTF">2026-01-26T15:04:00Z</dcterms:created>
  <dcterms:modified xsi:type="dcterms:W3CDTF">2026-01-26T15:04:00Z</dcterms:modified>
</cp:coreProperties>
</file>