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B" w:rsidRDefault="00EA6DC9">
      <w:pPr>
        <w:pStyle w:val="Corpodeltesto"/>
        <w:ind w:left="143"/>
        <w:rPr>
          <w:rFonts w:ascii="Times New Roman"/>
          <w:b w:val="0"/>
          <w:i w:val="0"/>
          <w:sz w:val="20"/>
        </w:rPr>
      </w:pPr>
      <w:r w:rsidRPr="00EA6DC9">
        <w:pict>
          <v:group id="_x0000_s1069" style="position:absolute;left:0;text-align:left;margin-left:168.5pt;margin-top:123.6pt;width:309.75pt;height:1.7pt;z-index:-251659776;mso-position-horizontal-relative:page;mso-position-vertical-relative:page" coordorigin="3370,2472" coordsize="6195,34">
            <v:rect id="_x0000_s1071" style="position:absolute;left:3379;top:2481;width:6185;height:24" fillcolor="silver" stroked="f"/>
            <v:rect id="_x0000_s1070" style="position:absolute;left:3369;top:2472;width:6185;height:24" fillcolor="black" stroked="f"/>
            <w10:wrap anchorx="page" anchory="page"/>
          </v:group>
        </w:pict>
      </w:r>
      <w:r w:rsidRPr="00EA6DC9">
        <w:pict>
          <v:group id="_x0000_s1065" style="position:absolute;left:0;text-align:left;margin-left:38.65pt;margin-top:185.75pt;width:517.8pt;height:2.4pt;z-index:251653632;mso-position-horizontal-relative:page;mso-position-vertical-relative:page" coordorigin="773,3715" coordsize="10356,48">
            <v:line id="_x0000_s1068" style="position:absolute" from="773,3720" to="11129,3720" strokeweight=".48pt"/>
            <v:line id="_x0000_s1067" style="position:absolute" from="773,3739" to="11129,3739" strokeweight=".48pt"/>
            <v:line id="_x0000_s1066" style="position:absolute" from="773,3758" to="11129,3758" strokeweight=".48pt"/>
            <w10:wrap anchorx="page" anchory="page"/>
          </v:group>
        </w:pict>
      </w:r>
      <w:r w:rsidRPr="00EA6DC9">
        <w:pict>
          <v:group id="_x0000_s1062" style="position:absolute;left:0;text-align:left;margin-left:231.1pt;margin-top:213.35pt;width:133.1pt;height:1.7pt;z-index:-251658752;mso-position-horizontal-relative:page;mso-position-vertical-relative:page" coordorigin="4622,4267" coordsize="2662,34">
            <v:rect id="_x0000_s1064" style="position:absolute;left:4632;top:4276;width:2652;height:24" fillcolor="silver" stroked="f"/>
            <v:rect id="_x0000_s1063" style="position:absolute;left:4622;top:4267;width:2652;height:24" fillcolor="black" stroked="f"/>
            <w10:wrap anchorx="page" anchory="page"/>
          </v:group>
        </w:pict>
      </w:r>
      <w:r w:rsidRPr="00EA6DC9">
        <w:pict>
          <v:group id="_x0000_s1046" style="position:absolute;left:0;text-align:left;margin-left:37.2pt;margin-top:228.35pt;width:520.7pt;height:3.85pt;z-index:251654656;mso-position-horizontal-relative:page;mso-position-vertical-relative:page" coordorigin="744,4567" coordsize="10414,77">
            <v:line id="_x0000_s1061" style="position:absolute" from="773,4610" to="11129,4610" strokeweight=".48pt"/>
            <v:shape id="_x0000_s1060" style="position:absolute;left:772;top:4572;width:10356;height:20" coordorigin="773,4572" coordsize="10356,20" o:spt="100" adj="0,,0" path="m773,4591r10356,m773,4572r10356,e" filled="f" strokeweight=".48pt">
              <v:stroke joinstyle="round"/>
              <v:formulas/>
              <v:path arrowok="t" o:connecttype="segments"/>
            </v:shape>
            <v:shape id="_x0000_s1059" style="position:absolute;left:744;top:4615;width:58;height:29" coordorigin="744,4615" coordsize="58,29" o:spt="100" adj="0,,0" path="m802,4634r-29,l744,4634r,10l773,4644r29,l802,4634t,-19l773,4615r,10l802,4625r,-10e" fillcolor="black" stroked="f">
              <v:stroke joinstyle="round"/>
              <v:formulas/>
              <v:path arrowok="t" o:connecttype="segments"/>
            </v:shape>
            <v:line id="_x0000_s1058" style="position:absolute" from="802,4620" to="1493,4620" strokeweight=".48pt"/>
            <v:line id="_x0000_s1057" style="position:absolute" from="802,4639" to="1493,4639" strokeweight=".48pt"/>
            <v:shape id="_x0000_s1056" style="position:absolute;left:1492;top:4615;width:29;height:29" coordorigin="1493,4615" coordsize="29,29" o:spt="100" adj="0,,0" path="m1522,4634r-29,l1493,4644r29,l1522,4634t,-19l1493,4615r,10l1522,4625r,-10e" fillcolor="black" stroked="f">
              <v:stroke joinstyle="round"/>
              <v:formulas/>
              <v:path arrowok="t" o:connecttype="segments"/>
            </v:shape>
            <v:line id="_x0000_s1055" style="position:absolute" from="1522,4620" to="6046,4620" strokeweight=".48pt"/>
            <v:line id="_x0000_s1054" style="position:absolute" from="1522,4639" to="6046,4639" strokeweight=".48pt"/>
            <v:shape id="_x0000_s1053" style="position:absolute;left:6045;top:4615;width:29;height:29" coordorigin="6046,4615" coordsize="29,29" o:spt="100" adj="0,,0" path="m6074,4634r-28,l6046,4644r28,l6074,4634t,-19l6046,4615r,10l6074,4625r,-10e" fillcolor="black" stroked="f">
              <v:stroke joinstyle="round"/>
              <v:formulas/>
              <v:path arrowok="t" o:connecttype="segments"/>
            </v:shape>
            <v:line id="_x0000_s1052" style="position:absolute" from="6074,4620" to="8441,4620" strokeweight=".48pt"/>
            <v:line id="_x0000_s1051" style="position:absolute" from="6074,4639" to="8441,4639" strokeweight=".48pt"/>
            <v:shape id="_x0000_s1050" style="position:absolute;left:8440;top:4615;width:29;height:29" coordorigin="8441,4615" coordsize="29,29" o:spt="100" adj="0,,0" path="m8470,4634r-29,l8441,4644r29,l8470,4634t,-19l8441,4615r,10l8470,4625r,-10e" fillcolor="black" stroked="f">
              <v:stroke joinstyle="round"/>
              <v:formulas/>
              <v:path arrowok="t" o:connecttype="segments"/>
            </v:shape>
            <v:line id="_x0000_s1049" style="position:absolute" from="8470,4620" to="11129,4620" strokeweight=".48pt"/>
            <v:line id="_x0000_s1048" style="position:absolute" from="8470,4639" to="11129,4639" strokeweight=".48pt"/>
            <v:rect id="_x0000_s1047" style="position:absolute;left:11128;top:4634;width:29;height:10" fillcolor="black" stroked="f"/>
            <w10:wrap anchorx="page" anchory="page"/>
          </v:group>
        </w:pict>
      </w:r>
      <w:r w:rsidRPr="00EA6DC9">
        <w:pict>
          <v:group id="_x0000_s1042" style="position:absolute;left:0;text-align:left;margin-left:37.2pt;margin-top:61.55pt;width:520.7pt;height:1.45pt;z-index:251655680;mso-position-horizontal-relative:page;mso-position-vertical-relative:page" coordorigin="744,1231" coordsize="10414,29">
            <v:rect id="_x0000_s1045" style="position:absolute;left:744;top:1231;width:29;height:10" fillcolor="black" stroked="f"/>
            <v:shape id="_x0000_s1044" style="position:absolute;left:772;top:1236;width:10356;height:20" coordorigin="773,1236" coordsize="10356,20" o:spt="100" adj="0,,0" path="m773,1236r10356,m773,1255r10356,e" filled="f" strokeweight=".48pt">
              <v:stroke joinstyle="round"/>
              <v:formulas/>
              <v:path arrowok="t" o:connecttype="segments"/>
            </v:shape>
            <v:rect id="_x0000_s1043" style="position:absolute;left:11128;top:1231;width:29;height:10" fillcolor="black" stroked="f"/>
            <w10:wrap anchorx="page" anchory="page"/>
          </v:group>
        </w:pict>
      </w:r>
      <w:r w:rsidRPr="00EA6DC9"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width:519.75pt;height:124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73" inset="0,0,0,0">
              <w:txbxContent>
                <w:p w:rsidR="00C24155" w:rsidRPr="009848A4" w:rsidRDefault="00C24155" w:rsidP="00C24155">
                  <w:pPr>
                    <w:pStyle w:val="Corpodeltesto"/>
                    <w:ind w:left="2666" w:right="1811" w:hanging="845"/>
                    <w:jc w:val="center"/>
                    <w:rPr>
                      <w:shadow/>
                      <w:lang w:val="it-IT"/>
                    </w:rPr>
                  </w:pPr>
                  <w:r w:rsidRPr="009848A4">
                    <w:rPr>
                      <w:shadow/>
                      <w:lang w:val="it-IT"/>
                    </w:rPr>
                    <w:t>Regione Campania</w:t>
                  </w:r>
                </w:p>
                <w:p w:rsidR="00C24155" w:rsidRPr="009848A4" w:rsidRDefault="00C24155" w:rsidP="00C24155">
                  <w:pPr>
                    <w:pStyle w:val="Corpodeltesto"/>
                    <w:ind w:left="2666" w:right="1811" w:hanging="845"/>
                    <w:jc w:val="center"/>
                    <w:rPr>
                      <w:shadow/>
                      <w:lang w:val="it-IT"/>
                    </w:rPr>
                  </w:pPr>
                  <w:r w:rsidRPr="009848A4">
                    <w:rPr>
                      <w:shadow/>
                      <w:lang w:val="it-IT"/>
                    </w:rPr>
                    <w:t>Assessorato al Turismo</w:t>
                  </w:r>
                </w:p>
                <w:p w:rsidR="00A13383" w:rsidRPr="009848A4" w:rsidRDefault="00A13383" w:rsidP="00C24155">
                  <w:pPr>
                    <w:pStyle w:val="Corpodeltesto"/>
                    <w:spacing w:line="465" w:lineRule="auto"/>
                    <w:ind w:left="2666" w:right="1811" w:hanging="845"/>
                    <w:jc w:val="center"/>
                    <w:rPr>
                      <w:shadow/>
                      <w:lang w:val="it-IT"/>
                    </w:rPr>
                  </w:pPr>
                  <w:bookmarkStart w:id="0" w:name="_GoBack"/>
                  <w:bookmarkEnd w:id="0"/>
                </w:p>
                <w:p w:rsidR="00C24155" w:rsidRPr="009848A4" w:rsidRDefault="004377F2" w:rsidP="00A13383">
                  <w:pPr>
                    <w:pStyle w:val="Corpodeltesto"/>
                    <w:ind w:left="2666" w:right="1811" w:hanging="845"/>
                    <w:jc w:val="center"/>
                    <w:rPr>
                      <w:shadow/>
                      <w:lang w:val="it-IT"/>
                    </w:rPr>
                  </w:pPr>
                  <w:r w:rsidRPr="009848A4">
                    <w:rPr>
                      <w:shadow/>
                      <w:lang w:val="it-IT"/>
                    </w:rPr>
                    <w:t xml:space="preserve">         </w:t>
                  </w:r>
                  <w:r w:rsidR="00C24155" w:rsidRPr="009848A4">
                    <w:rPr>
                      <w:shadow/>
                      <w:lang w:val="it-IT"/>
                    </w:rPr>
                    <w:t>AVVISO PUBBLICO DI SELEZIONE</w:t>
                  </w:r>
                  <w:r w:rsidR="00231E3F" w:rsidRPr="009848A4">
                    <w:rPr>
                      <w:shadow/>
                      <w:lang w:val="it-IT"/>
                    </w:rPr>
                    <w:t xml:space="preserve">     </w:t>
                  </w:r>
                </w:p>
                <w:p w:rsidR="00C24155" w:rsidRPr="009848A4" w:rsidRDefault="00C24155" w:rsidP="00A13383">
                  <w:pPr>
                    <w:pStyle w:val="Corpodeltesto"/>
                    <w:ind w:left="2666" w:right="1811" w:hanging="845"/>
                    <w:jc w:val="center"/>
                    <w:rPr>
                      <w:shadow/>
                      <w:lang w:val="it-IT"/>
                    </w:rPr>
                  </w:pPr>
                  <w:r w:rsidRPr="009848A4">
                    <w:rPr>
                      <w:shadow/>
                      <w:lang w:val="it-IT"/>
                    </w:rPr>
                    <w:t xml:space="preserve">“EVENTI PER </w:t>
                  </w:r>
                  <w:r w:rsidR="00DB24BB" w:rsidRPr="009848A4">
                    <w:rPr>
                      <w:shadow/>
                      <w:lang w:val="it-IT"/>
                    </w:rPr>
                    <w:t>LA PROMOZIONE TURISTICA E LA VALORIZZAZIONE DEI TERRITORI”</w:t>
                  </w:r>
                </w:p>
                <w:p w:rsidR="00A13383" w:rsidRPr="009848A4" w:rsidRDefault="00C24155" w:rsidP="00A13383">
                  <w:pPr>
                    <w:pStyle w:val="Corpodeltesto"/>
                    <w:spacing w:after="240"/>
                    <w:ind w:left="2666" w:right="1811" w:hanging="845"/>
                    <w:jc w:val="center"/>
                    <w:rPr>
                      <w:shadow/>
                      <w:lang w:val="it-IT"/>
                    </w:rPr>
                  </w:pPr>
                  <w:r w:rsidRPr="009848A4">
                    <w:rPr>
                      <w:shadow/>
                      <w:sz w:val="18"/>
                      <w:szCs w:val="18"/>
                      <w:lang w:val="it-IT"/>
                    </w:rPr>
                    <w:t xml:space="preserve">DELIBERAZIONE DI GIUNTA REGIONALE N. </w:t>
                  </w:r>
                  <w:r w:rsidR="00DB24BB" w:rsidRPr="009848A4">
                    <w:rPr>
                      <w:shadow/>
                      <w:sz w:val="18"/>
                      <w:szCs w:val="18"/>
                      <w:lang w:val="it-IT"/>
                    </w:rPr>
                    <w:t>364</w:t>
                  </w:r>
                  <w:r w:rsidRPr="009848A4">
                    <w:rPr>
                      <w:shadow/>
                      <w:sz w:val="18"/>
                      <w:szCs w:val="18"/>
                      <w:lang w:val="it-IT"/>
                    </w:rPr>
                    <w:t xml:space="preserve"> DEL </w:t>
                  </w:r>
                  <w:r w:rsidR="00DB24BB" w:rsidRPr="009848A4">
                    <w:rPr>
                      <w:shadow/>
                      <w:sz w:val="18"/>
                      <w:szCs w:val="18"/>
                      <w:lang w:val="it-IT"/>
                    </w:rPr>
                    <w:t>12</w:t>
                  </w:r>
                  <w:r w:rsidRPr="009848A4">
                    <w:rPr>
                      <w:shadow/>
                      <w:sz w:val="18"/>
                      <w:szCs w:val="18"/>
                      <w:lang w:val="it-IT"/>
                    </w:rPr>
                    <w:t>/0</w:t>
                  </w:r>
                  <w:r w:rsidR="00DB24BB" w:rsidRPr="009848A4">
                    <w:rPr>
                      <w:shadow/>
                      <w:sz w:val="18"/>
                      <w:szCs w:val="18"/>
                      <w:lang w:val="it-IT"/>
                    </w:rPr>
                    <w:t>6</w:t>
                  </w:r>
                  <w:r w:rsidRPr="009848A4">
                    <w:rPr>
                      <w:shadow/>
                      <w:sz w:val="18"/>
                      <w:szCs w:val="18"/>
                      <w:lang w:val="it-IT"/>
                    </w:rPr>
                    <w:t>/2018</w:t>
                  </w:r>
                  <w:r w:rsidR="00A13383" w:rsidRPr="009848A4">
                    <w:rPr>
                      <w:shadow/>
                      <w:lang w:val="it-IT"/>
                    </w:rPr>
                    <w:t xml:space="preserve">            </w:t>
                  </w:r>
                </w:p>
                <w:p w:rsidR="002507EB" w:rsidRDefault="00A13383" w:rsidP="00A13383">
                  <w:pPr>
                    <w:pStyle w:val="Corpodeltesto"/>
                    <w:spacing w:after="240" w:line="465" w:lineRule="auto"/>
                    <w:ind w:left="2666" w:right="1811" w:hanging="845"/>
                  </w:pPr>
                  <w:r w:rsidRPr="009848A4">
                    <w:rPr>
                      <w:shadow/>
                      <w:lang w:val="it-IT"/>
                    </w:rPr>
                    <w:t xml:space="preserve">             </w:t>
                  </w:r>
                  <w:r w:rsidR="00C24155" w:rsidRPr="00C24155">
                    <w:rPr>
                      <w:shadow/>
                    </w:rPr>
                    <w:t>PROGRAMMA “GIUGNO 2018 – GIUGNO 2019”</w:t>
                  </w:r>
                </w:p>
              </w:txbxContent>
            </v:textbox>
            <w10:wrap type="none"/>
            <w10:anchorlock/>
          </v:shape>
        </w:pict>
      </w:r>
    </w:p>
    <w:p w:rsidR="002507EB" w:rsidRDefault="00EA6DC9">
      <w:pPr>
        <w:pStyle w:val="Corpodeltesto"/>
        <w:ind w:left="143"/>
        <w:rPr>
          <w:rFonts w:ascii="Times New Roman"/>
          <w:b w:val="0"/>
          <w:i w:val="0"/>
          <w:sz w:val="20"/>
        </w:rPr>
      </w:pPr>
      <w:r w:rsidRPr="00EA6DC9"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shape id="_x0000_s1072" type="#_x0000_t202" style="width:518.8pt;height:42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2507EB" w:rsidRDefault="002507EB">
                  <w:pPr>
                    <w:pStyle w:val="Corpodeltesto"/>
                    <w:spacing w:before="5"/>
                    <w:rPr>
                      <w:rFonts w:ascii="Times New Roman"/>
                      <w:b w:val="0"/>
                      <w:i w:val="0"/>
                      <w:sz w:val="25"/>
                    </w:rPr>
                  </w:pPr>
                </w:p>
                <w:p w:rsidR="002507EB" w:rsidRDefault="00E65BB5">
                  <w:pPr>
                    <w:pStyle w:val="Corpodeltesto"/>
                    <w:ind w:left="124" w:right="127"/>
                    <w:jc w:val="center"/>
                  </w:pPr>
                  <w:r>
                    <w:rPr>
                      <w:shadow/>
                    </w:rPr>
                    <w:t>SCHEDA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hadow/>
                    </w:rPr>
                    <w:t>PROGETTUALE</w:t>
                  </w:r>
                </w:p>
              </w:txbxContent>
            </v:textbox>
            <w10:wrap type="none"/>
            <w10:anchorlock/>
          </v:shape>
        </w:pict>
      </w:r>
    </w:p>
    <w:p w:rsidR="002507EB" w:rsidRDefault="002507EB">
      <w:pPr>
        <w:pStyle w:val="Corpodeltesto"/>
        <w:rPr>
          <w:rFonts w:ascii="Times New Roman"/>
          <w:b w:val="0"/>
          <w:i w:val="0"/>
          <w:sz w:val="20"/>
        </w:rPr>
      </w:pPr>
    </w:p>
    <w:p w:rsidR="002507EB" w:rsidRDefault="002507EB">
      <w:pPr>
        <w:pStyle w:val="Corpodeltesto"/>
        <w:rPr>
          <w:rFonts w:ascii="Times New Roman"/>
          <w:b w:val="0"/>
          <w:i w:val="0"/>
          <w:sz w:val="20"/>
        </w:rPr>
      </w:pPr>
    </w:p>
    <w:p w:rsidR="002507EB" w:rsidRDefault="002507EB">
      <w:pPr>
        <w:pStyle w:val="Corpodeltesto"/>
        <w:spacing w:before="9"/>
        <w:rPr>
          <w:rFonts w:ascii="Times New Roman"/>
          <w:b w:val="0"/>
          <w:i w:val="0"/>
          <w:sz w:val="16"/>
        </w:rPr>
      </w:pPr>
    </w:p>
    <w:tbl>
      <w:tblPr>
        <w:tblStyle w:val="TableNormal"/>
        <w:tblW w:w="0" w:type="auto"/>
        <w:tblInd w:w="1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42"/>
        <w:gridCol w:w="4424"/>
        <w:gridCol w:w="5221"/>
      </w:tblGrid>
      <w:tr w:rsidR="002507EB">
        <w:trPr>
          <w:trHeight w:val="502"/>
        </w:trPr>
        <w:tc>
          <w:tcPr>
            <w:tcW w:w="742" w:type="dxa"/>
          </w:tcPr>
          <w:p w:rsidR="002507EB" w:rsidRDefault="00E65BB5">
            <w:pPr>
              <w:pStyle w:val="TableParagraph"/>
              <w:spacing w:before="102"/>
              <w:ind w:left="12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645" w:type="dxa"/>
            <w:gridSpan w:val="2"/>
          </w:tcPr>
          <w:p w:rsidR="002507EB" w:rsidRDefault="00E65BB5">
            <w:pPr>
              <w:pStyle w:val="TableParagraph"/>
              <w:spacing w:before="102"/>
              <w:ind w:left="3056"/>
              <w:rPr>
                <w:b/>
              </w:rPr>
            </w:pPr>
            <w:r>
              <w:rPr>
                <w:b/>
              </w:rPr>
              <w:t>IDENTIFICAZIONE DELL’EVENTO</w:t>
            </w:r>
          </w:p>
        </w:tc>
      </w:tr>
      <w:tr w:rsidR="002507EB">
        <w:trPr>
          <w:trHeight w:val="652"/>
        </w:trPr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77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77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progetto</w:t>
            </w:r>
            <w:proofErr w:type="spellEnd"/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614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4"/>
              </w:rPr>
            </w:pPr>
          </w:p>
          <w:p w:rsidR="002507EB" w:rsidRDefault="002507EB">
            <w:pPr>
              <w:pStyle w:val="TableParagraph"/>
              <w:rPr>
                <w:rFonts w:ascii="Times New Roman"/>
                <w:sz w:val="24"/>
              </w:rPr>
            </w:pPr>
          </w:p>
          <w:p w:rsidR="002507EB" w:rsidRDefault="002507EB">
            <w:pPr>
              <w:pStyle w:val="TableParagraph"/>
              <w:rPr>
                <w:rFonts w:ascii="Times New Roman"/>
                <w:sz w:val="24"/>
              </w:rPr>
            </w:pPr>
          </w:p>
          <w:p w:rsidR="002507EB" w:rsidRDefault="002507EB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507EB" w:rsidRDefault="00E65BB5">
            <w:pPr>
              <w:pStyle w:val="TableParagraph"/>
              <w:spacing w:before="1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56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Comune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proponente</w:t>
            </w:r>
            <w:proofErr w:type="spellEnd"/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58"/>
              <w:ind w:left="121" w:right="117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Denominazione</w:t>
            </w:r>
            <w:proofErr w:type="spellEnd"/>
          </w:p>
        </w:tc>
      </w:tr>
      <w:tr w:rsidR="002507EB">
        <w:trPr>
          <w:trHeight w:val="443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74"/>
              <w:ind w:right="96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Codice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Fiscale</w:t>
            </w:r>
            <w:proofErr w:type="spellEnd"/>
            <w:r>
              <w:rPr>
                <w:b/>
                <w:i/>
              </w:rPr>
              <w:t>/Partita IVA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354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28"/>
              <w:ind w:right="97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Sede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principale</w:t>
            </w:r>
            <w:proofErr w:type="spellEnd"/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28"/>
              <w:ind w:left="124" w:right="117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Indirizzo</w:t>
            </w:r>
            <w:proofErr w:type="spellEnd"/>
            <w:r>
              <w:rPr>
                <w:i/>
              </w:rPr>
              <w:t xml:space="preserve"> – CAP</w:t>
            </w:r>
          </w:p>
        </w:tc>
      </w:tr>
      <w:tr w:rsidR="002507EB">
        <w:trPr>
          <w:trHeight w:val="350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26"/>
              <w:ind w:right="97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Telefono</w:t>
            </w:r>
            <w:proofErr w:type="spellEnd"/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347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26"/>
              <w:ind w:right="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Fax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342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24"/>
              <w:ind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E-Mail e PEC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60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53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53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Legale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Rappresentante</w:t>
            </w:r>
            <w:proofErr w:type="spellEnd"/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 w:rsidRPr="00085971">
        <w:trPr>
          <w:trHeight w:val="582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4"/>
              </w:rPr>
            </w:pPr>
          </w:p>
          <w:p w:rsidR="002507EB" w:rsidRDefault="002507EB">
            <w:pPr>
              <w:pStyle w:val="TableParagraph"/>
              <w:rPr>
                <w:rFonts w:ascii="Times New Roman"/>
                <w:sz w:val="24"/>
              </w:rPr>
            </w:pPr>
          </w:p>
          <w:p w:rsidR="002507EB" w:rsidRDefault="00E65BB5">
            <w:pPr>
              <w:pStyle w:val="TableParagraph"/>
              <w:spacing w:before="170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4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Responsabile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Unico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Procedimento</w:t>
            </w:r>
            <w:proofErr w:type="spellEnd"/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50" w:lineRule="exact"/>
              <w:ind w:left="124" w:right="117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Indicare nominativo e profilo professionale</w:t>
            </w:r>
          </w:p>
          <w:p w:rsidR="002507EB" w:rsidRPr="009848A4" w:rsidRDefault="00E65BB5">
            <w:pPr>
              <w:pStyle w:val="TableParagraph"/>
              <w:spacing w:before="37"/>
              <w:ind w:left="121" w:right="117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all’interno del Comune proponente</w:t>
            </w:r>
          </w:p>
        </w:tc>
      </w:tr>
      <w:tr w:rsidR="002507EB">
        <w:trPr>
          <w:trHeight w:val="436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69"/>
              <w:ind w:right="97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Telefono</w:t>
            </w:r>
            <w:proofErr w:type="spellEnd"/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362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33"/>
              <w:ind w:right="97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Fax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345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rPr>
                <w:sz w:val="2"/>
                <w:szCs w:val="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24"/>
              <w:ind w:right="9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E-Mail e PEC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 w:rsidRPr="00085971">
        <w:trPr>
          <w:trHeight w:val="87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2507EB" w:rsidRDefault="00E65BB5">
            <w:pPr>
              <w:pStyle w:val="TableParagraph"/>
              <w:ind w:left="191" w:right="185"/>
              <w:jc w:val="center"/>
              <w:rPr>
                <w:b/>
                <w:sz w:val="18"/>
              </w:rPr>
            </w:pPr>
            <w:r>
              <w:rPr>
                <w:b/>
              </w:rPr>
              <w:t>5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76" w:lineRule="auto"/>
              <w:ind w:left="107" w:right="93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Edizioni precedenti della medesima (per identità di titolo ed oggetto) proposta</w:t>
            </w:r>
          </w:p>
          <w:p w:rsidR="002507EB" w:rsidRDefault="00E65BB5">
            <w:pPr>
              <w:pStyle w:val="TableParagraph"/>
              <w:tabs>
                <w:tab w:val="left" w:pos="2525"/>
              </w:tabs>
              <w:ind w:left="107"/>
              <w:rPr>
                <w:b/>
                <w:i/>
              </w:rPr>
            </w:pPr>
            <w:proofErr w:type="spellStart"/>
            <w:r>
              <w:rPr>
                <w:b/>
              </w:rPr>
              <w:t>progettuale</w:t>
            </w:r>
            <w:proofErr w:type="spellEnd"/>
            <w:r>
              <w:rPr>
                <w:b/>
              </w:rPr>
              <w:t>):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nr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ab/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76" w:lineRule="auto"/>
              <w:ind w:left="106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Indicare numero delle edizioni precedenti, con relativi periodi di svolgimento e breve descrizione</w:t>
            </w:r>
          </w:p>
          <w:p w:rsidR="002507EB" w:rsidRPr="009848A4" w:rsidRDefault="00E65BB5">
            <w:pPr>
              <w:pStyle w:val="TableParagraph"/>
              <w:ind w:left="106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 termini di risultati raggiunti.</w:t>
            </w:r>
          </w:p>
        </w:tc>
      </w:tr>
      <w:tr w:rsidR="002507EB">
        <w:trPr>
          <w:trHeight w:val="67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84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84"/>
              <w:ind w:left="337"/>
              <w:rPr>
                <w:b/>
                <w:i/>
              </w:rPr>
            </w:pPr>
            <w:r w:rsidRPr="009848A4">
              <w:rPr>
                <w:b/>
                <w:lang w:val="it-IT"/>
              </w:rPr>
              <w:t xml:space="preserve">Nell’eventualità di </w:t>
            </w:r>
            <w:r w:rsidRPr="009848A4">
              <w:rPr>
                <w:b/>
                <w:i/>
                <w:lang w:val="it-IT"/>
              </w:rPr>
              <w:t xml:space="preserve">Partecipazione in forma associativa (Rif artt. </w:t>
            </w:r>
            <w:r>
              <w:rPr>
                <w:b/>
                <w:i/>
              </w:rPr>
              <w:t xml:space="preserve">3.3 e 5.4.1 </w:t>
            </w:r>
            <w:proofErr w:type="spellStart"/>
            <w:r>
              <w:rPr>
                <w:b/>
                <w:i/>
              </w:rPr>
              <w:t>dell’Avviso</w:t>
            </w:r>
            <w:proofErr w:type="spellEnd"/>
            <w:r>
              <w:rPr>
                <w:b/>
                <w:i/>
              </w:rPr>
              <w:t>)</w:t>
            </w:r>
          </w:p>
        </w:tc>
      </w:tr>
      <w:tr w:rsidR="002507EB" w:rsidRPr="00085971">
        <w:trPr>
          <w:trHeight w:val="10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  <w:p w:rsidR="002507EB" w:rsidRDefault="00E65BB5">
            <w:pPr>
              <w:pStyle w:val="TableParagraph"/>
              <w:spacing w:before="153"/>
              <w:ind w:left="196" w:right="18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6.1)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67" w:line="276" w:lineRule="auto"/>
              <w:ind w:left="107" w:right="143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Altri Comuni coinvolti, oltre al Comune- Capofila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ind w:left="125" w:right="117" w:hanging="2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Per ciascuno degli altri Comuni coinvolti, indicare: denominazione - indirizzo – CAP</w:t>
            </w:r>
            <w:r w:rsidRPr="009848A4">
              <w:rPr>
                <w:i/>
                <w:spacing w:val="-3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nonché</w:t>
            </w:r>
          </w:p>
          <w:p w:rsidR="002507EB" w:rsidRPr="009848A4" w:rsidRDefault="00E65BB5">
            <w:pPr>
              <w:pStyle w:val="TableParagraph"/>
              <w:spacing w:before="2" w:line="252" w:lineRule="exact"/>
              <w:ind w:left="125" w:right="117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nominativo del sottoscrittore del Protocollo</w:t>
            </w:r>
            <w:r w:rsidRPr="009848A4">
              <w:rPr>
                <w:i/>
                <w:spacing w:val="-22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d’Intesa (Legale Rappresentante o suo</w:t>
            </w:r>
            <w:r w:rsidRPr="009848A4">
              <w:rPr>
                <w:i/>
                <w:spacing w:val="-8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delegato)</w:t>
            </w:r>
          </w:p>
        </w:tc>
      </w:tr>
      <w:tr w:rsidR="002507EB">
        <w:trPr>
          <w:trHeight w:val="101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2507EB" w:rsidRDefault="00E65BB5">
            <w:pPr>
              <w:pStyle w:val="TableParagraph"/>
              <w:spacing w:before="153"/>
              <w:ind w:left="196" w:right="18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6.2)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213"/>
              <w:ind w:left="107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Evidenza delle ragioni della partnership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ind w:left="149" w:right="143" w:firstLine="2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Specificare, altresì, le ragioni della partnership nonché degli elementi che risultano strettamente e sinergicamente integrati tra di loro e con le risorse</w:t>
            </w:r>
          </w:p>
          <w:p w:rsidR="002507EB" w:rsidRDefault="00E65BB5">
            <w:pPr>
              <w:pStyle w:val="TableParagraph"/>
              <w:spacing w:line="236" w:lineRule="exact"/>
              <w:ind w:left="123" w:right="117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valorizzate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attraverso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l’evento</w:t>
            </w:r>
            <w:proofErr w:type="spellEnd"/>
          </w:p>
        </w:tc>
      </w:tr>
    </w:tbl>
    <w:p w:rsidR="002507EB" w:rsidRDefault="00E65BB5">
      <w:pPr>
        <w:tabs>
          <w:tab w:val="right" w:pos="3320"/>
        </w:tabs>
        <w:spacing w:before="72"/>
        <w:ind w:right="229"/>
        <w:jc w:val="right"/>
        <w:rPr>
          <w:rFonts w:ascii="Trebuchet MS"/>
        </w:rPr>
      </w:pPr>
      <w:r>
        <w:t>Il</w:t>
      </w:r>
      <w:r>
        <w:rPr>
          <w:spacing w:val="-1"/>
        </w:rPr>
        <w:t xml:space="preserve"> </w:t>
      </w:r>
      <w:proofErr w:type="spellStart"/>
      <w:r>
        <w:t>Legale</w:t>
      </w:r>
      <w:proofErr w:type="spellEnd"/>
      <w:r>
        <w:rPr>
          <w:spacing w:val="-1"/>
        </w:rPr>
        <w:t xml:space="preserve"> </w:t>
      </w:r>
      <w:proofErr w:type="spellStart"/>
      <w:r>
        <w:t>Rappresentante</w:t>
      </w:r>
      <w:proofErr w:type="spellEnd"/>
      <w:r>
        <w:tab/>
      </w:r>
      <w:r>
        <w:rPr>
          <w:rFonts w:ascii="Trebuchet MS"/>
          <w:position w:val="4"/>
        </w:rPr>
        <w:t>1</w:t>
      </w:r>
    </w:p>
    <w:p w:rsidR="002507EB" w:rsidRDefault="002507EB">
      <w:pPr>
        <w:jc w:val="right"/>
        <w:rPr>
          <w:rFonts w:ascii="Trebuchet MS"/>
        </w:rPr>
        <w:sectPr w:rsidR="002507EB">
          <w:headerReference w:type="default" r:id="rId7"/>
          <w:footerReference w:type="default" r:id="rId8"/>
          <w:type w:val="continuous"/>
          <w:pgSz w:w="11900" w:h="16840"/>
          <w:pgMar w:top="1240" w:right="620" w:bottom="1100" w:left="620" w:header="720" w:footer="911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35"/>
        <w:gridCol w:w="3679"/>
        <w:gridCol w:w="6199"/>
      </w:tblGrid>
      <w:tr w:rsidR="002507EB">
        <w:trPr>
          <w:trHeight w:val="538"/>
        </w:trPr>
        <w:tc>
          <w:tcPr>
            <w:tcW w:w="535" w:type="dxa"/>
          </w:tcPr>
          <w:p w:rsidR="002507EB" w:rsidRDefault="00E65BB5">
            <w:pPr>
              <w:pStyle w:val="TableParagraph"/>
              <w:spacing w:before="113"/>
              <w:ind w:left="177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9878" w:type="dxa"/>
            <w:gridSpan w:val="2"/>
          </w:tcPr>
          <w:p w:rsidR="002507EB" w:rsidRDefault="00E65BB5">
            <w:pPr>
              <w:pStyle w:val="TableParagraph"/>
              <w:spacing w:before="156"/>
              <w:ind w:left="3263"/>
              <w:rPr>
                <w:b/>
              </w:rPr>
            </w:pPr>
            <w:r>
              <w:rPr>
                <w:b/>
              </w:rPr>
              <w:t>DESCRIZIONE DELL’INIZIATIVA</w:t>
            </w:r>
          </w:p>
        </w:tc>
      </w:tr>
      <w:tr w:rsidR="002507EB" w:rsidRPr="00085971">
        <w:trPr>
          <w:trHeight w:val="151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rebuchet MS"/>
                <w:sz w:val="24"/>
              </w:rPr>
            </w:pPr>
          </w:p>
          <w:p w:rsidR="002507EB" w:rsidRDefault="002507EB">
            <w:pPr>
              <w:pStyle w:val="TableParagraph"/>
              <w:spacing w:before="5"/>
              <w:rPr>
                <w:rFonts w:ascii="Trebuchet MS"/>
                <w:sz w:val="27"/>
              </w:rPr>
            </w:pPr>
          </w:p>
          <w:p w:rsidR="002507EB" w:rsidRDefault="00E65BB5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rebuchet MS"/>
                <w:sz w:val="24"/>
              </w:rPr>
            </w:pPr>
          </w:p>
          <w:p w:rsidR="002507EB" w:rsidRDefault="00E65BB5">
            <w:pPr>
              <w:pStyle w:val="TableParagraph"/>
              <w:spacing w:before="211"/>
              <w:ind w:left="127"/>
              <w:rPr>
                <w:b/>
              </w:rPr>
            </w:pPr>
            <w:proofErr w:type="spellStart"/>
            <w:r>
              <w:rPr>
                <w:b/>
              </w:rPr>
              <w:t>Finalità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obiettivi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dell’iniziativa</w:t>
            </w:r>
            <w:proofErr w:type="spellEnd"/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spacing w:before="7"/>
              <w:rPr>
                <w:rFonts w:ascii="Trebuchet MS"/>
                <w:sz w:val="26"/>
                <w:lang w:val="it-IT"/>
              </w:rPr>
            </w:pPr>
          </w:p>
          <w:p w:rsidR="002507EB" w:rsidRPr="009848A4" w:rsidRDefault="00E65BB5">
            <w:pPr>
              <w:pStyle w:val="TableParagraph"/>
              <w:spacing w:before="1" w:line="276" w:lineRule="auto"/>
              <w:ind w:left="108" w:right="464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Descrivere l’iniziativa e specificare le finalità della stessa, anche con l’evidenza dell’integrazione degli aspetti sociali nell’offerta turistica, ove esistenti</w:t>
            </w:r>
          </w:p>
        </w:tc>
      </w:tr>
      <w:tr w:rsidR="002507EB" w:rsidRPr="00085971">
        <w:trPr>
          <w:trHeight w:val="23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Default="00E65BB5">
            <w:pPr>
              <w:pStyle w:val="TableParagraph"/>
              <w:spacing w:before="168"/>
              <w:ind w:left="167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6"/>
                <w:lang w:val="it-IT"/>
              </w:rPr>
            </w:pPr>
          </w:p>
          <w:p w:rsidR="002507EB" w:rsidRPr="009848A4" w:rsidRDefault="00E65BB5">
            <w:pPr>
              <w:pStyle w:val="TableParagraph"/>
              <w:spacing w:line="278" w:lineRule="auto"/>
              <w:ind w:left="225" w:right="196" w:firstLine="16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Coerenza dell’iniziativa con gli obiettivi e le finalità dell’avviso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C9" w:rsidRPr="009848A4" w:rsidRDefault="00E65BB5" w:rsidP="008366C9">
            <w:pPr>
              <w:pStyle w:val="TableParagraph"/>
              <w:spacing w:line="276" w:lineRule="auto"/>
              <w:ind w:left="108" w:right="215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 xml:space="preserve">Indicare le motivazioni che inducono a ritenere il progetto coerente con gli obiettivi dell'avviso (art. 2.1 dell'avviso). </w:t>
            </w:r>
          </w:p>
          <w:p w:rsidR="002507EB" w:rsidRPr="009848A4" w:rsidRDefault="00E65BB5" w:rsidP="008366C9">
            <w:pPr>
              <w:pStyle w:val="TableParagraph"/>
              <w:spacing w:line="276" w:lineRule="auto"/>
              <w:ind w:left="108" w:right="215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Se l’idea progettuale si articola in più iniziative queste dovranno essere fortemente integrate tra loro, nel tempo e nello spazio, in modo da non poter essere riconosciute nella loro individualità, ma percepite come manifestazioni dell’evento unico.</w:t>
            </w:r>
          </w:p>
        </w:tc>
      </w:tr>
      <w:tr w:rsidR="002507EB">
        <w:trPr>
          <w:trHeight w:val="448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65"/>
              <w:ind w:left="167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08"/>
              <w:ind w:left="659"/>
              <w:rPr>
                <w:b/>
              </w:rPr>
            </w:pPr>
            <w:proofErr w:type="spellStart"/>
            <w:r>
              <w:rPr>
                <w:b/>
              </w:rPr>
              <w:t>Luogo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svolgimento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 w:rsidRPr="00085971">
        <w:trPr>
          <w:trHeight w:val="53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36"/>
              <w:ind w:left="1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3.1)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11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Locations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111"/>
              <w:ind w:left="108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Descrivere locations e area interessata</w:t>
            </w:r>
          </w:p>
        </w:tc>
      </w:tr>
      <w:tr w:rsidR="002507EB" w:rsidRPr="00085971">
        <w:trPr>
          <w:trHeight w:val="5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60"/>
              <w:ind w:left="1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3.2)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42" w:lineRule="exact"/>
              <w:ind w:left="108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Tipicità locali e tradizioni</w:t>
            </w:r>
          </w:p>
          <w:p w:rsidR="002507EB" w:rsidRPr="009848A4" w:rsidRDefault="00E65BB5">
            <w:pPr>
              <w:pStyle w:val="TableParagraph"/>
              <w:spacing w:before="37"/>
              <w:ind w:left="108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valorizzate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135"/>
              <w:ind w:left="108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Descrivere tipicità e tradizioni, oggetto di valorizzazione</w:t>
            </w:r>
          </w:p>
        </w:tc>
      </w:tr>
      <w:tr w:rsidR="002507EB" w:rsidRPr="00085971">
        <w:trPr>
          <w:trHeight w:val="1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Default="00E65BB5">
            <w:pPr>
              <w:pStyle w:val="TableParagraph"/>
              <w:spacing w:before="187"/>
              <w:ind w:left="167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106"/>
              <w:ind w:left="189" w:right="175"/>
              <w:jc w:val="center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Funzionalità dell’intervento con riferimento, in particolare, agli aspetti di valorizzazione delle strutture e dei servizi turistici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178" w:line="276" w:lineRule="auto"/>
              <w:ind w:left="108" w:right="92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Indicare il numero di posti-letto disponibili nel luogo di svolgimento degli eventi e ogni altro servizio turistico esistente</w:t>
            </w:r>
          </w:p>
        </w:tc>
      </w:tr>
      <w:tr w:rsidR="002507EB" w:rsidRPr="00085971">
        <w:trPr>
          <w:trHeight w:val="10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spacing w:before="2"/>
              <w:rPr>
                <w:rFonts w:ascii="Trebuchet MS"/>
                <w:sz w:val="29"/>
                <w:lang w:val="it-IT"/>
              </w:rPr>
            </w:pPr>
          </w:p>
          <w:p w:rsidR="002507EB" w:rsidRDefault="00E65BB5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106"/>
              <w:ind w:left="309" w:right="298" w:hanging="3"/>
              <w:jc w:val="center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Cooperazione e modalità di messa in rete degli eventi su base tematica e/o territoriale: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2507EB" w:rsidRPr="00085971">
        <w:trPr>
          <w:trHeight w:val="23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2507EB" w:rsidRPr="009848A4" w:rsidRDefault="002507EB">
            <w:pPr>
              <w:pStyle w:val="TableParagraph"/>
              <w:spacing w:before="9"/>
              <w:rPr>
                <w:rFonts w:ascii="Trebuchet MS"/>
                <w:sz w:val="28"/>
                <w:lang w:val="it-IT"/>
              </w:rPr>
            </w:pPr>
          </w:p>
          <w:p w:rsidR="002507EB" w:rsidRDefault="00E65BB5">
            <w:pPr>
              <w:pStyle w:val="TableParagraph"/>
              <w:spacing w:before="1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5.1)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spacing w:before="7"/>
              <w:rPr>
                <w:rFonts w:ascii="Trebuchet MS"/>
                <w:sz w:val="31"/>
                <w:lang w:val="it-IT"/>
              </w:rPr>
            </w:pPr>
          </w:p>
          <w:p w:rsidR="002507EB" w:rsidRPr="009848A4" w:rsidRDefault="00E65BB5">
            <w:pPr>
              <w:pStyle w:val="TableParagraph"/>
              <w:ind w:left="107" w:right="90"/>
              <w:jc w:val="both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Forme di cooperazione e aggregazione tra soggetti pubblici e privati su base tematica e/o territoriale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76" w:lineRule="auto"/>
              <w:ind w:left="108" w:right="91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Indicare le tipologie di cooperazione e le aggregazioni attivate per il miglioramento e la modernizzazione dell’offerta turistica. Descrivere il tipo e le modalità di iniziative attivate, le aggregazioni stabili e quelle attivate in funzione delle stesse, le azioni realizzate per il miglioramento della qualità dell’offerta turistica e il suo ammodernamento, l’apporto discendente</w:t>
            </w:r>
            <w:r w:rsidRPr="009848A4">
              <w:rPr>
                <w:i/>
                <w:spacing w:val="19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dalle</w:t>
            </w:r>
            <w:r w:rsidRPr="009848A4">
              <w:rPr>
                <w:i/>
                <w:spacing w:val="20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forme</w:t>
            </w:r>
            <w:r w:rsidRPr="009848A4">
              <w:rPr>
                <w:i/>
                <w:spacing w:val="19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di</w:t>
            </w:r>
            <w:r w:rsidRPr="009848A4">
              <w:rPr>
                <w:i/>
                <w:spacing w:val="20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collaborazione</w:t>
            </w:r>
            <w:r w:rsidRPr="009848A4">
              <w:rPr>
                <w:i/>
                <w:spacing w:val="23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attivate,</w:t>
            </w:r>
            <w:r w:rsidRPr="009848A4">
              <w:rPr>
                <w:i/>
                <w:spacing w:val="20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la</w:t>
            </w:r>
          </w:p>
          <w:p w:rsidR="002507EB" w:rsidRPr="009848A4" w:rsidRDefault="00E65BB5">
            <w:pPr>
              <w:pStyle w:val="TableParagraph"/>
              <w:spacing w:line="252" w:lineRule="exact"/>
              <w:ind w:left="108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maggiore visibilità e fruibilità da parte di visitatori e turisti</w:t>
            </w:r>
          </w:p>
        </w:tc>
      </w:tr>
      <w:tr w:rsidR="002507EB" w:rsidRPr="00085971">
        <w:trPr>
          <w:trHeight w:val="14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0"/>
                <w:lang w:val="it-IT"/>
              </w:rPr>
            </w:pPr>
          </w:p>
          <w:p w:rsidR="002507EB" w:rsidRDefault="00E65BB5">
            <w:pPr>
              <w:pStyle w:val="TableParagraph"/>
              <w:spacing w:before="130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5.2)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spacing w:before="11"/>
              <w:rPr>
                <w:rFonts w:ascii="Trebuchet MS"/>
                <w:sz w:val="28"/>
                <w:lang w:val="it-IT"/>
              </w:rPr>
            </w:pPr>
          </w:p>
          <w:p w:rsidR="002507EB" w:rsidRPr="009848A4" w:rsidRDefault="00E65BB5">
            <w:pPr>
              <w:pStyle w:val="TableParagraph"/>
              <w:ind w:left="107" w:right="90"/>
              <w:jc w:val="both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Elementi di rafforzamento dell'offerta e dei servizi dedicati ai fruitori dell’iniziativa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76" w:lineRule="auto"/>
              <w:ind w:left="108" w:right="89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Indicare le attività che saranno poste in essere e descrivere i servizi turistici dedicati ai fruitori dell’iniziativa (itinerari guidati, presenza di info-points, trasporti attivati per gli eventi, ecc)</w:t>
            </w:r>
            <w:r w:rsidRPr="009848A4">
              <w:rPr>
                <w:i/>
                <w:spacing w:val="14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nel</w:t>
            </w:r>
            <w:r w:rsidRPr="009848A4">
              <w:rPr>
                <w:i/>
                <w:spacing w:val="12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luogo</w:t>
            </w:r>
            <w:r w:rsidRPr="009848A4">
              <w:rPr>
                <w:i/>
                <w:spacing w:val="12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di</w:t>
            </w:r>
            <w:r w:rsidRPr="009848A4">
              <w:rPr>
                <w:i/>
                <w:spacing w:val="12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svolgimento</w:t>
            </w:r>
            <w:r w:rsidRPr="009848A4">
              <w:rPr>
                <w:i/>
                <w:spacing w:val="14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degli</w:t>
            </w:r>
            <w:r w:rsidRPr="009848A4">
              <w:rPr>
                <w:i/>
                <w:spacing w:val="12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eventi</w:t>
            </w:r>
            <w:r w:rsidRPr="009848A4">
              <w:rPr>
                <w:i/>
                <w:spacing w:val="13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nonché</w:t>
            </w:r>
            <w:r w:rsidRPr="009848A4">
              <w:rPr>
                <w:i/>
                <w:spacing w:val="13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quelli</w:t>
            </w:r>
          </w:p>
          <w:p w:rsidR="002507EB" w:rsidRPr="009848A4" w:rsidRDefault="00E65BB5">
            <w:pPr>
              <w:pStyle w:val="TableParagraph"/>
              <w:ind w:left="108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comunemente presenti nelle località interessate</w:t>
            </w:r>
          </w:p>
        </w:tc>
      </w:tr>
    </w:tbl>
    <w:p w:rsidR="002507EB" w:rsidRPr="009848A4" w:rsidRDefault="002507EB">
      <w:pPr>
        <w:pStyle w:val="Corpodeltesto"/>
        <w:rPr>
          <w:rFonts w:ascii="Trebuchet MS"/>
          <w:b w:val="0"/>
          <w:i w:val="0"/>
          <w:sz w:val="26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6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6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38"/>
          <w:lang w:val="it-IT"/>
        </w:rPr>
      </w:pPr>
    </w:p>
    <w:p w:rsidR="002507EB" w:rsidRDefault="00E65BB5">
      <w:pPr>
        <w:tabs>
          <w:tab w:val="left" w:pos="3208"/>
        </w:tabs>
        <w:spacing w:before="1"/>
        <w:ind w:right="229"/>
        <w:jc w:val="right"/>
        <w:rPr>
          <w:rFonts w:ascii="Trebuchet MS"/>
        </w:rPr>
      </w:pPr>
      <w:r>
        <w:t>Il</w:t>
      </w:r>
      <w:r>
        <w:rPr>
          <w:spacing w:val="-3"/>
        </w:rPr>
        <w:t xml:space="preserve"> </w:t>
      </w:r>
      <w:proofErr w:type="spellStart"/>
      <w:r>
        <w:t>Legale</w:t>
      </w:r>
      <w:proofErr w:type="spellEnd"/>
      <w:r>
        <w:rPr>
          <w:spacing w:val="-2"/>
        </w:rPr>
        <w:t xml:space="preserve"> </w:t>
      </w:r>
      <w:proofErr w:type="spellStart"/>
      <w:r>
        <w:t>Rappresentante</w:t>
      </w:r>
      <w:proofErr w:type="spellEnd"/>
      <w:r>
        <w:tab/>
      </w:r>
      <w:r>
        <w:rPr>
          <w:rFonts w:ascii="Trebuchet MS"/>
          <w:w w:val="95"/>
          <w:position w:val="4"/>
        </w:rPr>
        <w:t>2</w:t>
      </w:r>
    </w:p>
    <w:p w:rsidR="002507EB" w:rsidRDefault="002507EB">
      <w:pPr>
        <w:jc w:val="right"/>
        <w:rPr>
          <w:rFonts w:ascii="Trebuchet MS"/>
        </w:rPr>
        <w:sectPr w:rsidR="002507EB">
          <w:pgSz w:w="11900" w:h="16840"/>
          <w:pgMar w:top="1540" w:right="620" w:bottom="1100" w:left="620" w:header="0" w:footer="911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0"/>
        <w:gridCol w:w="6198"/>
      </w:tblGrid>
      <w:tr w:rsidR="002507EB" w:rsidRPr="00085971">
        <w:trPr>
          <w:trHeight w:val="1646"/>
        </w:trPr>
        <w:tc>
          <w:tcPr>
            <w:tcW w:w="535" w:type="dxa"/>
          </w:tcPr>
          <w:p w:rsidR="002507EB" w:rsidRDefault="002507EB">
            <w:pPr>
              <w:pStyle w:val="TableParagraph"/>
              <w:rPr>
                <w:rFonts w:ascii="Trebuchet MS"/>
                <w:sz w:val="20"/>
              </w:rPr>
            </w:pPr>
          </w:p>
          <w:p w:rsidR="002507EB" w:rsidRDefault="002507EB">
            <w:pPr>
              <w:pStyle w:val="TableParagraph"/>
              <w:rPr>
                <w:rFonts w:ascii="Trebuchet MS"/>
                <w:sz w:val="20"/>
              </w:rPr>
            </w:pPr>
          </w:p>
          <w:p w:rsidR="002507EB" w:rsidRDefault="002507EB">
            <w:pPr>
              <w:pStyle w:val="TableParagraph"/>
              <w:spacing w:before="5"/>
              <w:rPr>
                <w:rFonts w:ascii="Trebuchet MS"/>
                <w:sz w:val="19"/>
              </w:rPr>
            </w:pPr>
          </w:p>
          <w:p w:rsidR="002507EB" w:rsidRDefault="00E65BB5">
            <w:pPr>
              <w:pStyle w:val="TableParagraph"/>
              <w:spacing w:before="1"/>
              <w:ind w:left="11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5.3)</w:t>
            </w:r>
          </w:p>
        </w:tc>
        <w:tc>
          <w:tcPr>
            <w:tcW w:w="3680" w:type="dxa"/>
          </w:tcPr>
          <w:p w:rsidR="002507EB" w:rsidRPr="009848A4" w:rsidRDefault="002507EB">
            <w:pPr>
              <w:pStyle w:val="TableParagraph"/>
              <w:spacing w:before="3"/>
              <w:rPr>
                <w:rFonts w:ascii="Trebuchet MS"/>
                <w:sz w:val="26"/>
                <w:lang w:val="it-IT"/>
              </w:rPr>
            </w:pPr>
          </w:p>
          <w:p w:rsidR="002507EB" w:rsidRPr="009848A4" w:rsidRDefault="00E65BB5">
            <w:pPr>
              <w:pStyle w:val="TableParagraph"/>
              <w:ind w:left="108" w:right="91"/>
              <w:jc w:val="both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Economie di scopo generate nella gestione dei servizi e per la maggiore visibilità e fruibilità da parte dei visitatori e dei turisti</w:t>
            </w:r>
          </w:p>
        </w:tc>
        <w:tc>
          <w:tcPr>
            <w:tcW w:w="6198" w:type="dxa"/>
            <w:tcBorders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spacing w:before="10"/>
              <w:rPr>
                <w:rFonts w:ascii="Trebuchet MS"/>
                <w:sz w:val="20"/>
                <w:lang w:val="it-IT"/>
              </w:rPr>
            </w:pPr>
          </w:p>
          <w:p w:rsidR="002507EB" w:rsidRPr="009848A4" w:rsidRDefault="00E65BB5">
            <w:pPr>
              <w:pStyle w:val="TableParagraph"/>
              <w:spacing w:line="276" w:lineRule="auto"/>
              <w:ind w:left="107" w:right="327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 xml:space="preserve">Descrivere le economie generate, gli effetti in termini </w:t>
            </w:r>
            <w:r w:rsidR="00A13383" w:rsidRPr="009848A4">
              <w:rPr>
                <w:i/>
                <w:lang w:val="it-IT"/>
              </w:rPr>
              <w:t xml:space="preserve">di </w:t>
            </w:r>
            <w:r w:rsidRPr="009848A4">
              <w:rPr>
                <w:i/>
                <w:lang w:val="it-IT"/>
              </w:rPr>
              <w:t>maggiore visibilità e fruibilità</w:t>
            </w:r>
          </w:p>
        </w:tc>
      </w:tr>
      <w:tr w:rsidR="002507EB">
        <w:trPr>
          <w:trHeight w:val="746"/>
        </w:trPr>
        <w:tc>
          <w:tcPr>
            <w:tcW w:w="535" w:type="dxa"/>
          </w:tcPr>
          <w:p w:rsidR="002507EB" w:rsidRDefault="00E65BB5">
            <w:pPr>
              <w:pStyle w:val="TableParagraph"/>
              <w:spacing w:before="214"/>
              <w:ind w:left="167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3680" w:type="dxa"/>
          </w:tcPr>
          <w:p w:rsidR="002507EB" w:rsidRDefault="00E65BB5">
            <w:pPr>
              <w:pStyle w:val="TableParagraph"/>
              <w:spacing w:before="106"/>
              <w:ind w:left="1281" w:right="533" w:hanging="720"/>
              <w:rPr>
                <w:b/>
              </w:rPr>
            </w:pPr>
            <w:proofErr w:type="spellStart"/>
            <w:r>
              <w:rPr>
                <w:b/>
              </w:rPr>
              <w:t>Palinsesto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programma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dettagliato</w:t>
            </w:r>
            <w:proofErr w:type="spellEnd"/>
          </w:p>
        </w:tc>
        <w:tc>
          <w:tcPr>
            <w:tcW w:w="6198" w:type="dxa"/>
            <w:tcBorders>
              <w:right w:val="single" w:sz="6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1031"/>
        </w:trPr>
        <w:tc>
          <w:tcPr>
            <w:tcW w:w="535" w:type="dxa"/>
          </w:tcPr>
          <w:p w:rsidR="002507EB" w:rsidRDefault="002507EB">
            <w:pPr>
              <w:pStyle w:val="TableParagraph"/>
              <w:spacing w:before="9"/>
              <w:rPr>
                <w:rFonts w:ascii="Trebuchet MS"/>
                <w:sz w:val="30"/>
              </w:rPr>
            </w:pPr>
          </w:p>
          <w:p w:rsidR="002507EB" w:rsidRDefault="00E65BB5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7)</w:t>
            </w:r>
          </w:p>
        </w:tc>
        <w:tc>
          <w:tcPr>
            <w:tcW w:w="3680" w:type="dxa"/>
          </w:tcPr>
          <w:p w:rsidR="002507EB" w:rsidRDefault="002507EB">
            <w:pPr>
              <w:pStyle w:val="TableParagraph"/>
              <w:spacing w:before="6"/>
              <w:rPr>
                <w:rFonts w:ascii="Trebuchet MS"/>
                <w:sz w:val="21"/>
              </w:rPr>
            </w:pPr>
          </w:p>
          <w:p w:rsidR="002507EB" w:rsidRDefault="00E65BB5">
            <w:pPr>
              <w:pStyle w:val="TableParagraph"/>
              <w:ind w:left="1121" w:right="1114"/>
              <w:jc w:val="center"/>
              <w:rPr>
                <w:b/>
              </w:rPr>
            </w:pPr>
            <w:r>
              <w:rPr>
                <w:b/>
              </w:rPr>
              <w:t xml:space="preserve">Cast </w:t>
            </w:r>
            <w:proofErr w:type="spellStart"/>
            <w:r>
              <w:rPr>
                <w:b/>
              </w:rPr>
              <w:t>artistico</w:t>
            </w:r>
            <w:proofErr w:type="spellEnd"/>
          </w:p>
        </w:tc>
        <w:tc>
          <w:tcPr>
            <w:tcW w:w="6198" w:type="dxa"/>
            <w:tcBorders>
              <w:right w:val="single" w:sz="6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>
        <w:trPr>
          <w:trHeight w:val="808"/>
        </w:trPr>
        <w:tc>
          <w:tcPr>
            <w:tcW w:w="535" w:type="dxa"/>
          </w:tcPr>
          <w:p w:rsidR="002507EB" w:rsidRDefault="002507EB">
            <w:pPr>
              <w:pStyle w:val="TableParagraph"/>
              <w:spacing w:before="10"/>
              <w:rPr>
                <w:rFonts w:ascii="Trebuchet MS"/>
                <w:sz w:val="20"/>
              </w:rPr>
            </w:pPr>
          </w:p>
          <w:p w:rsidR="002507EB" w:rsidRDefault="00E65BB5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8)</w:t>
            </w:r>
          </w:p>
        </w:tc>
        <w:tc>
          <w:tcPr>
            <w:tcW w:w="3680" w:type="dxa"/>
          </w:tcPr>
          <w:p w:rsidR="002507EB" w:rsidRDefault="00E65BB5">
            <w:pPr>
              <w:pStyle w:val="TableParagraph"/>
              <w:spacing w:before="135"/>
              <w:ind w:left="1293" w:right="389" w:hanging="881"/>
              <w:rPr>
                <w:b/>
              </w:rPr>
            </w:pPr>
            <w:proofErr w:type="spellStart"/>
            <w:r>
              <w:rPr>
                <w:b/>
              </w:rPr>
              <w:t>Direttore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Artistico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Curatore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scientifico</w:t>
            </w:r>
            <w:proofErr w:type="spellEnd"/>
          </w:p>
        </w:tc>
        <w:tc>
          <w:tcPr>
            <w:tcW w:w="6198" w:type="dxa"/>
            <w:tcBorders>
              <w:right w:val="single" w:sz="6" w:space="0" w:color="000000"/>
            </w:tcBorders>
          </w:tcPr>
          <w:p w:rsidR="002507EB" w:rsidRDefault="002507EB">
            <w:pPr>
              <w:pStyle w:val="TableParagraph"/>
              <w:spacing w:before="1"/>
              <w:rPr>
                <w:rFonts w:ascii="Trebuchet MS"/>
                <w:sz w:val="21"/>
              </w:rPr>
            </w:pPr>
          </w:p>
          <w:p w:rsidR="002507EB" w:rsidRDefault="00E65BB5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Indicare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soggetto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proposto</w:t>
            </w:r>
            <w:proofErr w:type="spellEnd"/>
          </w:p>
        </w:tc>
      </w:tr>
      <w:tr w:rsidR="002507EB" w:rsidRPr="00085971">
        <w:trPr>
          <w:trHeight w:val="1091"/>
        </w:trPr>
        <w:tc>
          <w:tcPr>
            <w:tcW w:w="535" w:type="dxa"/>
          </w:tcPr>
          <w:p w:rsidR="002507EB" w:rsidRDefault="002507EB">
            <w:pPr>
              <w:pStyle w:val="TableParagraph"/>
              <w:spacing w:before="3"/>
              <w:rPr>
                <w:rFonts w:ascii="Trebuchet MS"/>
                <w:sz w:val="33"/>
              </w:rPr>
            </w:pPr>
          </w:p>
          <w:p w:rsidR="002507EB" w:rsidRDefault="00E65BB5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9)</w:t>
            </w:r>
          </w:p>
        </w:tc>
        <w:tc>
          <w:tcPr>
            <w:tcW w:w="3680" w:type="dxa"/>
          </w:tcPr>
          <w:p w:rsidR="002507EB" w:rsidRDefault="002507EB">
            <w:pPr>
              <w:pStyle w:val="TableParagraph"/>
              <w:spacing w:before="10"/>
              <w:rPr>
                <w:rFonts w:ascii="Trebuchet MS"/>
                <w:sz w:val="20"/>
              </w:rPr>
            </w:pPr>
          </w:p>
          <w:p w:rsidR="002507EB" w:rsidRDefault="00E65BB5">
            <w:pPr>
              <w:pStyle w:val="TableParagraph"/>
              <w:spacing w:before="1" w:line="276" w:lineRule="auto"/>
              <w:ind w:left="1238" w:right="412" w:hanging="800"/>
              <w:rPr>
                <w:b/>
              </w:rPr>
            </w:pPr>
            <w:proofErr w:type="spellStart"/>
            <w:r>
              <w:rPr>
                <w:b/>
              </w:rPr>
              <w:t>Cronoprogramma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dell’idea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progettuale</w:t>
            </w:r>
            <w:proofErr w:type="spellEnd"/>
          </w:p>
        </w:tc>
        <w:tc>
          <w:tcPr>
            <w:tcW w:w="6198" w:type="dxa"/>
            <w:tcBorders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1"/>
              <w:rPr>
                <w:rFonts w:ascii="Trebuchet MS"/>
                <w:sz w:val="21"/>
                <w:lang w:val="it-IT"/>
              </w:rPr>
            </w:pPr>
          </w:p>
          <w:p w:rsidR="002507EB" w:rsidRPr="009848A4" w:rsidRDefault="00E65BB5">
            <w:pPr>
              <w:pStyle w:val="TableParagraph"/>
              <w:spacing w:line="276" w:lineRule="auto"/>
              <w:ind w:left="107" w:right="327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Inserire il cronoprogramma relativo a tutte le fasi di realizzazione e rendicontazione del progetto</w:t>
            </w:r>
          </w:p>
        </w:tc>
      </w:tr>
      <w:tr w:rsidR="002507EB" w:rsidRPr="00085971">
        <w:trPr>
          <w:trHeight w:val="2476"/>
        </w:trPr>
        <w:tc>
          <w:tcPr>
            <w:tcW w:w="535" w:type="dxa"/>
          </w:tcPr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spacing w:before="10"/>
              <w:rPr>
                <w:rFonts w:ascii="Trebuchet MS"/>
                <w:sz w:val="20"/>
                <w:lang w:val="it-IT"/>
              </w:rPr>
            </w:pPr>
          </w:p>
          <w:p w:rsidR="002507EB" w:rsidRDefault="00E65BB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10)</w:t>
            </w:r>
          </w:p>
        </w:tc>
        <w:tc>
          <w:tcPr>
            <w:tcW w:w="3680" w:type="dxa"/>
          </w:tcPr>
          <w:p w:rsidR="002507EB" w:rsidRDefault="002507EB">
            <w:pPr>
              <w:pStyle w:val="TableParagraph"/>
              <w:rPr>
                <w:rFonts w:ascii="Trebuchet MS"/>
                <w:sz w:val="24"/>
              </w:rPr>
            </w:pPr>
          </w:p>
          <w:p w:rsidR="002507EB" w:rsidRDefault="002507EB">
            <w:pPr>
              <w:pStyle w:val="TableParagraph"/>
              <w:rPr>
                <w:rFonts w:ascii="Trebuchet MS"/>
                <w:sz w:val="24"/>
              </w:rPr>
            </w:pPr>
          </w:p>
          <w:p w:rsidR="002507EB" w:rsidRDefault="00E65BB5">
            <w:pPr>
              <w:pStyle w:val="TableParagraph"/>
              <w:spacing w:before="158" w:line="480" w:lineRule="auto"/>
              <w:ind w:left="1264" w:right="560" w:hanging="680"/>
              <w:rPr>
                <w:b/>
              </w:rPr>
            </w:pPr>
            <w:r>
              <w:rPr>
                <w:b/>
              </w:rPr>
              <w:t xml:space="preserve">Piano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comunicazione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dell’evento</w:t>
            </w:r>
            <w:proofErr w:type="spellEnd"/>
          </w:p>
        </w:tc>
        <w:tc>
          <w:tcPr>
            <w:tcW w:w="6198" w:type="dxa"/>
            <w:tcBorders>
              <w:righ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before="60" w:line="276" w:lineRule="auto"/>
              <w:ind w:left="107" w:right="90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Evidenziare la veicolazione dell’evento da supportare con la relativa strategia (obiettivi, destinatari, strumenti e media), e contenente, almeno, i seguenti elementi:</w:t>
            </w:r>
          </w:p>
          <w:p w:rsidR="002507EB" w:rsidRPr="009848A4" w:rsidRDefault="00E65BB5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1" w:line="276" w:lineRule="auto"/>
              <w:ind w:right="88" w:firstLine="0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descrizione della campagna promozionale ideata per l’iniziativa, esplicitando i mercati di</w:t>
            </w:r>
            <w:r w:rsidRPr="009848A4">
              <w:rPr>
                <w:i/>
                <w:spacing w:val="-7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riferimento;</w:t>
            </w:r>
          </w:p>
          <w:p w:rsidR="002507EB" w:rsidRPr="008C55FB" w:rsidRDefault="00E65BB5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  <w:tab w:val="left" w:pos="580"/>
              </w:tabs>
              <w:spacing w:line="252" w:lineRule="exact"/>
              <w:ind w:firstLine="0"/>
              <w:rPr>
                <w:i/>
              </w:rPr>
            </w:pPr>
            <w:r w:rsidRPr="008C55FB">
              <w:rPr>
                <w:i/>
              </w:rPr>
              <w:t>piano media</w:t>
            </w:r>
            <w:r w:rsidRPr="008C55FB">
              <w:rPr>
                <w:i/>
                <w:spacing w:val="-3"/>
              </w:rPr>
              <w:t xml:space="preserve"> </w:t>
            </w:r>
            <w:r w:rsidRPr="008C55FB">
              <w:rPr>
                <w:i/>
              </w:rPr>
              <w:t>(</w:t>
            </w:r>
            <w:proofErr w:type="spellStart"/>
            <w:r w:rsidRPr="008C55FB">
              <w:rPr>
                <w:i/>
              </w:rPr>
              <w:t>articolazione</w:t>
            </w:r>
            <w:proofErr w:type="spellEnd"/>
            <w:r w:rsidRPr="008C55FB">
              <w:rPr>
                <w:i/>
              </w:rPr>
              <w:t>)</w:t>
            </w:r>
          </w:p>
          <w:p w:rsidR="002507EB" w:rsidRPr="009848A4" w:rsidRDefault="00E65BB5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40" w:line="276" w:lineRule="auto"/>
              <w:ind w:right="89" w:firstLine="0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spesa delle azioni di comunicazione nel piano finanziario</w:t>
            </w:r>
          </w:p>
        </w:tc>
      </w:tr>
      <w:tr w:rsidR="002507EB" w:rsidRPr="00085971">
        <w:trPr>
          <w:trHeight w:val="327"/>
        </w:trPr>
        <w:tc>
          <w:tcPr>
            <w:tcW w:w="10413" w:type="dxa"/>
            <w:gridSpan w:val="3"/>
            <w:tcBorders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2507EB">
        <w:trPr>
          <w:trHeight w:val="958"/>
        </w:trPr>
        <w:tc>
          <w:tcPr>
            <w:tcW w:w="535" w:type="dxa"/>
            <w:tcBorders>
              <w:top w:val="trip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507EB" w:rsidRPr="009848A4" w:rsidRDefault="002507EB">
            <w:pPr>
              <w:pStyle w:val="TableParagraph"/>
              <w:spacing w:before="8"/>
              <w:rPr>
                <w:rFonts w:ascii="Trebuchet MS"/>
                <w:sz w:val="28"/>
                <w:lang w:val="it-IT"/>
              </w:rPr>
            </w:pPr>
          </w:p>
          <w:p w:rsidR="002507EB" w:rsidRDefault="00E65BB5">
            <w:pPr>
              <w:pStyle w:val="TableParagraph"/>
              <w:ind w:left="176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878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507EB" w:rsidRDefault="002507EB">
            <w:pPr>
              <w:pStyle w:val="TableParagraph"/>
              <w:spacing w:before="11"/>
              <w:rPr>
                <w:rFonts w:ascii="Trebuchet MS"/>
                <w:sz w:val="29"/>
              </w:rPr>
            </w:pPr>
          </w:p>
          <w:p w:rsidR="002507EB" w:rsidRDefault="00E65BB5">
            <w:pPr>
              <w:pStyle w:val="TableParagraph"/>
              <w:ind w:left="3470" w:right="3452"/>
              <w:jc w:val="center"/>
              <w:rPr>
                <w:b/>
              </w:rPr>
            </w:pPr>
            <w:r>
              <w:rPr>
                <w:b/>
              </w:rPr>
              <w:t>ANALISI DELLA DOMANDA</w:t>
            </w:r>
          </w:p>
        </w:tc>
      </w:tr>
      <w:tr w:rsidR="002507EB" w:rsidRPr="00085971">
        <w:trPr>
          <w:trHeight w:val="875"/>
        </w:trPr>
        <w:tc>
          <w:tcPr>
            <w:tcW w:w="535" w:type="dxa"/>
            <w:tcBorders>
              <w:top w:val="double" w:sz="1" w:space="0" w:color="000000"/>
              <w:right w:val="single" w:sz="6" w:space="0" w:color="000000"/>
            </w:tcBorders>
          </w:tcPr>
          <w:p w:rsidR="002507EB" w:rsidRDefault="002507EB">
            <w:pPr>
              <w:pStyle w:val="TableParagraph"/>
              <w:spacing w:before="2"/>
              <w:rPr>
                <w:rFonts w:ascii="Trebuchet MS"/>
                <w:sz w:val="24"/>
              </w:rPr>
            </w:pPr>
          </w:p>
          <w:p w:rsidR="002507EB" w:rsidRDefault="00E65BB5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3680" w:type="dxa"/>
            <w:tcBorders>
              <w:top w:val="double" w:sz="1" w:space="0" w:color="000000"/>
              <w:lef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before="173"/>
              <w:ind w:left="595" w:right="204" w:hanging="368"/>
              <w:rPr>
                <w:b/>
                <w:i/>
                <w:lang w:val="it-IT"/>
              </w:rPr>
            </w:pPr>
            <w:r w:rsidRPr="009848A4">
              <w:rPr>
                <w:b/>
                <w:lang w:val="it-IT"/>
              </w:rPr>
              <w:t xml:space="preserve">Capacità dell’evento di attrarre flussi </w:t>
            </w:r>
            <w:r w:rsidRPr="009848A4">
              <w:rPr>
                <w:b/>
                <w:i/>
                <w:lang w:val="it-IT"/>
              </w:rPr>
              <w:t>di visitatori/turisti</w:t>
            </w:r>
          </w:p>
        </w:tc>
        <w:tc>
          <w:tcPr>
            <w:tcW w:w="6198" w:type="dxa"/>
            <w:tcBorders>
              <w:top w:val="double" w:sz="1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4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E65BB5">
            <w:pPr>
              <w:pStyle w:val="TableParagraph"/>
              <w:ind w:left="107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Descrivere l’ampliamento della domanda atteso</w:t>
            </w:r>
          </w:p>
        </w:tc>
      </w:tr>
      <w:tr w:rsidR="002507EB">
        <w:trPr>
          <w:trHeight w:val="897"/>
        </w:trPr>
        <w:tc>
          <w:tcPr>
            <w:tcW w:w="535" w:type="dxa"/>
            <w:tcBorders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9"/>
              <w:rPr>
                <w:rFonts w:ascii="Trebuchet MS"/>
                <w:sz w:val="24"/>
                <w:lang w:val="it-IT"/>
              </w:rPr>
            </w:pPr>
          </w:p>
          <w:p w:rsidR="002507EB" w:rsidRDefault="00E65BB5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3680" w:type="dxa"/>
            <w:tcBorders>
              <w:left w:val="single" w:sz="6" w:space="0" w:color="000000"/>
            </w:tcBorders>
          </w:tcPr>
          <w:p w:rsidR="002507EB" w:rsidRDefault="00E65BB5">
            <w:pPr>
              <w:pStyle w:val="TableParagraph"/>
              <w:spacing w:before="180"/>
              <w:ind w:left="274" w:right="2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Tipologia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6198" w:type="dxa"/>
            <w:tcBorders>
              <w:right w:val="single" w:sz="6" w:space="0" w:color="000000"/>
            </w:tcBorders>
          </w:tcPr>
          <w:p w:rsidR="002507EB" w:rsidRDefault="002507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7EB" w:rsidRPr="00085971">
        <w:trPr>
          <w:trHeight w:val="897"/>
        </w:trPr>
        <w:tc>
          <w:tcPr>
            <w:tcW w:w="535" w:type="dxa"/>
            <w:tcBorders>
              <w:right w:val="single" w:sz="6" w:space="0" w:color="000000"/>
            </w:tcBorders>
          </w:tcPr>
          <w:p w:rsidR="002507EB" w:rsidRDefault="002507EB">
            <w:pPr>
              <w:pStyle w:val="TableParagraph"/>
              <w:spacing w:before="9"/>
              <w:rPr>
                <w:rFonts w:ascii="Trebuchet MS"/>
                <w:sz w:val="24"/>
              </w:rPr>
            </w:pPr>
          </w:p>
          <w:p w:rsidR="002507EB" w:rsidRDefault="00E65BB5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3680" w:type="dxa"/>
            <w:tcBorders>
              <w:lef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before="106"/>
              <w:ind w:left="271" w:right="269"/>
              <w:jc w:val="center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Priorità dell’intervento per il</w:t>
            </w:r>
          </w:p>
          <w:p w:rsidR="002507EB" w:rsidRPr="009848A4" w:rsidRDefault="002507EB">
            <w:pPr>
              <w:pStyle w:val="TableParagraph"/>
              <w:spacing w:before="9"/>
              <w:rPr>
                <w:rFonts w:ascii="Trebuchet MS"/>
                <w:sz w:val="21"/>
                <w:lang w:val="it-IT"/>
              </w:rPr>
            </w:pPr>
          </w:p>
          <w:p w:rsidR="002507EB" w:rsidRPr="009848A4" w:rsidRDefault="00E65BB5">
            <w:pPr>
              <w:pStyle w:val="TableParagraph"/>
              <w:spacing w:before="1"/>
              <w:ind w:left="276" w:right="269"/>
              <w:jc w:val="center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territorio</w:t>
            </w:r>
          </w:p>
        </w:tc>
        <w:tc>
          <w:tcPr>
            <w:tcW w:w="6198" w:type="dxa"/>
            <w:tcBorders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EA6DC9">
      <w:pPr>
        <w:pStyle w:val="Corpodeltesto"/>
        <w:spacing w:before="10"/>
        <w:rPr>
          <w:rFonts w:ascii="Trebuchet MS"/>
          <w:b w:val="0"/>
          <w:i w:val="0"/>
          <w:sz w:val="25"/>
          <w:lang w:val="it-IT"/>
        </w:rPr>
      </w:pPr>
      <w:r w:rsidRPr="00EA6DC9">
        <w:pict>
          <v:group id="_x0000_s1033" style="position:absolute;margin-left:36.5pt;margin-top:17pt;width:521.4pt;height:1.45pt;z-index:-251657728;mso-wrap-distance-left:0;mso-wrap-distance-right:0;mso-position-horizontal-relative:page" coordorigin="730,340" coordsize="10428,29">
            <v:line id="_x0000_s1039" style="position:absolute" from="730,364" to="1279,364" strokeweight=".48pt"/>
            <v:line id="_x0000_s1038" style="position:absolute" from="730,345" to="1279,345" strokeweight=".48pt"/>
            <v:rect id="_x0000_s1037" style="position:absolute;left:1264;top:340;width:29;height:10" fillcolor="black" stroked="f"/>
            <v:rect id="_x0000_s1036" style="position:absolute;left:1264;top:359;width:29;height:10" fillcolor="black" stroked="f"/>
            <v:line id="_x0000_s1035" style="position:absolute" from="1294,364" to="11158,364" strokeweight=".48pt"/>
            <v:line id="_x0000_s1034" style="position:absolute" from="1294,345" to="11158,345" strokeweight=".48pt"/>
            <w10:wrap type="topAndBottom" anchorx="page"/>
          </v:group>
        </w:pict>
      </w: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2507EB">
      <w:pPr>
        <w:pStyle w:val="Corpodeltesto"/>
        <w:spacing w:before="9"/>
        <w:rPr>
          <w:rFonts w:ascii="Trebuchet MS"/>
          <w:b w:val="0"/>
          <w:i w:val="0"/>
          <w:sz w:val="19"/>
          <w:lang w:val="it-IT"/>
        </w:rPr>
      </w:pPr>
    </w:p>
    <w:p w:rsidR="002507EB" w:rsidRDefault="00E65BB5">
      <w:pPr>
        <w:tabs>
          <w:tab w:val="right" w:pos="3320"/>
        </w:tabs>
        <w:spacing w:before="62"/>
        <w:ind w:right="229"/>
        <w:jc w:val="right"/>
        <w:rPr>
          <w:rFonts w:ascii="Trebuchet MS"/>
        </w:rPr>
      </w:pPr>
      <w:r>
        <w:t>Il</w:t>
      </w:r>
      <w:r>
        <w:rPr>
          <w:spacing w:val="-1"/>
        </w:rPr>
        <w:t xml:space="preserve"> </w:t>
      </w:r>
      <w:proofErr w:type="spellStart"/>
      <w:r>
        <w:t>Legale</w:t>
      </w:r>
      <w:proofErr w:type="spellEnd"/>
      <w:r>
        <w:rPr>
          <w:spacing w:val="-1"/>
        </w:rPr>
        <w:t xml:space="preserve"> </w:t>
      </w:r>
      <w:proofErr w:type="spellStart"/>
      <w:r>
        <w:t>Rappresentante</w:t>
      </w:r>
      <w:proofErr w:type="spellEnd"/>
      <w:r>
        <w:tab/>
      </w:r>
      <w:r>
        <w:rPr>
          <w:rFonts w:ascii="Trebuchet MS"/>
          <w:position w:val="4"/>
        </w:rPr>
        <w:t>3</w:t>
      </w:r>
    </w:p>
    <w:p w:rsidR="002507EB" w:rsidRDefault="002507EB">
      <w:pPr>
        <w:jc w:val="right"/>
        <w:rPr>
          <w:rFonts w:ascii="Trebuchet MS"/>
        </w:rPr>
        <w:sectPr w:rsidR="002507EB">
          <w:pgSz w:w="11900" w:h="16840"/>
          <w:pgMar w:top="1240" w:right="620" w:bottom="1100" w:left="620" w:header="0" w:footer="911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34"/>
        <w:gridCol w:w="3680"/>
        <w:gridCol w:w="6198"/>
      </w:tblGrid>
      <w:tr w:rsidR="002507EB">
        <w:trPr>
          <w:trHeight w:val="990"/>
        </w:trPr>
        <w:tc>
          <w:tcPr>
            <w:tcW w:w="534" w:type="dxa"/>
          </w:tcPr>
          <w:p w:rsidR="002507EB" w:rsidRDefault="00E65BB5">
            <w:pPr>
              <w:pStyle w:val="TableParagraph"/>
              <w:spacing w:before="345"/>
              <w:ind w:left="176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878" w:type="dxa"/>
            <w:gridSpan w:val="2"/>
          </w:tcPr>
          <w:p w:rsidR="002507EB" w:rsidRDefault="002507EB">
            <w:pPr>
              <w:pStyle w:val="TableParagraph"/>
              <w:spacing w:before="5"/>
              <w:rPr>
                <w:rFonts w:ascii="Trebuchet MS"/>
                <w:sz w:val="33"/>
              </w:rPr>
            </w:pPr>
          </w:p>
          <w:p w:rsidR="002507EB" w:rsidRDefault="00E65BB5">
            <w:pPr>
              <w:pStyle w:val="TableParagraph"/>
              <w:ind w:left="3470" w:right="3450"/>
              <w:jc w:val="center"/>
              <w:rPr>
                <w:b/>
              </w:rPr>
            </w:pPr>
            <w:r>
              <w:rPr>
                <w:b/>
              </w:rPr>
              <w:t>FATTIBILITÀ FINANZIARIA</w:t>
            </w:r>
          </w:p>
        </w:tc>
      </w:tr>
      <w:tr w:rsidR="002507EB">
        <w:trPr>
          <w:trHeight w:val="87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Default="002507EB">
            <w:pPr>
              <w:pStyle w:val="TableParagraph"/>
              <w:spacing w:before="8"/>
              <w:rPr>
                <w:rFonts w:ascii="Trebuchet MS"/>
                <w:sz w:val="24"/>
              </w:rPr>
            </w:pPr>
          </w:p>
          <w:p w:rsidR="002507EB" w:rsidRDefault="00E65BB5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987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line="250" w:lineRule="exact"/>
              <w:ind w:left="3245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Piano Finanziario dell’intervento</w:t>
            </w:r>
          </w:p>
          <w:p w:rsidR="002507EB" w:rsidRDefault="00E65BB5" w:rsidP="00DB24BB">
            <w:pPr>
              <w:pStyle w:val="TableParagraph"/>
              <w:spacing w:before="2" w:line="290" w:lineRule="atLeast"/>
              <w:ind w:left="130" w:right="115"/>
              <w:jc w:val="center"/>
              <w:rPr>
                <w:i/>
              </w:rPr>
            </w:pPr>
            <w:r w:rsidRPr="009848A4">
              <w:rPr>
                <w:i/>
                <w:lang w:val="it-IT"/>
              </w:rPr>
              <w:t xml:space="preserve">(da strutturare in “Uscite” ed “Entrate”, da articolarsi, a loro volta, nelle singole voci di spesa e nelle voci di entrata.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quadro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economico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essere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pareggio</w:t>
            </w:r>
            <w:proofErr w:type="spellEnd"/>
            <w:r>
              <w:rPr>
                <w:i/>
              </w:rPr>
              <w:t>)</w:t>
            </w:r>
          </w:p>
        </w:tc>
      </w:tr>
      <w:tr w:rsidR="002507EB">
        <w:trPr>
          <w:trHeight w:val="5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Default="00E65BB5">
            <w:pPr>
              <w:pStyle w:val="TableParagraph"/>
              <w:spacing w:before="176"/>
              <w:ind w:right="9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1.1)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148"/>
              <w:ind w:left="274" w:right="269"/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Uscite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tot.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Default="00E65BB5">
            <w:pPr>
              <w:pStyle w:val="TableParagraph"/>
              <w:spacing w:before="151"/>
              <w:ind w:left="941" w:right="92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Indicare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entità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complessiva</w:t>
            </w:r>
            <w:proofErr w:type="spellEnd"/>
            <w:r>
              <w:rPr>
                <w:i/>
              </w:rPr>
              <w:t xml:space="preserve"> in €</w:t>
            </w:r>
          </w:p>
        </w:tc>
      </w:tr>
      <w:tr w:rsidR="002507EB" w:rsidRPr="00085971">
        <w:trPr>
          <w:trHeight w:val="7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Default="002507EB">
            <w:pPr>
              <w:pStyle w:val="TableParagraph"/>
              <w:spacing w:before="4"/>
              <w:rPr>
                <w:rFonts w:ascii="Trebuchet MS"/>
                <w:sz w:val="20"/>
              </w:rPr>
            </w:pPr>
          </w:p>
          <w:p w:rsidR="002507EB" w:rsidRDefault="00E65BB5">
            <w:pPr>
              <w:pStyle w:val="TableParagraph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211"/>
              <w:ind w:left="277" w:right="26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Voci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spesa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before="64" w:line="276" w:lineRule="auto"/>
              <w:ind w:left="1149" w:right="327" w:hanging="790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Indicare entità in € e tipologia delle singole voci di spesa (comprese quelle per la comunicazione)</w:t>
            </w:r>
          </w:p>
        </w:tc>
      </w:tr>
      <w:tr w:rsidR="002507EB" w:rsidRPr="00085971">
        <w:trPr>
          <w:trHeight w:val="4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Default="00E65BB5">
            <w:pPr>
              <w:pStyle w:val="TableParagraph"/>
              <w:spacing w:before="90"/>
              <w:ind w:right="9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62"/>
              <w:ind w:left="276" w:right="269"/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Entrate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tot.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before="64"/>
              <w:ind w:left="941" w:right="930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Indicare entità complessiva in € (A+B+C+D)</w:t>
            </w:r>
          </w:p>
        </w:tc>
      </w:tr>
      <w:tr w:rsidR="002507EB">
        <w:trPr>
          <w:trHeight w:val="7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8"/>
              <w:rPr>
                <w:rFonts w:ascii="Trebuchet MS"/>
                <w:sz w:val="19"/>
                <w:lang w:val="it-IT"/>
              </w:rPr>
            </w:pPr>
          </w:p>
          <w:p w:rsidR="002507EB" w:rsidRDefault="00E65BB5">
            <w:pPr>
              <w:pStyle w:val="TableParagraph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E65BB5">
            <w:pPr>
              <w:pStyle w:val="TableParagraph"/>
              <w:spacing w:before="57"/>
              <w:ind w:right="95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Finanziamento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richiesto</w:t>
            </w:r>
            <w:proofErr w:type="spellEnd"/>
            <w:r>
              <w:rPr>
                <w:b/>
                <w:i/>
                <w:spacing w:val="-11"/>
              </w:rPr>
              <w:t xml:space="preserve"> </w:t>
            </w:r>
            <w:proofErr w:type="spellStart"/>
            <w:r>
              <w:rPr>
                <w:b/>
                <w:i/>
              </w:rPr>
              <w:t>alla</w:t>
            </w:r>
            <w:proofErr w:type="spellEnd"/>
          </w:p>
          <w:p w:rsidR="002507EB" w:rsidRDefault="00E65BB5">
            <w:pPr>
              <w:pStyle w:val="TableParagraph"/>
              <w:spacing w:before="40"/>
              <w:ind w:right="95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"/>
              </w:rPr>
              <w:t>Regione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Default="00E65BB5">
            <w:pPr>
              <w:pStyle w:val="TableParagraph"/>
              <w:spacing w:before="204"/>
              <w:ind w:left="941" w:right="92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Indicare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entità</w:t>
            </w:r>
            <w:proofErr w:type="spellEnd"/>
            <w:r>
              <w:rPr>
                <w:i/>
              </w:rPr>
              <w:t xml:space="preserve"> in €</w:t>
            </w:r>
          </w:p>
        </w:tc>
      </w:tr>
      <w:tr w:rsidR="002507EB" w:rsidRPr="00085971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Default="002507EB">
            <w:pPr>
              <w:pStyle w:val="TableParagraph"/>
              <w:spacing w:before="11"/>
              <w:rPr>
                <w:rFonts w:ascii="Trebuchet MS"/>
                <w:sz w:val="26"/>
              </w:rPr>
            </w:pPr>
          </w:p>
          <w:p w:rsidR="002507EB" w:rsidRDefault="00E65BB5">
            <w:pPr>
              <w:pStyle w:val="TableParagraph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B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76" w:lineRule="auto"/>
              <w:ind w:left="1162" w:right="79" w:hanging="968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Eventuale diretta partecipazione finanziaria del</w:t>
            </w:r>
            <w:r w:rsidRPr="009848A4">
              <w:rPr>
                <w:b/>
                <w:i/>
                <w:spacing w:val="-7"/>
                <w:lang w:val="it-IT"/>
              </w:rPr>
              <w:t xml:space="preserve"> </w:t>
            </w:r>
            <w:r w:rsidRPr="009848A4">
              <w:rPr>
                <w:b/>
                <w:i/>
                <w:lang w:val="it-IT"/>
              </w:rPr>
              <w:t>Comune</w:t>
            </w:r>
          </w:p>
          <w:p w:rsidR="002507EB" w:rsidRDefault="00E65BB5">
            <w:pPr>
              <w:pStyle w:val="TableParagraph"/>
              <w:ind w:left="235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proponente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9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E65BB5">
            <w:pPr>
              <w:pStyle w:val="TableParagraph"/>
              <w:ind w:left="941" w:right="929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Voce eventuale - Indicare entità in €</w:t>
            </w:r>
          </w:p>
        </w:tc>
      </w:tr>
      <w:tr w:rsidR="002507EB" w:rsidRPr="00085971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11"/>
              <w:rPr>
                <w:rFonts w:ascii="Trebuchet MS"/>
                <w:sz w:val="26"/>
                <w:lang w:val="it-IT"/>
              </w:rPr>
            </w:pPr>
          </w:p>
          <w:p w:rsidR="002507EB" w:rsidRDefault="00E65BB5">
            <w:pPr>
              <w:pStyle w:val="TableParagraph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C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76" w:lineRule="auto"/>
              <w:ind w:left="512" w:right="93" w:firstLine="624"/>
              <w:jc w:val="right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Eventuali</w:t>
            </w:r>
            <w:r w:rsidRPr="009848A4">
              <w:rPr>
                <w:b/>
                <w:i/>
                <w:spacing w:val="-4"/>
                <w:lang w:val="it-IT"/>
              </w:rPr>
              <w:t xml:space="preserve"> </w:t>
            </w:r>
            <w:r w:rsidRPr="009848A4">
              <w:rPr>
                <w:b/>
                <w:i/>
                <w:lang w:val="it-IT"/>
              </w:rPr>
              <w:t>contributi</w:t>
            </w:r>
            <w:r w:rsidRPr="009848A4">
              <w:rPr>
                <w:b/>
                <w:i/>
                <w:spacing w:val="-4"/>
                <w:lang w:val="it-IT"/>
              </w:rPr>
              <w:t xml:space="preserve"> </w:t>
            </w:r>
            <w:r w:rsidRPr="009848A4">
              <w:rPr>
                <w:b/>
                <w:i/>
                <w:lang w:val="it-IT"/>
              </w:rPr>
              <w:t>e/o finanziamenti da parte di</w:t>
            </w:r>
            <w:r w:rsidRPr="009848A4">
              <w:rPr>
                <w:b/>
                <w:i/>
                <w:spacing w:val="-14"/>
                <w:lang w:val="it-IT"/>
              </w:rPr>
              <w:t xml:space="preserve"> </w:t>
            </w:r>
            <w:r w:rsidRPr="009848A4">
              <w:rPr>
                <w:b/>
                <w:i/>
                <w:lang w:val="it-IT"/>
              </w:rPr>
              <w:t>Enti</w:t>
            </w:r>
          </w:p>
          <w:p w:rsidR="002507EB" w:rsidRDefault="00E65BB5">
            <w:pPr>
              <w:pStyle w:val="TableParagraph"/>
              <w:spacing w:line="252" w:lineRule="exact"/>
              <w:ind w:right="96"/>
              <w:jc w:val="right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1"/>
              </w:rPr>
              <w:t>Pubblici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9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E65BB5">
            <w:pPr>
              <w:pStyle w:val="TableParagraph"/>
              <w:ind w:left="941" w:right="929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Voce eventuale - Indicare entità in €</w:t>
            </w:r>
          </w:p>
        </w:tc>
      </w:tr>
      <w:tr w:rsidR="002507EB" w:rsidRPr="00085971">
        <w:trPr>
          <w:trHeight w:val="8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11"/>
              <w:rPr>
                <w:rFonts w:ascii="Trebuchet MS"/>
                <w:sz w:val="26"/>
                <w:lang w:val="it-IT"/>
              </w:rPr>
            </w:pPr>
          </w:p>
          <w:p w:rsidR="002507EB" w:rsidRDefault="00E65BB5">
            <w:pPr>
              <w:pStyle w:val="TableParagraph"/>
              <w:ind w:right="9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D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line="276" w:lineRule="auto"/>
              <w:ind w:left="132" w:right="80" w:firstLine="537"/>
              <w:rPr>
                <w:b/>
                <w:i/>
                <w:lang w:val="it-IT"/>
              </w:rPr>
            </w:pPr>
            <w:r w:rsidRPr="009848A4">
              <w:rPr>
                <w:b/>
                <w:i/>
                <w:lang w:val="it-IT"/>
              </w:rPr>
              <w:t>Ogni altra eventuale entrata (bigliettazione,</w:t>
            </w:r>
            <w:r w:rsidRPr="009848A4">
              <w:rPr>
                <w:b/>
                <w:i/>
                <w:spacing w:val="-15"/>
                <w:lang w:val="it-IT"/>
              </w:rPr>
              <w:t xml:space="preserve"> </w:t>
            </w:r>
            <w:r w:rsidRPr="009848A4">
              <w:rPr>
                <w:b/>
                <w:i/>
                <w:lang w:val="it-IT"/>
              </w:rPr>
              <w:t>sponsorizzazioni,</w:t>
            </w:r>
          </w:p>
          <w:p w:rsidR="002507EB" w:rsidRDefault="00E65BB5">
            <w:pPr>
              <w:pStyle w:val="TableParagraph"/>
              <w:spacing w:line="252" w:lineRule="exact"/>
              <w:ind w:left="1222"/>
              <w:rPr>
                <w:b/>
                <w:i/>
              </w:rPr>
            </w:pPr>
            <w:r>
              <w:rPr>
                <w:b/>
                <w:i/>
              </w:rPr>
              <w:t>merchandising,</w:t>
            </w:r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>
              <w:rPr>
                <w:b/>
                <w:i/>
              </w:rPr>
              <w:t>ecc</w:t>
            </w:r>
            <w:proofErr w:type="spellEnd"/>
            <w:r>
              <w:rPr>
                <w:b/>
                <w:i/>
              </w:rPr>
              <w:t>…)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9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E65BB5">
            <w:pPr>
              <w:pStyle w:val="TableParagraph"/>
              <w:ind w:left="941" w:right="929"/>
              <w:jc w:val="center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Voce eventuale - Indicare entità in €</w:t>
            </w:r>
          </w:p>
        </w:tc>
      </w:tr>
      <w:tr w:rsidR="002507EB" w:rsidRPr="00085971">
        <w:trPr>
          <w:trHeight w:val="10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3"/>
              <w:rPr>
                <w:rFonts w:ascii="Trebuchet MS"/>
                <w:sz w:val="33"/>
                <w:lang w:val="it-IT"/>
              </w:rPr>
            </w:pPr>
          </w:p>
          <w:p w:rsidR="002507EB" w:rsidRDefault="00E65BB5">
            <w:pPr>
              <w:pStyle w:val="TableParagraph"/>
              <w:ind w:left="167"/>
              <w:rPr>
                <w:b/>
                <w:i/>
              </w:rPr>
            </w:pPr>
            <w:r>
              <w:rPr>
                <w:b/>
                <w:i/>
              </w:rPr>
              <w:t>2)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rebuchet MS"/>
                <w:sz w:val="33"/>
              </w:rPr>
            </w:pPr>
          </w:p>
          <w:p w:rsidR="002507EB" w:rsidRDefault="00E65BB5">
            <w:pPr>
              <w:pStyle w:val="TableParagraph"/>
              <w:ind w:left="277" w:right="2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Analisi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finanziaria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dell’evento</w:t>
            </w:r>
            <w:proofErr w:type="spellEnd"/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before="93" w:line="276" w:lineRule="auto"/>
              <w:ind w:left="108" w:right="86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Il progetto non è generatore di entrate. Tutte le entrate derivanti da bigliettazioni, merchandising, ecc. sono  imputate alla copertura delle spese</w:t>
            </w:r>
            <w:r w:rsidRPr="009848A4">
              <w:rPr>
                <w:i/>
                <w:spacing w:val="-7"/>
                <w:lang w:val="it-IT"/>
              </w:rPr>
              <w:t xml:space="preserve"> </w:t>
            </w:r>
            <w:r w:rsidRPr="009848A4">
              <w:rPr>
                <w:i/>
                <w:lang w:val="it-IT"/>
              </w:rPr>
              <w:t>dell’evento.</w:t>
            </w:r>
          </w:p>
        </w:tc>
      </w:tr>
    </w:tbl>
    <w:p w:rsidR="002507EB" w:rsidRPr="009848A4" w:rsidRDefault="002507EB">
      <w:pPr>
        <w:pStyle w:val="Corpodeltesto"/>
        <w:rPr>
          <w:rFonts w:ascii="Trebuchet MS"/>
          <w:b w:val="0"/>
          <w:i w:val="0"/>
          <w:sz w:val="26"/>
          <w:lang w:val="it-IT"/>
        </w:r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34"/>
        <w:gridCol w:w="3680"/>
        <w:gridCol w:w="6198"/>
      </w:tblGrid>
      <w:tr w:rsidR="002507EB">
        <w:trPr>
          <w:trHeight w:val="610"/>
        </w:trPr>
        <w:tc>
          <w:tcPr>
            <w:tcW w:w="534" w:type="dxa"/>
          </w:tcPr>
          <w:p w:rsidR="002507EB" w:rsidRDefault="00E65BB5">
            <w:pPr>
              <w:pStyle w:val="TableParagraph"/>
              <w:spacing w:before="158"/>
              <w:ind w:left="6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878" w:type="dxa"/>
            <w:gridSpan w:val="2"/>
          </w:tcPr>
          <w:p w:rsidR="002507EB" w:rsidRDefault="00E65BB5">
            <w:pPr>
              <w:pStyle w:val="TableParagraph"/>
              <w:spacing w:before="158"/>
              <w:ind w:left="3463" w:right="3452"/>
              <w:jc w:val="center"/>
              <w:rPr>
                <w:b/>
              </w:rPr>
            </w:pPr>
            <w:r>
              <w:rPr>
                <w:b/>
              </w:rPr>
              <w:t>RISULTATI ATTESI</w:t>
            </w:r>
          </w:p>
        </w:tc>
      </w:tr>
      <w:tr w:rsidR="002507EB" w:rsidRPr="00085971">
        <w:trPr>
          <w:trHeight w:val="113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Default="002507EB">
            <w:pPr>
              <w:pStyle w:val="TableParagraph"/>
              <w:spacing w:before="10"/>
              <w:rPr>
                <w:rFonts w:ascii="Trebuchet MS"/>
                <w:sz w:val="35"/>
              </w:rPr>
            </w:pPr>
          </w:p>
          <w:p w:rsidR="002507EB" w:rsidRDefault="00E65BB5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368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165" w:line="285" w:lineRule="auto"/>
              <w:ind w:left="1097" w:right="577" w:hanging="497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Stima dei flussi turistici movimentabili</w:t>
            </w:r>
          </w:p>
        </w:tc>
        <w:tc>
          <w:tcPr>
            <w:tcW w:w="6198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before="126" w:line="276" w:lineRule="auto"/>
              <w:ind w:left="108" w:right="89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Quantificare numericamente il dato previsto specificando le modalità di calcolo, in modo da consentirne il successivo raffronto con i risultati ottenuti</w:t>
            </w:r>
          </w:p>
        </w:tc>
      </w:tr>
      <w:tr w:rsidR="002507EB" w:rsidRPr="00085971">
        <w:trPr>
          <w:trHeight w:val="10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spacing w:before="7"/>
              <w:rPr>
                <w:rFonts w:ascii="Trebuchet MS"/>
                <w:sz w:val="32"/>
                <w:lang w:val="it-IT"/>
              </w:rPr>
            </w:pPr>
          </w:p>
          <w:p w:rsidR="002507EB" w:rsidRDefault="00E65BB5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E65BB5">
            <w:pPr>
              <w:pStyle w:val="TableParagraph"/>
              <w:spacing w:before="88" w:line="276" w:lineRule="auto"/>
              <w:ind w:left="260" w:right="248" w:hanging="4"/>
              <w:jc w:val="center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Stima della durata della permanenza dei flussi turistici movimentabili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E65BB5">
            <w:pPr>
              <w:pStyle w:val="TableParagraph"/>
              <w:spacing w:before="91" w:line="276" w:lineRule="auto"/>
              <w:ind w:left="108" w:right="91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Quantificare numericamente il dato previsto, specificando le modalità di calcolo, in modo da consentirne l’eventuale successivo raffronto con i risultati ottenuti</w:t>
            </w:r>
          </w:p>
        </w:tc>
      </w:tr>
      <w:tr w:rsidR="002507EB" w:rsidRPr="00085971">
        <w:trPr>
          <w:trHeight w:val="14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2507EB">
            <w:pPr>
              <w:pStyle w:val="TableParagraph"/>
              <w:spacing w:before="2"/>
              <w:rPr>
                <w:rFonts w:ascii="Trebuchet MS"/>
                <w:sz w:val="26"/>
                <w:lang w:val="it-IT"/>
              </w:rPr>
            </w:pPr>
          </w:p>
          <w:p w:rsidR="002507EB" w:rsidRDefault="00E65BB5">
            <w:pPr>
              <w:pStyle w:val="TableParagraph"/>
              <w:ind w:left="147" w:right="137"/>
              <w:jc w:val="center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rebuchet MS"/>
                <w:sz w:val="24"/>
                <w:lang w:val="it-IT"/>
              </w:rPr>
            </w:pPr>
          </w:p>
          <w:p w:rsidR="002507EB" w:rsidRPr="009848A4" w:rsidRDefault="00E65BB5">
            <w:pPr>
              <w:pStyle w:val="TableParagraph"/>
              <w:spacing w:before="158" w:line="276" w:lineRule="auto"/>
              <w:ind w:left="113" w:right="87" w:firstLine="158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Metodologie di rilevazione del grado di soddisfazione dei turisti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07EB" w:rsidRPr="009848A4" w:rsidRDefault="002507EB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EA6DC9">
      <w:pPr>
        <w:pStyle w:val="Corpodeltesto"/>
        <w:spacing w:before="1"/>
        <w:rPr>
          <w:rFonts w:ascii="Trebuchet MS"/>
          <w:b w:val="0"/>
          <w:i w:val="0"/>
          <w:sz w:val="23"/>
          <w:lang w:val="it-IT"/>
        </w:rPr>
      </w:pPr>
      <w:r w:rsidRPr="00EA6DC9">
        <w:pict>
          <v:group id="_x0000_s1026" style="position:absolute;margin-left:36.5pt;margin-top:15.4pt;width:521.4pt;height:1.45pt;z-index:-251656704;mso-wrap-distance-left:0;mso-wrap-distance-right:0;mso-position-horizontal-relative:page" coordorigin="730,308" coordsize="10428,29">
            <v:line id="_x0000_s1032" style="position:absolute" from="730,332" to="1279,332" strokeweight=".48pt"/>
            <v:line id="_x0000_s1031" style="position:absolute" from="730,313" to="1279,313" strokeweight=".48pt"/>
            <v:rect id="_x0000_s1030" style="position:absolute;left:1264;top:307;width:29;height:10" fillcolor="black" stroked="f"/>
            <v:rect id="_x0000_s1029" style="position:absolute;left:1264;top:326;width:29;height:10" fillcolor="black" stroked="f"/>
            <v:line id="_x0000_s1028" style="position:absolute" from="1294,332" to="11158,332" strokeweight=".48pt"/>
            <v:line id="_x0000_s1027" style="position:absolute" from="1294,313" to="11158,313" strokeweight=".48pt"/>
            <w10:wrap type="topAndBottom" anchorx="page"/>
          </v:group>
        </w:pict>
      </w:r>
    </w:p>
    <w:p w:rsidR="002507EB" w:rsidRPr="009848A4" w:rsidRDefault="002507EB">
      <w:pPr>
        <w:pStyle w:val="Corpodeltesto"/>
        <w:spacing w:before="8"/>
        <w:rPr>
          <w:rFonts w:ascii="Trebuchet MS"/>
          <w:b w:val="0"/>
          <w:i w:val="0"/>
          <w:sz w:val="34"/>
          <w:lang w:val="it-IT"/>
        </w:rPr>
      </w:pPr>
    </w:p>
    <w:p w:rsidR="002507EB" w:rsidRDefault="00E65BB5">
      <w:pPr>
        <w:tabs>
          <w:tab w:val="left" w:pos="3208"/>
        </w:tabs>
        <w:ind w:right="229"/>
        <w:jc w:val="right"/>
        <w:rPr>
          <w:rFonts w:ascii="Trebuchet MS"/>
        </w:rPr>
      </w:pPr>
      <w:r>
        <w:t>Il</w:t>
      </w:r>
      <w:r>
        <w:rPr>
          <w:spacing w:val="-3"/>
        </w:rPr>
        <w:t xml:space="preserve"> </w:t>
      </w:r>
      <w:proofErr w:type="spellStart"/>
      <w:r>
        <w:t>Legale</w:t>
      </w:r>
      <w:proofErr w:type="spellEnd"/>
      <w:r>
        <w:rPr>
          <w:spacing w:val="-2"/>
        </w:rPr>
        <w:t xml:space="preserve"> </w:t>
      </w:r>
      <w:proofErr w:type="spellStart"/>
      <w:r>
        <w:t>Rappresentante</w:t>
      </w:r>
      <w:proofErr w:type="spellEnd"/>
      <w:r>
        <w:tab/>
      </w:r>
      <w:r>
        <w:rPr>
          <w:rFonts w:ascii="Trebuchet MS"/>
          <w:w w:val="95"/>
          <w:position w:val="4"/>
        </w:rPr>
        <w:t>4</w:t>
      </w:r>
    </w:p>
    <w:p w:rsidR="002507EB" w:rsidRDefault="002507EB">
      <w:pPr>
        <w:jc w:val="right"/>
        <w:rPr>
          <w:rFonts w:ascii="Trebuchet MS"/>
        </w:rPr>
        <w:sectPr w:rsidR="002507EB">
          <w:pgSz w:w="11900" w:h="16840"/>
          <w:pgMar w:top="1240" w:right="620" w:bottom="1100" w:left="620" w:header="0" w:footer="911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35"/>
        <w:gridCol w:w="3679"/>
        <w:gridCol w:w="6199"/>
      </w:tblGrid>
      <w:tr w:rsidR="002507EB">
        <w:trPr>
          <w:trHeight w:val="538"/>
        </w:trPr>
        <w:tc>
          <w:tcPr>
            <w:tcW w:w="535" w:type="dxa"/>
          </w:tcPr>
          <w:p w:rsidR="002507EB" w:rsidRDefault="00E65BB5">
            <w:pPr>
              <w:pStyle w:val="TableParagraph"/>
              <w:spacing w:before="122"/>
              <w:ind w:left="188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878" w:type="dxa"/>
            <w:gridSpan w:val="2"/>
          </w:tcPr>
          <w:p w:rsidR="002507EB" w:rsidRDefault="00E65BB5">
            <w:pPr>
              <w:pStyle w:val="TableParagraph"/>
              <w:spacing w:before="165"/>
              <w:ind w:left="3011"/>
              <w:rPr>
                <w:b/>
              </w:rPr>
            </w:pPr>
            <w:r>
              <w:rPr>
                <w:b/>
              </w:rPr>
              <w:t>IMPATTI SOCIO-ECONOMICI ATTESI</w:t>
            </w:r>
          </w:p>
        </w:tc>
      </w:tr>
      <w:tr w:rsidR="002507EB" w:rsidRPr="00085971">
        <w:trPr>
          <w:trHeight w:val="133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Default="002507EB">
            <w:pPr>
              <w:pStyle w:val="TableParagraph"/>
              <w:rPr>
                <w:rFonts w:ascii="Trebuchet MS"/>
                <w:sz w:val="24"/>
              </w:rPr>
            </w:pPr>
          </w:p>
          <w:p w:rsidR="002507EB" w:rsidRDefault="002507EB">
            <w:pPr>
              <w:pStyle w:val="TableParagraph"/>
              <w:spacing w:before="4"/>
              <w:rPr>
                <w:rFonts w:ascii="Trebuchet MS"/>
                <w:sz w:val="20"/>
              </w:rPr>
            </w:pPr>
          </w:p>
          <w:p w:rsidR="002507EB" w:rsidRDefault="00E65BB5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3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spacing w:before="3"/>
              <w:rPr>
                <w:rFonts w:ascii="Trebuchet MS"/>
                <w:sz w:val="35"/>
                <w:lang w:val="it-IT"/>
              </w:rPr>
            </w:pPr>
          </w:p>
          <w:p w:rsidR="002507EB" w:rsidRPr="009848A4" w:rsidRDefault="00E65BB5">
            <w:pPr>
              <w:pStyle w:val="TableParagraph"/>
              <w:spacing w:line="285" w:lineRule="auto"/>
              <w:ind w:left="1159" w:right="296" w:hanging="838"/>
              <w:rPr>
                <w:b/>
                <w:lang w:val="it-IT"/>
              </w:rPr>
            </w:pPr>
            <w:r w:rsidRPr="009848A4">
              <w:rPr>
                <w:b/>
                <w:lang w:val="it-IT"/>
              </w:rPr>
              <w:t>Quantificazione e stima degli impatti attesi</w:t>
            </w: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EB" w:rsidRPr="009848A4" w:rsidRDefault="002507EB">
            <w:pPr>
              <w:pStyle w:val="TableParagraph"/>
              <w:spacing w:before="6"/>
              <w:rPr>
                <w:rFonts w:ascii="Trebuchet MS"/>
                <w:sz w:val="19"/>
                <w:lang w:val="it-IT"/>
              </w:rPr>
            </w:pPr>
          </w:p>
          <w:p w:rsidR="002507EB" w:rsidRPr="009848A4" w:rsidRDefault="00E65BB5">
            <w:pPr>
              <w:pStyle w:val="TableParagraph"/>
              <w:spacing w:before="1" w:line="276" w:lineRule="auto"/>
              <w:ind w:left="108" w:right="91"/>
              <w:jc w:val="both"/>
              <w:rPr>
                <w:i/>
                <w:lang w:val="it-IT"/>
              </w:rPr>
            </w:pPr>
            <w:r w:rsidRPr="009848A4">
              <w:rPr>
                <w:i/>
                <w:lang w:val="it-IT"/>
              </w:rPr>
              <w:t>Descrivere, se vi sono, impatti anche indiretti sull’occupazione, sulle pari opportunità e/o sulla Società dell’Informazione</w:t>
            </w:r>
          </w:p>
        </w:tc>
      </w:tr>
    </w:tbl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2507EB">
      <w:pPr>
        <w:pStyle w:val="Corpodeltesto"/>
        <w:rPr>
          <w:rFonts w:ascii="Trebuchet MS"/>
          <w:b w:val="0"/>
          <w:i w:val="0"/>
          <w:sz w:val="20"/>
          <w:lang w:val="it-IT"/>
        </w:rPr>
      </w:pPr>
    </w:p>
    <w:p w:rsidR="002507EB" w:rsidRPr="009848A4" w:rsidRDefault="002507EB">
      <w:pPr>
        <w:pStyle w:val="Corpodeltesto"/>
        <w:spacing w:before="8"/>
        <w:rPr>
          <w:rFonts w:ascii="Trebuchet MS"/>
          <w:b w:val="0"/>
          <w:i w:val="0"/>
          <w:sz w:val="15"/>
          <w:lang w:val="it-IT"/>
        </w:rPr>
      </w:pPr>
    </w:p>
    <w:p w:rsidR="002507EB" w:rsidRDefault="00E65BB5">
      <w:pPr>
        <w:tabs>
          <w:tab w:val="right" w:pos="3320"/>
        </w:tabs>
        <w:spacing w:before="63"/>
        <w:ind w:right="229"/>
        <w:jc w:val="right"/>
        <w:rPr>
          <w:rFonts w:ascii="Trebuchet MS"/>
        </w:rPr>
      </w:pPr>
      <w:r>
        <w:t>Il</w:t>
      </w:r>
      <w:r>
        <w:rPr>
          <w:spacing w:val="-1"/>
        </w:rPr>
        <w:t xml:space="preserve"> </w:t>
      </w:r>
      <w:proofErr w:type="spellStart"/>
      <w:r>
        <w:t>Legale</w:t>
      </w:r>
      <w:proofErr w:type="spellEnd"/>
      <w:r>
        <w:rPr>
          <w:spacing w:val="-1"/>
        </w:rPr>
        <w:t xml:space="preserve"> </w:t>
      </w:r>
      <w:proofErr w:type="spellStart"/>
      <w:r>
        <w:t>Rappresentante</w:t>
      </w:r>
      <w:proofErr w:type="spellEnd"/>
      <w:r>
        <w:tab/>
      </w:r>
      <w:r>
        <w:rPr>
          <w:rFonts w:ascii="Trebuchet MS"/>
          <w:position w:val="4"/>
        </w:rPr>
        <w:t>5</w:t>
      </w:r>
    </w:p>
    <w:sectPr w:rsidR="002507EB" w:rsidSect="002507EB">
      <w:pgSz w:w="11900" w:h="16840"/>
      <w:pgMar w:top="1240" w:right="620" w:bottom="1100" w:left="620" w:header="0" w:footer="9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67" w:rsidRDefault="00665167" w:rsidP="002507EB">
      <w:r>
        <w:separator/>
      </w:r>
    </w:p>
  </w:endnote>
  <w:endnote w:type="continuationSeparator" w:id="0">
    <w:p w:rsidR="00665167" w:rsidRDefault="00665167" w:rsidP="0025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EB" w:rsidRDefault="00EA6DC9">
    <w:pPr>
      <w:pStyle w:val="Corpodeltesto"/>
      <w:spacing w:line="14" w:lineRule="auto"/>
      <w:rPr>
        <w:b w:val="0"/>
        <w:i w:val="0"/>
        <w:sz w:val="20"/>
      </w:rPr>
    </w:pPr>
    <w:r w:rsidRPr="00EA6DC9">
      <w:pict>
        <v:line id="_x0000_s2050" style="position:absolute;z-index:-18904;mso-position-horizontal-relative:page;mso-position-vertical-relative:page" from="324.35pt,786.65pt" to="552.4pt,786.65pt" strokeweight=".1337mm">
          <w10:wrap anchorx="page" anchory="page"/>
        </v:line>
      </w:pict>
    </w:r>
    <w:r w:rsidRPr="00EA6D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9pt;margin-top:811.95pt;width:164.35pt;height:13.2pt;z-index:-18880;mso-position-horizontal-relative:page;mso-position-vertical-relative:page" filled="f" stroked="f">
          <v:textbox inset="0,0,0,0">
            <w:txbxContent>
              <w:p w:rsidR="002507EB" w:rsidRPr="00482688" w:rsidRDefault="002507EB" w:rsidP="0048268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67" w:rsidRDefault="00665167" w:rsidP="002507EB">
      <w:r>
        <w:separator/>
      </w:r>
    </w:p>
  </w:footnote>
  <w:footnote w:type="continuationSeparator" w:id="0">
    <w:p w:rsidR="00665167" w:rsidRDefault="00665167" w:rsidP="00250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8A4" w:rsidRPr="009848A4" w:rsidRDefault="009848A4">
    <w:pPr>
      <w:pStyle w:val="Intestazione"/>
      <w:rPr>
        <w:lang w:val="it-IT"/>
      </w:rPr>
    </w:pPr>
    <w:r>
      <w:rPr>
        <w:lang w:val="it-IT"/>
      </w:rPr>
      <w:t>All. 1.4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1D20"/>
    <w:multiLevelType w:val="hybridMultilevel"/>
    <w:tmpl w:val="622A4D20"/>
    <w:lvl w:ilvl="0" w:tplc="29761E12">
      <w:numFmt w:val="bullet"/>
      <w:lvlText w:val="-"/>
      <w:lvlJc w:val="left"/>
      <w:pPr>
        <w:ind w:left="107" w:hanging="473"/>
      </w:pPr>
      <w:rPr>
        <w:rFonts w:ascii="Arial" w:eastAsia="Arial" w:hAnsi="Arial" w:cs="Arial" w:hint="default"/>
        <w:w w:val="100"/>
        <w:sz w:val="22"/>
        <w:szCs w:val="22"/>
      </w:rPr>
    </w:lvl>
    <w:lvl w:ilvl="1" w:tplc="207ECF6C">
      <w:numFmt w:val="bullet"/>
      <w:lvlText w:val="•"/>
      <w:lvlJc w:val="left"/>
      <w:pPr>
        <w:ind w:left="708" w:hanging="473"/>
      </w:pPr>
      <w:rPr>
        <w:rFonts w:hint="default"/>
      </w:rPr>
    </w:lvl>
    <w:lvl w:ilvl="2" w:tplc="D804C68C">
      <w:numFmt w:val="bullet"/>
      <w:lvlText w:val="•"/>
      <w:lvlJc w:val="left"/>
      <w:pPr>
        <w:ind w:left="1317" w:hanging="473"/>
      </w:pPr>
      <w:rPr>
        <w:rFonts w:hint="default"/>
      </w:rPr>
    </w:lvl>
    <w:lvl w:ilvl="3" w:tplc="656697AC">
      <w:numFmt w:val="bullet"/>
      <w:lvlText w:val="•"/>
      <w:lvlJc w:val="left"/>
      <w:pPr>
        <w:ind w:left="1925" w:hanging="473"/>
      </w:pPr>
      <w:rPr>
        <w:rFonts w:hint="default"/>
      </w:rPr>
    </w:lvl>
    <w:lvl w:ilvl="4" w:tplc="34723FB4">
      <w:numFmt w:val="bullet"/>
      <w:lvlText w:val="•"/>
      <w:lvlJc w:val="left"/>
      <w:pPr>
        <w:ind w:left="2534" w:hanging="473"/>
      </w:pPr>
      <w:rPr>
        <w:rFonts w:hint="default"/>
      </w:rPr>
    </w:lvl>
    <w:lvl w:ilvl="5" w:tplc="2AEABCFA">
      <w:numFmt w:val="bullet"/>
      <w:lvlText w:val="•"/>
      <w:lvlJc w:val="left"/>
      <w:pPr>
        <w:ind w:left="3142" w:hanging="473"/>
      </w:pPr>
      <w:rPr>
        <w:rFonts w:hint="default"/>
      </w:rPr>
    </w:lvl>
    <w:lvl w:ilvl="6" w:tplc="4476CB42">
      <w:numFmt w:val="bullet"/>
      <w:lvlText w:val="•"/>
      <w:lvlJc w:val="left"/>
      <w:pPr>
        <w:ind w:left="3751" w:hanging="473"/>
      </w:pPr>
      <w:rPr>
        <w:rFonts w:hint="default"/>
      </w:rPr>
    </w:lvl>
    <w:lvl w:ilvl="7" w:tplc="52807D32">
      <w:numFmt w:val="bullet"/>
      <w:lvlText w:val="•"/>
      <w:lvlJc w:val="left"/>
      <w:pPr>
        <w:ind w:left="4359" w:hanging="473"/>
      </w:pPr>
      <w:rPr>
        <w:rFonts w:hint="default"/>
      </w:rPr>
    </w:lvl>
    <w:lvl w:ilvl="8" w:tplc="644637AC">
      <w:numFmt w:val="bullet"/>
      <w:lvlText w:val="•"/>
      <w:lvlJc w:val="left"/>
      <w:pPr>
        <w:ind w:left="4968" w:hanging="4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507EB"/>
    <w:rsid w:val="00085971"/>
    <w:rsid w:val="00231E3F"/>
    <w:rsid w:val="002507EB"/>
    <w:rsid w:val="002C4C88"/>
    <w:rsid w:val="003B57BA"/>
    <w:rsid w:val="004377F2"/>
    <w:rsid w:val="00482688"/>
    <w:rsid w:val="00665167"/>
    <w:rsid w:val="007C5538"/>
    <w:rsid w:val="008366C9"/>
    <w:rsid w:val="008951DB"/>
    <w:rsid w:val="008C55FB"/>
    <w:rsid w:val="00925119"/>
    <w:rsid w:val="00960FE4"/>
    <w:rsid w:val="009848A4"/>
    <w:rsid w:val="00987281"/>
    <w:rsid w:val="00A13383"/>
    <w:rsid w:val="00AE52D9"/>
    <w:rsid w:val="00C063EA"/>
    <w:rsid w:val="00C24155"/>
    <w:rsid w:val="00DB24BB"/>
    <w:rsid w:val="00DB6C62"/>
    <w:rsid w:val="00E65BB5"/>
    <w:rsid w:val="00EA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07E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07EB"/>
    <w:rPr>
      <w:b/>
      <w:bCs/>
      <w:i/>
    </w:rPr>
  </w:style>
  <w:style w:type="paragraph" w:styleId="Paragrafoelenco">
    <w:name w:val="List Paragraph"/>
    <w:basedOn w:val="Normale"/>
    <w:uiPriority w:val="1"/>
    <w:qFormat/>
    <w:rsid w:val="002507EB"/>
  </w:style>
  <w:style w:type="paragraph" w:customStyle="1" w:styleId="TableParagraph">
    <w:name w:val="Table Paragraph"/>
    <w:basedOn w:val="Normale"/>
    <w:uiPriority w:val="1"/>
    <w:qFormat/>
    <w:rsid w:val="002507EB"/>
  </w:style>
  <w:style w:type="paragraph" w:styleId="Intestazione">
    <w:name w:val="header"/>
    <w:basedOn w:val="Normale"/>
    <w:link w:val="IntestazioneCarattere"/>
    <w:uiPriority w:val="99"/>
    <w:semiHidden/>
    <w:unhideWhenUsed/>
    <w:rsid w:val="00482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68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6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68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\376\377\000S\000C\000H\000E\000D\000A\000 \000P\000R\000O\000G\000 \000I\000N\000I\000Z\000I\000A\000T\000I\000V\000E\000 \000P\000R\000O\000M\000O</vt:lpstr>
    </vt:vector>
  </TitlesOfParts>
  <Company>Olidata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\376\377\000S\000C\000H\000E\000D\000A\000 \000P\000R\000O\000G\000 \000I\000N\000I\000Z\000I\000A\000T\000I\000V\000E\000 \000P\000R\000O\000M\000O</dc:title>
  <dc:subject>Atto/Allegato per il BURC</dc:subject>
  <dc:creator>\376\377\000R\000C\0000\0002\0000\0004\0009\0004</dc:creator>
  <cp:lastModifiedBy>Colomba Auricchio</cp:lastModifiedBy>
  <cp:revision>15</cp:revision>
  <dcterms:created xsi:type="dcterms:W3CDTF">2018-05-28T13:50:00Z</dcterms:created>
  <dcterms:modified xsi:type="dcterms:W3CDTF">2018-06-21T11:13:00Z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2018-05-28T00:00:00Z</vt:filetime>
  </property>
</Properties>
</file>