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A57D1" w14:textId="77777777" w:rsidR="00CD6EF0" w:rsidRDefault="00CD6EF0" w:rsidP="00CD6EF0">
      <w:pPr>
        <w:jc w:val="center"/>
        <w:rPr>
          <w:rFonts w:ascii="Arial"/>
          <w:shd w:val="clear" w:color="auto" w:fill="FFFF00"/>
        </w:rPr>
      </w:pPr>
      <w:r>
        <w:rPr>
          <w:rFonts w:ascii="Arial"/>
          <w:noProof/>
        </w:rPr>
        <w:drawing>
          <wp:inline distT="0" distB="0" distL="0" distR="0" wp14:anchorId="79F64F69" wp14:editId="79515DF6">
            <wp:extent cx="971550" cy="920986"/>
            <wp:effectExtent l="0" t="0" r="0" b="0"/>
            <wp:docPr id="1073741825" name="officeArt object" descr="Immagine che contiene testo,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age1.png" descr="Immagine che contiene testo, schermata, Carattere, logo&#10;&#10;Descrizione generata automaticamente"/>
                    <pic:cNvPicPr/>
                  </pic:nvPicPr>
                  <pic:blipFill>
                    <a:blip r:embed="rId8"/>
                    <a:stretch>
                      <a:fillRect/>
                    </a:stretch>
                  </pic:blipFill>
                  <pic:spPr>
                    <a:xfrm>
                      <a:off x="0" y="0"/>
                      <a:ext cx="971550" cy="920986"/>
                    </a:xfrm>
                    <a:prstGeom prst="rect">
                      <a:avLst/>
                    </a:prstGeom>
                    <a:ln w="12700" cap="flat">
                      <a:noFill/>
                      <a:miter lim="400000"/>
                    </a:ln>
                    <a:effectLst/>
                  </pic:spPr>
                </pic:pic>
              </a:graphicData>
            </a:graphic>
          </wp:inline>
        </w:drawing>
      </w:r>
    </w:p>
    <w:p w14:paraId="20B7947D" w14:textId="77777777" w:rsidR="00CD6EF0" w:rsidRDefault="00CD6EF0" w:rsidP="00CD6EF0">
      <w:pPr>
        <w:pStyle w:val="Intestazione"/>
        <w:tabs>
          <w:tab w:val="clear" w:pos="9638"/>
          <w:tab w:val="right" w:pos="9612"/>
        </w:tabs>
        <w:jc w:val="center"/>
        <w:rPr>
          <w:rFonts w:ascii="Helvetica"/>
          <w:b/>
          <w:bCs/>
        </w:rPr>
      </w:pPr>
    </w:p>
    <w:p w14:paraId="0F210D5E" w14:textId="77777777" w:rsidR="005C406B" w:rsidRDefault="005C406B" w:rsidP="005C406B">
      <w:pPr>
        <w:pStyle w:val="Intestazione"/>
        <w:keepLines/>
        <w:widowControl w:val="0"/>
        <w:tabs>
          <w:tab w:val="right" w:pos="9612"/>
        </w:tabs>
        <w:suppressAutoHyphens/>
        <w:jc w:val="center"/>
        <w:rPr>
          <w:rFonts w:ascii="Arial" w:hAnsi="Arial" w:cs="Arial"/>
          <w:color w:val="000000" w:themeColor="text1"/>
        </w:rPr>
      </w:pPr>
      <w:r>
        <w:rPr>
          <w:rFonts w:ascii="Arial" w:hAnsi="Arial" w:cs="Arial"/>
          <w:color w:val="000000" w:themeColor="text1"/>
        </w:rPr>
        <w:t>Giunta Regionale della Campania</w:t>
      </w:r>
    </w:p>
    <w:p w14:paraId="020A822E" w14:textId="77777777" w:rsidR="005C406B" w:rsidRDefault="005C406B" w:rsidP="005C406B">
      <w:pPr>
        <w:pStyle w:val="Intestazione"/>
        <w:keepLines/>
        <w:widowControl w:val="0"/>
        <w:tabs>
          <w:tab w:val="right" w:pos="9612"/>
        </w:tabs>
        <w:suppressAutoHyphens/>
        <w:jc w:val="center"/>
        <w:rPr>
          <w:rFonts w:ascii="Arial" w:eastAsia="Arial Bold" w:hAnsi="Arial" w:cs="Arial"/>
          <w:color w:val="000000" w:themeColor="text1"/>
        </w:rPr>
      </w:pPr>
      <w:r>
        <w:rPr>
          <w:rFonts w:ascii="Arial" w:eastAsia="Calibri" w:hAnsi="Arial" w:cs="Arial"/>
          <w:color w:val="000000" w:themeColor="text1"/>
        </w:rPr>
        <w:t>Direzione Generale per le Risorse Strumentali</w:t>
      </w:r>
    </w:p>
    <w:p w14:paraId="6830C692" w14:textId="77777777" w:rsidR="005C406B" w:rsidRDefault="005C406B" w:rsidP="005C406B">
      <w:pPr>
        <w:pStyle w:val="Titolo"/>
        <w:keepLines/>
        <w:widowControl w:val="0"/>
        <w:suppressAutoHyphens/>
        <w:ind w:left="851" w:right="1133"/>
        <w:rPr>
          <w:rFonts w:ascii="Arial" w:eastAsia="Arial Unicode MS" w:hAnsi="Arial" w:cs="Arial"/>
          <w:b w:val="0"/>
          <w:bCs w:val="0"/>
          <w:color w:val="000000" w:themeColor="text1"/>
          <w:sz w:val="24"/>
          <w:szCs w:val="24"/>
        </w:rPr>
      </w:pPr>
      <w:r>
        <w:rPr>
          <w:rFonts w:ascii="Arial" w:hAnsi="Arial" w:cs="Arial"/>
          <w:b w:val="0"/>
          <w:bCs w:val="0"/>
          <w:color w:val="000000" w:themeColor="text1"/>
          <w:sz w:val="24"/>
          <w:szCs w:val="24"/>
        </w:rPr>
        <w:t>STAFF 50.15.91 - Funzioni di supporto Tecnico-operativo</w:t>
      </w:r>
    </w:p>
    <w:p w14:paraId="323EC129" w14:textId="77777777" w:rsidR="005C406B" w:rsidRDefault="005C406B" w:rsidP="005C406B">
      <w:pPr>
        <w:pStyle w:val="Intestazione"/>
        <w:tabs>
          <w:tab w:val="clear" w:pos="9638"/>
          <w:tab w:val="right" w:pos="9612"/>
        </w:tabs>
        <w:jc w:val="center"/>
        <w:rPr>
          <w:rFonts w:ascii="Helvetica"/>
          <w:b/>
          <w:bCs/>
        </w:rPr>
      </w:pPr>
    </w:p>
    <w:p w14:paraId="39B02082" w14:textId="77777777" w:rsidR="00EF6496" w:rsidRDefault="00EF6496" w:rsidP="00EF6496">
      <w:pPr>
        <w:pStyle w:val="Titolo"/>
        <w:keepLines/>
        <w:widowControl w:val="0"/>
        <w:suppressAutoHyphens/>
        <w:rPr>
          <w:rFonts w:ascii="Arial" w:eastAsia="Arial" w:hAnsi="Arial" w:cs="Arial"/>
          <w:b w:val="0"/>
          <w:bCs w:val="0"/>
          <w:color w:val="000000" w:themeColor="text1"/>
          <w:sz w:val="20"/>
          <w:szCs w:val="20"/>
        </w:rPr>
      </w:pPr>
    </w:p>
    <w:p w14:paraId="687EB186" w14:textId="77777777" w:rsidR="007D5696" w:rsidRDefault="007D5696" w:rsidP="00EF6496">
      <w:pPr>
        <w:pStyle w:val="Titolo"/>
        <w:keepLines/>
        <w:widowControl w:val="0"/>
        <w:suppressAutoHyphens/>
        <w:rPr>
          <w:rFonts w:ascii="Arial" w:eastAsia="Arial" w:hAnsi="Arial" w:cs="Arial"/>
          <w:b w:val="0"/>
          <w:bCs w:val="0"/>
          <w:color w:val="000000" w:themeColor="text1"/>
          <w:sz w:val="20"/>
          <w:szCs w:val="20"/>
        </w:rPr>
      </w:pPr>
    </w:p>
    <w:p w14:paraId="7F5A0EE9" w14:textId="77777777" w:rsidR="007D5696" w:rsidRDefault="007D5696" w:rsidP="00EF6496">
      <w:pPr>
        <w:pStyle w:val="Titolo"/>
        <w:keepLines/>
        <w:widowControl w:val="0"/>
        <w:suppressAutoHyphens/>
        <w:rPr>
          <w:rFonts w:ascii="Arial" w:eastAsia="Arial" w:hAnsi="Arial" w:cs="Arial"/>
          <w:b w:val="0"/>
          <w:bCs w:val="0"/>
          <w:color w:val="000000" w:themeColor="text1"/>
          <w:sz w:val="20"/>
          <w:szCs w:val="20"/>
        </w:rPr>
      </w:pPr>
    </w:p>
    <w:p w14:paraId="065BFF90" w14:textId="77777777" w:rsidR="007D5696" w:rsidRPr="00277C47" w:rsidRDefault="007D5696" w:rsidP="00EF6496">
      <w:pPr>
        <w:pStyle w:val="Titolo"/>
        <w:keepLines/>
        <w:widowControl w:val="0"/>
        <w:suppressAutoHyphens/>
        <w:rPr>
          <w:rFonts w:ascii="Arial" w:eastAsia="Arial" w:hAnsi="Arial" w:cs="Arial"/>
          <w:b w:val="0"/>
          <w:bCs w:val="0"/>
          <w:color w:val="000000" w:themeColor="text1"/>
          <w:sz w:val="20"/>
          <w:szCs w:val="20"/>
        </w:rPr>
      </w:pPr>
    </w:p>
    <w:p w14:paraId="34DBE974" w14:textId="59750555" w:rsidR="00EF6496" w:rsidRPr="00277C47" w:rsidRDefault="00EF6496" w:rsidP="00EF6496">
      <w:pPr>
        <w:pStyle w:val="Titolo"/>
        <w:keepLines/>
        <w:widowControl w:val="0"/>
        <w:suppressAutoHyphens/>
        <w:rPr>
          <w:rFonts w:ascii="Arial" w:hAnsi="Arial" w:cs="Arial"/>
          <w:color w:val="000000" w:themeColor="text1"/>
          <w:sz w:val="20"/>
          <w:szCs w:val="20"/>
        </w:rPr>
      </w:pPr>
      <w:r w:rsidRPr="00FC2FA6">
        <w:rPr>
          <w:rFonts w:ascii="Arial" w:hAnsi="Arial" w:cs="Arial"/>
          <w:color w:val="000000" w:themeColor="text1"/>
          <w:sz w:val="20"/>
          <w:szCs w:val="20"/>
        </w:rPr>
        <w:t xml:space="preserve">Proc. n. </w:t>
      </w:r>
      <w:r w:rsidR="00077570">
        <w:rPr>
          <w:rFonts w:ascii="Arial" w:hAnsi="Arial" w:cs="Arial"/>
          <w:color w:val="000000" w:themeColor="text1"/>
          <w:sz w:val="20"/>
          <w:szCs w:val="20"/>
        </w:rPr>
        <w:t>0</w:t>
      </w:r>
      <w:r w:rsidR="00FC2FA6" w:rsidRPr="00FC2FA6">
        <w:rPr>
          <w:rFonts w:ascii="Arial" w:hAnsi="Arial" w:cs="Arial"/>
          <w:color w:val="000000" w:themeColor="text1"/>
          <w:sz w:val="20"/>
          <w:szCs w:val="20"/>
        </w:rPr>
        <w:t>1</w:t>
      </w:r>
      <w:r w:rsidRPr="00FC2FA6">
        <w:rPr>
          <w:rFonts w:ascii="Arial" w:hAnsi="Arial" w:cs="Arial"/>
          <w:color w:val="000000" w:themeColor="text1"/>
          <w:sz w:val="20"/>
          <w:szCs w:val="20"/>
        </w:rPr>
        <w:t>/</w:t>
      </w:r>
      <w:r w:rsidR="002F333B">
        <w:rPr>
          <w:rFonts w:ascii="Arial" w:hAnsi="Arial" w:cs="Arial"/>
          <w:color w:val="000000" w:themeColor="text1"/>
          <w:sz w:val="20"/>
          <w:szCs w:val="20"/>
        </w:rPr>
        <w:t>A/</w:t>
      </w:r>
      <w:r w:rsidRPr="00FC2FA6">
        <w:rPr>
          <w:rFonts w:ascii="Arial" w:hAnsi="Arial" w:cs="Arial"/>
          <w:color w:val="000000" w:themeColor="text1"/>
          <w:sz w:val="20"/>
          <w:szCs w:val="20"/>
        </w:rPr>
        <w:t>202</w:t>
      </w:r>
      <w:r w:rsidR="00FC2FA6" w:rsidRPr="00FC2FA6">
        <w:rPr>
          <w:rFonts w:ascii="Arial" w:hAnsi="Arial" w:cs="Arial"/>
          <w:color w:val="000000" w:themeColor="text1"/>
          <w:sz w:val="20"/>
          <w:szCs w:val="20"/>
        </w:rPr>
        <w:t>5</w:t>
      </w:r>
    </w:p>
    <w:p w14:paraId="07B509C0" w14:textId="77777777" w:rsidR="00CD6EF0" w:rsidRDefault="00CD6EF0" w:rsidP="00CD6EF0">
      <w:pPr>
        <w:pStyle w:val="Corpotesto"/>
        <w:spacing w:before="7"/>
        <w:ind w:left="0"/>
        <w:jc w:val="center"/>
        <w:rPr>
          <w:rFonts w:ascii="Arial" w:eastAsia="Arial Bold" w:hAnsi="Arial" w:cs="Arial"/>
          <w:color w:val="000000" w:themeColor="text1"/>
          <w:u w:color="351042"/>
        </w:rPr>
      </w:pPr>
    </w:p>
    <w:p w14:paraId="0172A90F" w14:textId="77777777" w:rsidR="007D5696" w:rsidRDefault="007D5696" w:rsidP="00CD6EF0">
      <w:pPr>
        <w:pStyle w:val="Corpotesto"/>
        <w:spacing w:before="7"/>
        <w:ind w:left="0"/>
        <w:jc w:val="center"/>
        <w:rPr>
          <w:rFonts w:ascii="Arial" w:eastAsia="Arial Bold" w:hAnsi="Arial" w:cs="Arial"/>
          <w:color w:val="000000" w:themeColor="text1"/>
          <w:u w:color="351042"/>
        </w:rPr>
      </w:pPr>
    </w:p>
    <w:p w14:paraId="18B84D6D" w14:textId="77777777" w:rsidR="007D5696" w:rsidRDefault="007D5696" w:rsidP="00CD6EF0">
      <w:pPr>
        <w:pStyle w:val="Corpotesto"/>
        <w:spacing w:before="7"/>
        <w:ind w:left="0"/>
        <w:jc w:val="center"/>
        <w:rPr>
          <w:rFonts w:ascii="Arial" w:eastAsia="Arial Bold" w:hAnsi="Arial" w:cs="Arial"/>
          <w:color w:val="000000" w:themeColor="text1"/>
          <w:u w:color="351042"/>
        </w:rPr>
      </w:pPr>
    </w:p>
    <w:p w14:paraId="0427CB98" w14:textId="77777777" w:rsidR="007D5696" w:rsidRDefault="007D5696" w:rsidP="00CD6EF0">
      <w:pPr>
        <w:pStyle w:val="Corpotesto"/>
        <w:spacing w:before="7"/>
        <w:ind w:left="0"/>
        <w:jc w:val="center"/>
        <w:rPr>
          <w:rFonts w:ascii="Arial" w:eastAsia="Arial Bold" w:hAnsi="Arial" w:cs="Arial"/>
          <w:color w:val="000000" w:themeColor="text1"/>
          <w:u w:color="351042"/>
        </w:rPr>
      </w:pPr>
    </w:p>
    <w:p w14:paraId="56329D17" w14:textId="77777777" w:rsidR="007D5696" w:rsidRPr="00277C47" w:rsidRDefault="007D5696" w:rsidP="00CD6EF0">
      <w:pPr>
        <w:pStyle w:val="Corpotesto"/>
        <w:spacing w:before="7"/>
        <w:ind w:left="0"/>
        <w:jc w:val="center"/>
        <w:rPr>
          <w:rFonts w:ascii="Arial" w:eastAsia="Arial Bold" w:hAnsi="Arial" w:cs="Arial"/>
          <w:color w:val="000000" w:themeColor="text1"/>
          <w:u w:color="351042"/>
        </w:rPr>
      </w:pPr>
    </w:p>
    <w:p w14:paraId="4743CF16" w14:textId="77777777" w:rsidR="00CD6EF0" w:rsidRPr="00277C47" w:rsidRDefault="00CD6EF0" w:rsidP="00CD6EF0">
      <w:pPr>
        <w:pStyle w:val="CorpoA"/>
        <w:suppressAutoHyphens/>
        <w:rPr>
          <w:rFonts w:ascii="Arial" w:eastAsia="Calibri" w:hAnsi="Arial" w:cs="Arial"/>
          <w:b/>
          <w:bCs/>
          <w:color w:val="000000" w:themeColor="text1"/>
          <w:sz w:val="20"/>
          <w:szCs w:val="20"/>
        </w:rPr>
      </w:pPr>
    </w:p>
    <w:p w14:paraId="3E1276A6" w14:textId="77777777" w:rsidR="00CD6EF0" w:rsidRPr="00277C47" w:rsidRDefault="00CD6EF0" w:rsidP="00CD6EF0">
      <w:pPr>
        <w:pStyle w:val="Titolo"/>
        <w:spacing w:before="65"/>
        <w:ind w:left="0" w:right="16"/>
        <w:jc w:val="left"/>
        <w:rPr>
          <w:rFonts w:ascii="Arial" w:hAnsi="Arial" w:cs="Arial"/>
          <w:bCs w:val="0"/>
          <w:color w:val="000000" w:themeColor="text1"/>
          <w:sz w:val="20"/>
          <w:szCs w:val="20"/>
        </w:rPr>
      </w:pPr>
    </w:p>
    <w:p w14:paraId="48D03935"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72552147"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21945871" w14:textId="77777777" w:rsidR="00B42F49" w:rsidRDefault="00AE2FA1" w:rsidP="00EF6496">
      <w:pPr>
        <w:pStyle w:val="CorpoA"/>
        <w:keepLines/>
        <w:widowControl w:val="0"/>
        <w:suppressAutoHyphens/>
        <w:jc w:val="center"/>
        <w:rPr>
          <w:rFonts w:ascii="Arial" w:eastAsia="Calibri" w:hAnsi="Arial" w:cs="Arial"/>
          <w:b/>
          <w:bCs/>
          <w:color w:val="000000" w:themeColor="text1"/>
          <w:sz w:val="20"/>
          <w:szCs w:val="20"/>
        </w:rPr>
      </w:pPr>
      <w:r w:rsidRPr="00277C47">
        <w:rPr>
          <w:rFonts w:ascii="Arial" w:eastAsia="Calibri" w:hAnsi="Arial" w:cs="Arial"/>
          <w:b/>
          <w:bCs/>
          <w:color w:val="000000" w:themeColor="text1"/>
          <w:sz w:val="20"/>
          <w:szCs w:val="20"/>
        </w:rPr>
        <w:t>AVVISO</w:t>
      </w:r>
      <w:r w:rsidR="00EF6496" w:rsidRPr="00277C47">
        <w:rPr>
          <w:rFonts w:ascii="Arial" w:eastAsia="Calibri" w:hAnsi="Arial" w:cs="Arial"/>
          <w:b/>
          <w:bCs/>
          <w:color w:val="000000" w:themeColor="text1"/>
          <w:sz w:val="20"/>
          <w:szCs w:val="20"/>
        </w:rPr>
        <w:t xml:space="preserve"> DI ASTA PUBBLICA</w:t>
      </w:r>
      <w:r w:rsidR="00B42F49">
        <w:rPr>
          <w:rFonts w:ascii="Arial" w:eastAsia="Calibri" w:hAnsi="Arial" w:cs="Arial"/>
          <w:b/>
          <w:bCs/>
          <w:color w:val="000000" w:themeColor="text1"/>
          <w:sz w:val="20"/>
          <w:szCs w:val="20"/>
        </w:rPr>
        <w:t xml:space="preserve"> </w:t>
      </w:r>
      <w:r w:rsidR="00EF6496" w:rsidRPr="00277C47">
        <w:rPr>
          <w:rFonts w:ascii="Arial" w:eastAsia="Calibri" w:hAnsi="Arial" w:cs="Arial"/>
          <w:b/>
          <w:bCs/>
          <w:color w:val="000000" w:themeColor="text1"/>
          <w:sz w:val="20"/>
          <w:szCs w:val="20"/>
        </w:rPr>
        <w:t>PER LA VENDITA DI IMMOBILI</w:t>
      </w:r>
    </w:p>
    <w:p w14:paraId="66DD6DA4" w14:textId="08156F78" w:rsidR="00B42F49" w:rsidRDefault="00EF6496" w:rsidP="00EF6496">
      <w:pPr>
        <w:pStyle w:val="CorpoA"/>
        <w:keepLines/>
        <w:widowControl w:val="0"/>
        <w:suppressAutoHyphens/>
        <w:jc w:val="center"/>
        <w:rPr>
          <w:rFonts w:ascii="Arial" w:eastAsia="Calibri" w:hAnsi="Arial" w:cs="Arial"/>
          <w:b/>
          <w:bCs/>
          <w:color w:val="000000" w:themeColor="text1"/>
          <w:sz w:val="20"/>
          <w:szCs w:val="20"/>
        </w:rPr>
      </w:pPr>
      <w:r w:rsidRPr="00277C47">
        <w:rPr>
          <w:rFonts w:ascii="Arial" w:eastAsia="Calibri" w:hAnsi="Arial" w:cs="Arial"/>
          <w:b/>
          <w:bCs/>
          <w:color w:val="000000" w:themeColor="text1"/>
          <w:sz w:val="20"/>
          <w:szCs w:val="20"/>
        </w:rPr>
        <w:t>DI PROPRIETA’ REGIONALE</w:t>
      </w:r>
      <w:r w:rsidR="00AE2FA1" w:rsidRPr="00277C47">
        <w:rPr>
          <w:rFonts w:ascii="Arial" w:eastAsia="Calibri" w:hAnsi="Arial" w:cs="Arial"/>
          <w:b/>
          <w:bCs/>
          <w:color w:val="000000" w:themeColor="text1"/>
          <w:sz w:val="20"/>
          <w:szCs w:val="20"/>
        </w:rPr>
        <w:t>, COME DA PIANO DI ALIENAZION</w:t>
      </w:r>
      <w:r w:rsidR="00C9145B">
        <w:rPr>
          <w:rFonts w:ascii="Arial" w:eastAsia="Calibri" w:hAnsi="Arial" w:cs="Arial"/>
          <w:b/>
          <w:bCs/>
          <w:color w:val="000000" w:themeColor="text1"/>
          <w:sz w:val="20"/>
          <w:szCs w:val="20"/>
        </w:rPr>
        <w:t>E</w:t>
      </w:r>
    </w:p>
    <w:p w14:paraId="7A922D52" w14:textId="57C42570" w:rsidR="00EF6496" w:rsidRPr="00277C47" w:rsidRDefault="00AE2FA1" w:rsidP="00EF6496">
      <w:pPr>
        <w:pStyle w:val="CorpoA"/>
        <w:keepLines/>
        <w:widowControl w:val="0"/>
        <w:suppressAutoHyphens/>
        <w:jc w:val="center"/>
        <w:rPr>
          <w:rFonts w:ascii="Arial" w:eastAsia="Calibri" w:hAnsi="Arial" w:cs="Arial"/>
          <w:b/>
          <w:bCs/>
          <w:color w:val="000000" w:themeColor="text1"/>
          <w:sz w:val="20"/>
          <w:szCs w:val="20"/>
        </w:rPr>
      </w:pPr>
      <w:r w:rsidRPr="00277C47">
        <w:rPr>
          <w:rFonts w:ascii="Arial" w:eastAsia="Calibri" w:hAnsi="Arial" w:cs="Arial"/>
          <w:b/>
          <w:bCs/>
          <w:color w:val="000000" w:themeColor="text1"/>
          <w:sz w:val="20"/>
          <w:szCs w:val="20"/>
        </w:rPr>
        <w:t>E VALORIZZAZIONE</w:t>
      </w:r>
      <w:r w:rsidR="00665FE1">
        <w:rPr>
          <w:rFonts w:ascii="Arial" w:eastAsia="Calibri" w:hAnsi="Arial" w:cs="Arial"/>
          <w:b/>
          <w:bCs/>
          <w:color w:val="000000" w:themeColor="text1"/>
          <w:sz w:val="20"/>
          <w:szCs w:val="20"/>
        </w:rPr>
        <w:t xml:space="preserve"> </w:t>
      </w:r>
      <w:r w:rsidRPr="00277C47">
        <w:rPr>
          <w:rFonts w:ascii="Arial" w:eastAsia="Calibri" w:hAnsi="Arial" w:cs="Arial"/>
          <w:b/>
          <w:bCs/>
          <w:color w:val="000000" w:themeColor="text1"/>
          <w:sz w:val="20"/>
          <w:szCs w:val="20"/>
        </w:rPr>
        <w:t>DI BENI IMMOBILI</w:t>
      </w:r>
    </w:p>
    <w:p w14:paraId="1BF35701" w14:textId="5F113A7D" w:rsidR="00C06D65" w:rsidRPr="00277C47" w:rsidRDefault="00665FE1" w:rsidP="00C06D65">
      <w:pPr>
        <w:pStyle w:val="CorpoA"/>
        <w:keepLines/>
        <w:widowControl w:val="0"/>
        <w:suppressAutoHyphens/>
        <w:jc w:val="center"/>
        <w:rPr>
          <w:rFonts w:ascii="Arial" w:eastAsia="Calibri" w:hAnsi="Arial" w:cs="Arial"/>
          <w:color w:val="000000" w:themeColor="text1"/>
          <w:sz w:val="20"/>
          <w:szCs w:val="20"/>
        </w:rPr>
      </w:pPr>
      <w:r>
        <w:rPr>
          <w:rFonts w:ascii="Arial" w:eastAsia="Calibri" w:hAnsi="Arial" w:cs="Arial"/>
          <w:color w:val="000000" w:themeColor="text1"/>
          <w:sz w:val="20"/>
          <w:szCs w:val="20"/>
        </w:rPr>
        <w:t>(</w:t>
      </w:r>
      <w:r w:rsidR="00C06D65" w:rsidRPr="00277C47">
        <w:rPr>
          <w:rFonts w:ascii="Arial" w:eastAsia="Calibri" w:hAnsi="Arial" w:cs="Arial"/>
          <w:color w:val="000000" w:themeColor="text1"/>
          <w:sz w:val="20"/>
          <w:szCs w:val="20"/>
        </w:rPr>
        <w:t>L.R. 3/11/1993 n. 38</w:t>
      </w:r>
      <w:r>
        <w:rPr>
          <w:rFonts w:ascii="Arial" w:eastAsia="Calibri" w:hAnsi="Arial" w:cs="Arial"/>
          <w:color w:val="000000" w:themeColor="text1"/>
          <w:sz w:val="20"/>
          <w:szCs w:val="20"/>
        </w:rPr>
        <w:t>)</w:t>
      </w:r>
    </w:p>
    <w:p w14:paraId="65BFC0FB" w14:textId="77777777" w:rsidR="00AE2FA1" w:rsidRDefault="00AE2FA1" w:rsidP="00EF6496">
      <w:pPr>
        <w:pStyle w:val="CorpoA"/>
        <w:keepLines/>
        <w:widowControl w:val="0"/>
        <w:suppressAutoHyphens/>
        <w:jc w:val="center"/>
        <w:rPr>
          <w:rFonts w:ascii="Arial" w:eastAsia="Calibri" w:hAnsi="Arial" w:cs="Arial"/>
          <w:b/>
          <w:bCs/>
          <w:color w:val="000000" w:themeColor="text1"/>
          <w:sz w:val="20"/>
          <w:szCs w:val="20"/>
        </w:rPr>
      </w:pPr>
    </w:p>
    <w:p w14:paraId="2090C6F5" w14:textId="77777777" w:rsidR="00C06D65" w:rsidRDefault="00C06D65" w:rsidP="00EF6496">
      <w:pPr>
        <w:pStyle w:val="CorpoA"/>
        <w:keepLines/>
        <w:widowControl w:val="0"/>
        <w:suppressAutoHyphens/>
        <w:jc w:val="center"/>
        <w:rPr>
          <w:rFonts w:ascii="Arial" w:eastAsia="Calibri" w:hAnsi="Arial" w:cs="Arial"/>
          <w:b/>
          <w:bCs/>
          <w:color w:val="000000" w:themeColor="text1"/>
          <w:sz w:val="20"/>
          <w:szCs w:val="20"/>
        </w:rPr>
      </w:pPr>
    </w:p>
    <w:p w14:paraId="0459C24D" w14:textId="77777777" w:rsidR="00C06D65" w:rsidRPr="00277C47" w:rsidRDefault="00C06D65" w:rsidP="00EF6496">
      <w:pPr>
        <w:pStyle w:val="CorpoA"/>
        <w:keepLines/>
        <w:widowControl w:val="0"/>
        <w:suppressAutoHyphens/>
        <w:jc w:val="center"/>
        <w:rPr>
          <w:rFonts w:ascii="Arial" w:eastAsia="Calibri" w:hAnsi="Arial" w:cs="Arial"/>
          <w:b/>
          <w:bCs/>
          <w:color w:val="000000" w:themeColor="text1"/>
          <w:sz w:val="20"/>
          <w:szCs w:val="20"/>
        </w:rPr>
      </w:pPr>
    </w:p>
    <w:p w14:paraId="29F05256" w14:textId="2E2ED49F" w:rsidR="00AE2FA1" w:rsidRPr="00277C47" w:rsidRDefault="00AE2FA1" w:rsidP="00EF6496">
      <w:pPr>
        <w:pStyle w:val="CorpoA"/>
        <w:keepLines/>
        <w:widowControl w:val="0"/>
        <w:suppressAutoHyphens/>
        <w:jc w:val="center"/>
        <w:rPr>
          <w:rFonts w:ascii="Arial" w:eastAsia="Calibri" w:hAnsi="Arial" w:cs="Arial"/>
          <w:b/>
          <w:bCs/>
          <w:i/>
          <w:iCs/>
          <w:color w:val="000000" w:themeColor="text1"/>
          <w:sz w:val="20"/>
          <w:szCs w:val="20"/>
        </w:rPr>
      </w:pPr>
      <w:r w:rsidRPr="00277C47">
        <w:rPr>
          <w:rFonts w:ascii="Arial" w:eastAsia="Calibri" w:hAnsi="Arial" w:cs="Arial"/>
          <w:b/>
          <w:bCs/>
          <w:color w:val="000000" w:themeColor="text1"/>
          <w:sz w:val="20"/>
          <w:szCs w:val="20"/>
        </w:rPr>
        <w:t xml:space="preserve">MODELLO </w:t>
      </w:r>
      <w:r w:rsidR="009D1EFB" w:rsidRPr="00277C47">
        <w:rPr>
          <w:rFonts w:ascii="Arial" w:eastAsia="Calibri" w:hAnsi="Arial" w:cs="Arial"/>
          <w:b/>
          <w:bCs/>
          <w:color w:val="000000" w:themeColor="text1"/>
          <w:sz w:val="20"/>
          <w:szCs w:val="20"/>
        </w:rPr>
        <w:t>2</w:t>
      </w:r>
      <w:r w:rsidRPr="00277C47">
        <w:rPr>
          <w:rFonts w:ascii="Arial" w:eastAsia="Calibri" w:hAnsi="Arial" w:cs="Arial"/>
          <w:b/>
          <w:bCs/>
          <w:color w:val="000000" w:themeColor="text1"/>
          <w:sz w:val="20"/>
          <w:szCs w:val="20"/>
        </w:rPr>
        <w:t xml:space="preserve"> </w:t>
      </w:r>
      <w:r w:rsidR="00B42F49">
        <w:rPr>
          <w:rFonts w:ascii="Arial" w:eastAsia="Calibri" w:hAnsi="Arial" w:cs="Arial"/>
          <w:b/>
          <w:bCs/>
          <w:color w:val="000000" w:themeColor="text1"/>
          <w:sz w:val="20"/>
          <w:szCs w:val="20"/>
        </w:rPr>
        <w:t xml:space="preserve">- </w:t>
      </w:r>
      <w:r w:rsidRPr="00277C47">
        <w:rPr>
          <w:rFonts w:ascii="Arial" w:eastAsia="Calibri" w:hAnsi="Arial" w:cs="Arial"/>
          <w:b/>
          <w:bCs/>
          <w:color w:val="000000" w:themeColor="text1"/>
          <w:sz w:val="20"/>
          <w:szCs w:val="20"/>
        </w:rPr>
        <w:t>“</w:t>
      </w:r>
      <w:r w:rsidR="009D1EFB" w:rsidRPr="00277C47">
        <w:rPr>
          <w:rFonts w:ascii="Arial" w:eastAsia="Calibri" w:hAnsi="Arial" w:cs="Arial"/>
          <w:b/>
          <w:bCs/>
          <w:color w:val="000000" w:themeColor="text1"/>
          <w:sz w:val="20"/>
          <w:szCs w:val="20"/>
        </w:rPr>
        <w:t>Attestazione di avvenuto sopralluogo</w:t>
      </w:r>
      <w:r w:rsidRPr="00277C47">
        <w:rPr>
          <w:rFonts w:ascii="Arial" w:eastAsia="Calibri" w:hAnsi="Arial" w:cs="Arial"/>
          <w:b/>
          <w:bCs/>
          <w:color w:val="000000" w:themeColor="text1"/>
          <w:sz w:val="20"/>
          <w:szCs w:val="20"/>
        </w:rPr>
        <w:t>”</w:t>
      </w:r>
    </w:p>
    <w:p w14:paraId="54E1A550" w14:textId="77777777" w:rsidR="00EF6496" w:rsidRPr="00277C47" w:rsidRDefault="00EF6496" w:rsidP="00EF6496">
      <w:pPr>
        <w:pStyle w:val="CorpoA"/>
        <w:keepLines/>
        <w:widowControl w:val="0"/>
        <w:suppressAutoHyphens/>
        <w:jc w:val="center"/>
        <w:rPr>
          <w:rFonts w:ascii="Arial" w:eastAsia="Calibri" w:hAnsi="Arial" w:cs="Arial"/>
          <w:b/>
          <w:bCs/>
          <w:color w:val="000000" w:themeColor="text1"/>
          <w:sz w:val="20"/>
          <w:szCs w:val="20"/>
        </w:rPr>
      </w:pPr>
    </w:p>
    <w:p w14:paraId="2195A2E1"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655E9EA9" w14:textId="77777777" w:rsidR="00CD6EF0" w:rsidRPr="00277C47" w:rsidRDefault="00CD6EF0" w:rsidP="00CD6EF0">
      <w:pPr>
        <w:pStyle w:val="Titolo"/>
        <w:spacing w:before="65"/>
        <w:ind w:left="0" w:right="16"/>
        <w:jc w:val="left"/>
        <w:rPr>
          <w:rFonts w:ascii="Arial" w:hAnsi="Arial" w:cs="Arial"/>
          <w:bCs w:val="0"/>
          <w:color w:val="000000" w:themeColor="text1"/>
          <w:sz w:val="20"/>
          <w:szCs w:val="20"/>
        </w:rPr>
      </w:pPr>
    </w:p>
    <w:p w14:paraId="20C37855"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4EC691AA"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4B95D0E6"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24E18D19"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10C4E144"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3F694B4B"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7F79705A"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3141F9AA" w14:textId="682C2C9D" w:rsidR="00664BB4" w:rsidRDefault="00664BB4">
      <w:pPr>
        <w:rPr>
          <w:rFonts w:ascii="Arial" w:hAnsi="Arial" w:cs="Arial"/>
          <w:b/>
          <w:color w:val="000000" w:themeColor="text1"/>
          <w:sz w:val="20"/>
          <w:szCs w:val="20"/>
        </w:rPr>
      </w:pPr>
      <w:r>
        <w:rPr>
          <w:rFonts w:ascii="Arial" w:hAnsi="Arial" w:cs="Arial"/>
          <w:bCs/>
          <w:color w:val="000000" w:themeColor="text1"/>
          <w:sz w:val="20"/>
          <w:szCs w:val="20"/>
        </w:rPr>
        <w:br w:type="page"/>
      </w:r>
    </w:p>
    <w:p w14:paraId="01B878FA" w14:textId="77777777" w:rsidR="00EF6496" w:rsidRDefault="00EF6496" w:rsidP="00CD6EF0">
      <w:pPr>
        <w:pStyle w:val="Titolo"/>
        <w:spacing w:before="65"/>
        <w:ind w:left="0" w:right="16"/>
        <w:jc w:val="left"/>
        <w:rPr>
          <w:rFonts w:ascii="Arial" w:hAnsi="Arial" w:cs="Arial"/>
          <w:bCs w:val="0"/>
          <w:color w:val="000000" w:themeColor="text1"/>
          <w:sz w:val="20"/>
          <w:szCs w:val="20"/>
        </w:rPr>
      </w:pPr>
    </w:p>
    <w:p w14:paraId="22F3F9EB" w14:textId="77777777" w:rsidR="00081A1D" w:rsidRPr="00277C47" w:rsidRDefault="00081A1D" w:rsidP="00CD6EF0">
      <w:pPr>
        <w:pStyle w:val="Titolo"/>
        <w:spacing w:before="65"/>
        <w:ind w:left="0" w:right="16"/>
        <w:jc w:val="left"/>
        <w:rPr>
          <w:rFonts w:ascii="Arial" w:hAnsi="Arial" w:cs="Arial"/>
          <w:bCs w:val="0"/>
          <w:color w:val="000000" w:themeColor="text1"/>
          <w:sz w:val="20"/>
          <w:szCs w:val="20"/>
        </w:rPr>
      </w:pPr>
    </w:p>
    <w:p w14:paraId="2058ED4A" w14:textId="77777777" w:rsidR="00C501EE" w:rsidRPr="00277C47" w:rsidRDefault="00C501EE" w:rsidP="00CD6EF0">
      <w:pPr>
        <w:pStyle w:val="Titolo"/>
        <w:spacing w:before="65"/>
        <w:ind w:left="0" w:right="16"/>
        <w:rPr>
          <w:rFonts w:ascii="Arial" w:hAnsi="Arial" w:cs="Arial"/>
          <w:bCs w:val="0"/>
          <w:color w:val="000000" w:themeColor="text1"/>
          <w:sz w:val="20"/>
          <w:szCs w:val="20"/>
        </w:rPr>
      </w:pPr>
    </w:p>
    <w:p w14:paraId="79F9A9DC" w14:textId="3087B650" w:rsidR="00CD6EF0" w:rsidRPr="00277C47" w:rsidRDefault="00CD6EF0" w:rsidP="00CD6EF0">
      <w:pPr>
        <w:pStyle w:val="Titolo"/>
        <w:spacing w:before="65"/>
        <w:ind w:left="0" w:right="16"/>
        <w:rPr>
          <w:rFonts w:ascii="Arial" w:hAnsi="Arial" w:cs="Arial"/>
          <w:bCs w:val="0"/>
          <w:color w:val="000000" w:themeColor="text1"/>
          <w:sz w:val="20"/>
          <w:szCs w:val="20"/>
        </w:rPr>
      </w:pPr>
      <w:r w:rsidRPr="00277C47">
        <w:rPr>
          <w:rFonts w:ascii="Arial" w:hAnsi="Arial" w:cs="Arial"/>
          <w:bCs w:val="0"/>
          <w:color w:val="000000" w:themeColor="text1"/>
          <w:sz w:val="20"/>
          <w:szCs w:val="20"/>
        </w:rPr>
        <w:t xml:space="preserve">Modello </w:t>
      </w:r>
      <w:r w:rsidR="009D1EFB" w:rsidRPr="00277C47">
        <w:rPr>
          <w:rFonts w:ascii="Arial" w:hAnsi="Arial" w:cs="Arial"/>
          <w:bCs w:val="0"/>
          <w:color w:val="000000" w:themeColor="text1"/>
          <w:sz w:val="20"/>
          <w:szCs w:val="20"/>
        </w:rPr>
        <w:t>2</w:t>
      </w:r>
      <w:r w:rsidRPr="00277C47">
        <w:rPr>
          <w:rFonts w:ascii="Arial" w:hAnsi="Arial" w:cs="Arial"/>
          <w:bCs w:val="0"/>
          <w:color w:val="000000" w:themeColor="text1"/>
          <w:sz w:val="20"/>
          <w:szCs w:val="20"/>
        </w:rPr>
        <w:t xml:space="preserve"> – </w:t>
      </w:r>
      <w:r w:rsidR="00AE2FA1" w:rsidRPr="00277C47">
        <w:rPr>
          <w:rFonts w:ascii="Arial" w:hAnsi="Arial" w:cs="Arial"/>
          <w:bCs w:val="0"/>
          <w:color w:val="000000" w:themeColor="text1"/>
          <w:sz w:val="20"/>
          <w:szCs w:val="20"/>
        </w:rPr>
        <w:t>“</w:t>
      </w:r>
      <w:r w:rsidR="009D1EFB" w:rsidRPr="00277C47">
        <w:rPr>
          <w:rFonts w:ascii="Arial" w:hAnsi="Arial" w:cs="Arial"/>
          <w:bCs w:val="0"/>
          <w:color w:val="000000" w:themeColor="text1"/>
          <w:sz w:val="20"/>
          <w:szCs w:val="20"/>
        </w:rPr>
        <w:t>Attestazione di avvenuto sopralluogo</w:t>
      </w:r>
      <w:r w:rsidR="00AE2FA1" w:rsidRPr="00277C47">
        <w:rPr>
          <w:rFonts w:ascii="Arial" w:hAnsi="Arial" w:cs="Arial"/>
          <w:bCs w:val="0"/>
          <w:color w:val="000000" w:themeColor="text1"/>
          <w:sz w:val="20"/>
          <w:szCs w:val="20"/>
        </w:rPr>
        <w:t>”</w:t>
      </w:r>
    </w:p>
    <w:p w14:paraId="7A44353E" w14:textId="77777777" w:rsidR="00664BB4" w:rsidRDefault="00664BB4" w:rsidP="00AA05C0">
      <w:pPr>
        <w:rPr>
          <w:rFonts w:ascii="Arial" w:hAnsi="Arial" w:cs="Arial"/>
          <w:color w:val="000000" w:themeColor="text1"/>
          <w:sz w:val="20"/>
          <w:szCs w:val="20"/>
          <w:shd w:val="clear" w:color="auto" w:fill="FFFFFF"/>
        </w:rPr>
      </w:pPr>
    </w:p>
    <w:p w14:paraId="4525D2C9" w14:textId="77777777" w:rsidR="000C09B7" w:rsidRDefault="000C09B7" w:rsidP="00AA05C0">
      <w:pPr>
        <w:rPr>
          <w:rFonts w:ascii="Arial" w:hAnsi="Arial" w:cs="Arial"/>
          <w:color w:val="000000" w:themeColor="text1"/>
          <w:sz w:val="20"/>
          <w:szCs w:val="20"/>
          <w:shd w:val="clear" w:color="auto" w:fill="FFFFFF"/>
        </w:rPr>
      </w:pPr>
    </w:p>
    <w:p w14:paraId="3CD7A04E" w14:textId="77777777" w:rsidR="000C09B7" w:rsidRPr="00277C47" w:rsidRDefault="000C09B7" w:rsidP="00AA05C0">
      <w:pPr>
        <w:rPr>
          <w:rFonts w:ascii="Arial" w:hAnsi="Arial" w:cs="Arial"/>
          <w:color w:val="000000" w:themeColor="text1"/>
          <w:sz w:val="20"/>
          <w:szCs w:val="20"/>
          <w:shd w:val="clear" w:color="auto" w:fill="FFFFFF"/>
        </w:rPr>
      </w:pPr>
    </w:p>
    <w:p w14:paraId="7D656FD9" w14:textId="5EA81E28" w:rsidR="0086519E" w:rsidRPr="00277C47" w:rsidRDefault="0086519E" w:rsidP="0086519E">
      <w:pPr>
        <w:jc w:val="right"/>
        <w:rPr>
          <w:rFonts w:ascii="Arial" w:hAnsi="Arial" w:cs="Arial"/>
          <w:color w:val="000000" w:themeColor="text1"/>
          <w:sz w:val="20"/>
          <w:szCs w:val="20"/>
          <w:shd w:val="clear" w:color="auto" w:fill="FFFFFF"/>
        </w:rPr>
      </w:pPr>
      <w:r w:rsidRPr="00277C47">
        <w:rPr>
          <w:rFonts w:ascii="Arial" w:hAnsi="Arial" w:cs="Arial"/>
          <w:color w:val="000000" w:themeColor="text1"/>
          <w:sz w:val="20"/>
          <w:szCs w:val="20"/>
          <w:shd w:val="clear" w:color="auto" w:fill="FFFFFF"/>
        </w:rPr>
        <w:t>Alla Giunta Regionale della Campania</w:t>
      </w:r>
    </w:p>
    <w:p w14:paraId="3780C5AE" w14:textId="0D33A768" w:rsidR="0086519E" w:rsidRPr="00277C47" w:rsidRDefault="004A489E" w:rsidP="0086519E">
      <w:pPr>
        <w:jc w:val="right"/>
        <w:rPr>
          <w:rFonts w:ascii="Arial" w:hAnsi="Arial" w:cs="Arial"/>
          <w:color w:val="000000" w:themeColor="text1"/>
          <w:sz w:val="20"/>
          <w:szCs w:val="20"/>
          <w:shd w:val="clear" w:color="auto" w:fill="FFFFFF"/>
        </w:rPr>
      </w:pPr>
      <w:r w:rsidRPr="00277C47">
        <w:rPr>
          <w:rFonts w:ascii="Arial" w:hAnsi="Arial" w:cs="Arial"/>
          <w:color w:val="000000" w:themeColor="text1"/>
          <w:sz w:val="20"/>
          <w:szCs w:val="20"/>
          <w:shd w:val="clear" w:color="auto" w:fill="FFFFFF"/>
        </w:rPr>
        <w:t>Direzione Generale Risorse Strumentali</w:t>
      </w:r>
    </w:p>
    <w:p w14:paraId="272538C0" w14:textId="77777777" w:rsidR="004A489E" w:rsidRPr="00277C47" w:rsidRDefault="004A489E" w:rsidP="004A489E">
      <w:pPr>
        <w:jc w:val="right"/>
        <w:rPr>
          <w:rFonts w:ascii="Arial" w:hAnsi="Arial" w:cs="Arial"/>
          <w:color w:val="000000" w:themeColor="text1"/>
          <w:sz w:val="20"/>
          <w:szCs w:val="20"/>
          <w:shd w:val="clear" w:color="auto" w:fill="FFFFFF"/>
        </w:rPr>
      </w:pPr>
      <w:r w:rsidRPr="00277C47">
        <w:rPr>
          <w:rFonts w:ascii="Arial" w:hAnsi="Arial" w:cs="Arial"/>
          <w:color w:val="000000" w:themeColor="text1"/>
          <w:sz w:val="20"/>
          <w:szCs w:val="20"/>
          <w:shd w:val="clear" w:color="auto" w:fill="FFFFFF"/>
        </w:rPr>
        <w:t xml:space="preserve">STAFF 50. 15. 91 - Unità di Staff </w:t>
      </w:r>
    </w:p>
    <w:p w14:paraId="71D80EF2" w14:textId="2CA0929C" w:rsidR="00412701" w:rsidRPr="00277C47" w:rsidRDefault="004A489E" w:rsidP="004A489E">
      <w:pPr>
        <w:jc w:val="right"/>
        <w:rPr>
          <w:rFonts w:ascii="Arial" w:hAnsi="Arial" w:cs="Arial"/>
          <w:color w:val="000000" w:themeColor="text1"/>
          <w:sz w:val="20"/>
          <w:szCs w:val="20"/>
          <w:shd w:val="clear" w:color="auto" w:fill="FFFFFF"/>
        </w:rPr>
      </w:pPr>
      <w:r w:rsidRPr="00277C47">
        <w:rPr>
          <w:rFonts w:ascii="Arial" w:hAnsi="Arial" w:cs="Arial"/>
          <w:color w:val="000000" w:themeColor="text1"/>
          <w:sz w:val="20"/>
          <w:szCs w:val="20"/>
          <w:shd w:val="clear" w:color="auto" w:fill="FFFFFF"/>
        </w:rPr>
        <w:t>Funzioni di supporto tecnico-operativo</w:t>
      </w:r>
    </w:p>
    <w:p w14:paraId="00CFA3E3" w14:textId="77777777" w:rsidR="00665612" w:rsidRPr="00277C47" w:rsidRDefault="00665612" w:rsidP="00412701">
      <w:pPr>
        <w:jc w:val="both"/>
        <w:rPr>
          <w:rFonts w:ascii="Arial" w:hAnsi="Arial" w:cs="Arial"/>
          <w:b/>
          <w:color w:val="000000" w:themeColor="text1"/>
          <w:sz w:val="20"/>
          <w:szCs w:val="20"/>
        </w:rPr>
      </w:pPr>
    </w:p>
    <w:p w14:paraId="5ECA60F3" w14:textId="77777777" w:rsidR="00C501EE" w:rsidRPr="00277C47" w:rsidRDefault="00C501EE" w:rsidP="00412701">
      <w:pPr>
        <w:jc w:val="both"/>
        <w:rPr>
          <w:rFonts w:ascii="Arial" w:hAnsi="Arial" w:cs="Arial"/>
          <w:b/>
          <w:color w:val="000000" w:themeColor="text1"/>
          <w:sz w:val="20"/>
          <w:szCs w:val="20"/>
        </w:rPr>
      </w:pPr>
    </w:p>
    <w:p w14:paraId="42CB9973" w14:textId="77777777" w:rsidR="00C501EE" w:rsidRPr="00277C47" w:rsidRDefault="00C501EE" w:rsidP="00412701">
      <w:pPr>
        <w:jc w:val="both"/>
        <w:rPr>
          <w:rFonts w:ascii="Arial" w:hAnsi="Arial" w:cs="Arial"/>
          <w:b/>
          <w:color w:val="000000" w:themeColor="text1"/>
          <w:sz w:val="20"/>
          <w:szCs w:val="20"/>
        </w:rPr>
      </w:pPr>
    </w:p>
    <w:p w14:paraId="539051A0" w14:textId="77777777" w:rsidR="00C501EE" w:rsidRPr="00277C47" w:rsidRDefault="00C501EE" w:rsidP="00412701">
      <w:pPr>
        <w:jc w:val="both"/>
        <w:rPr>
          <w:rFonts w:ascii="Arial" w:hAnsi="Arial" w:cs="Arial"/>
          <w:b/>
          <w:color w:val="000000" w:themeColor="text1"/>
          <w:sz w:val="20"/>
          <w:szCs w:val="20"/>
        </w:rPr>
      </w:pPr>
    </w:p>
    <w:p w14:paraId="7B988FB3" w14:textId="1F21F197" w:rsidR="00412701" w:rsidRPr="00277C47" w:rsidRDefault="00DD163C" w:rsidP="00277C47">
      <w:pPr>
        <w:ind w:left="993" w:hanging="993"/>
        <w:jc w:val="both"/>
        <w:rPr>
          <w:rFonts w:ascii="Arial" w:hAnsi="Arial" w:cs="Arial"/>
          <w:b/>
          <w:color w:val="000000" w:themeColor="text1"/>
          <w:sz w:val="20"/>
          <w:szCs w:val="20"/>
        </w:rPr>
      </w:pPr>
      <w:r w:rsidRPr="00277C47">
        <w:rPr>
          <w:rFonts w:ascii="Arial" w:hAnsi="Arial" w:cs="Arial"/>
          <w:b/>
          <w:color w:val="000000" w:themeColor="text1"/>
          <w:sz w:val="20"/>
          <w:szCs w:val="20"/>
        </w:rPr>
        <w:t>Oggetto:</w:t>
      </w:r>
      <w:r w:rsidRPr="00277C47">
        <w:rPr>
          <w:rFonts w:ascii="Arial" w:hAnsi="Arial" w:cs="Arial"/>
          <w:bCs/>
          <w:color w:val="000000" w:themeColor="text1"/>
          <w:sz w:val="20"/>
          <w:szCs w:val="20"/>
        </w:rPr>
        <w:t xml:space="preserve"> </w:t>
      </w:r>
      <w:r w:rsidR="00CD6EF0" w:rsidRPr="00277C47">
        <w:rPr>
          <w:rFonts w:ascii="Arial" w:hAnsi="Arial" w:cs="Arial"/>
          <w:b/>
          <w:color w:val="000000" w:themeColor="text1"/>
          <w:sz w:val="20"/>
          <w:szCs w:val="20"/>
        </w:rPr>
        <w:t>AVVISO</w:t>
      </w:r>
      <w:r w:rsidR="004A489E" w:rsidRPr="00277C47">
        <w:rPr>
          <w:rFonts w:ascii="Arial" w:hAnsi="Arial" w:cs="Arial"/>
          <w:b/>
          <w:color w:val="000000" w:themeColor="text1"/>
          <w:sz w:val="20"/>
          <w:szCs w:val="20"/>
        </w:rPr>
        <w:t xml:space="preserve"> DI ASTA PUBBLICA PER LA VENDITA DI IMMOBILI DI PROPRIETA’ REGIONALE</w:t>
      </w:r>
      <w:r w:rsidR="00AE2FA1" w:rsidRPr="00277C47">
        <w:rPr>
          <w:rFonts w:ascii="Arial" w:hAnsi="Arial" w:cs="Arial"/>
          <w:b/>
          <w:color w:val="000000" w:themeColor="text1"/>
          <w:sz w:val="20"/>
          <w:szCs w:val="20"/>
        </w:rPr>
        <w:t>, COME DA PIANO DI ALIENAZIONE E VALORIZZAZIONE DEI BENI IMMOBILIARI</w:t>
      </w:r>
    </w:p>
    <w:p w14:paraId="3AF458CC" w14:textId="77777777" w:rsidR="000F47D1" w:rsidRPr="00277C47" w:rsidRDefault="000F47D1" w:rsidP="004A489E">
      <w:pPr>
        <w:jc w:val="both"/>
        <w:rPr>
          <w:rFonts w:ascii="Arial" w:hAnsi="Arial" w:cs="Arial"/>
          <w:b/>
          <w:color w:val="000000" w:themeColor="text1"/>
          <w:sz w:val="20"/>
          <w:szCs w:val="20"/>
        </w:rPr>
      </w:pPr>
    </w:p>
    <w:p w14:paraId="1B8A7D42" w14:textId="77777777" w:rsidR="00C501EE" w:rsidRPr="00277C47" w:rsidRDefault="00C501EE" w:rsidP="004A489E">
      <w:pPr>
        <w:jc w:val="both"/>
        <w:rPr>
          <w:rFonts w:ascii="Arial" w:hAnsi="Arial" w:cs="Arial"/>
          <w:b/>
          <w:color w:val="000000" w:themeColor="text1"/>
          <w:sz w:val="20"/>
          <w:szCs w:val="20"/>
        </w:rPr>
      </w:pPr>
    </w:p>
    <w:p w14:paraId="4331A6A0" w14:textId="62D21FB7" w:rsidR="000F47D1" w:rsidRPr="00277C47" w:rsidRDefault="000F47D1" w:rsidP="004A489E">
      <w:pPr>
        <w:jc w:val="both"/>
        <w:rPr>
          <w:rFonts w:ascii="Arial" w:hAnsi="Arial" w:cs="Arial"/>
          <w:b/>
          <w:color w:val="000000" w:themeColor="text1"/>
          <w:sz w:val="20"/>
          <w:szCs w:val="20"/>
          <w:u w:val="single"/>
        </w:rPr>
      </w:pPr>
      <w:r w:rsidRPr="00277C47">
        <w:rPr>
          <w:rFonts w:ascii="Arial" w:hAnsi="Arial" w:cs="Arial"/>
          <w:b/>
          <w:color w:val="000000" w:themeColor="text1"/>
          <w:sz w:val="20"/>
          <w:szCs w:val="20"/>
          <w:u w:val="single"/>
        </w:rPr>
        <w:t>Per le persone fisiche:</w:t>
      </w:r>
    </w:p>
    <w:p w14:paraId="77BAC893" w14:textId="77777777" w:rsidR="004A489E" w:rsidRPr="00277C47"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277C47" w14:paraId="00A77165" w14:textId="77777777" w:rsidTr="000F47D1">
        <w:trPr>
          <w:trHeight w:val="1704"/>
          <w:jc w:val="center"/>
        </w:trPr>
        <w:tc>
          <w:tcPr>
            <w:tcW w:w="9645" w:type="dxa"/>
          </w:tcPr>
          <w:p w14:paraId="377D9C99" w14:textId="6462677B" w:rsidR="00082192" w:rsidRPr="00277C47" w:rsidRDefault="00082192" w:rsidP="00C501EE">
            <w:pPr>
              <w:spacing w:before="100"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Il/la sottoscritto/a ……………………………………………………………………………………………………….</w:t>
            </w:r>
          </w:p>
          <w:p w14:paraId="68ED693B" w14:textId="77777777" w:rsidR="00082192" w:rsidRPr="00277C47" w:rsidRDefault="00082192"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 xml:space="preserve">nato/a </w:t>
            </w:r>
            <w:proofErr w:type="spellStart"/>
            <w:r w:rsidRPr="00277C47">
              <w:rPr>
                <w:rFonts w:ascii="Arial" w:hAnsi="Arial" w:cs="Arial"/>
                <w:color w:val="000000" w:themeColor="text1"/>
                <w:sz w:val="20"/>
                <w:szCs w:val="20"/>
                <w:lang w:val="it-IT"/>
              </w:rPr>
              <w:t>a</w:t>
            </w:r>
            <w:proofErr w:type="spellEnd"/>
            <w:r w:rsidRPr="00277C47">
              <w:rPr>
                <w:rFonts w:ascii="Arial" w:hAnsi="Arial" w:cs="Arial"/>
                <w:color w:val="000000" w:themeColor="text1"/>
                <w:sz w:val="20"/>
                <w:szCs w:val="20"/>
                <w:lang w:val="it-IT"/>
              </w:rPr>
              <w:t xml:space="preserve"> ………………………………………… il …………………………………………………………………….</w:t>
            </w:r>
          </w:p>
          <w:p w14:paraId="76EAD97E" w14:textId="77777777" w:rsidR="00082192" w:rsidRPr="00277C47" w:rsidRDefault="00082192"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residente nel Comune di …………………………………………….. Provincia di ………………………………..</w:t>
            </w:r>
          </w:p>
          <w:p w14:paraId="2AA6A78B" w14:textId="77777777" w:rsidR="00082192" w:rsidRPr="00277C47" w:rsidRDefault="00082192"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via/piazza ……………………………………………………………………………………………………………….</w:t>
            </w:r>
          </w:p>
          <w:p w14:paraId="0C3B4AA5" w14:textId="77777777" w:rsidR="00082192" w:rsidRPr="00277C47" w:rsidRDefault="00082192"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C.F.…………………………………………………………………………………………………………………</w:t>
            </w:r>
            <w:r w:rsidR="00412701" w:rsidRPr="00277C47">
              <w:rPr>
                <w:rFonts w:ascii="Arial" w:hAnsi="Arial" w:cs="Arial"/>
                <w:color w:val="000000" w:themeColor="text1"/>
                <w:sz w:val="20"/>
                <w:szCs w:val="20"/>
                <w:lang w:val="it-IT"/>
              </w:rPr>
              <w:t>…</w:t>
            </w:r>
            <w:r w:rsidRPr="00277C47">
              <w:rPr>
                <w:rFonts w:ascii="Arial" w:hAnsi="Arial" w:cs="Arial"/>
                <w:color w:val="000000" w:themeColor="text1"/>
                <w:sz w:val="20"/>
                <w:szCs w:val="20"/>
                <w:lang w:val="it-IT"/>
              </w:rPr>
              <w:t>…</w:t>
            </w:r>
          </w:p>
          <w:p w14:paraId="678BFE4B" w14:textId="20912EDB" w:rsidR="000F47D1" w:rsidRPr="00277C47" w:rsidRDefault="000F47D1"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Specificare regime patrimoniale (se coniugato) ……………………………………………………………………</w:t>
            </w:r>
          </w:p>
        </w:tc>
      </w:tr>
    </w:tbl>
    <w:p w14:paraId="01A9A66D" w14:textId="77777777" w:rsidR="00803D90" w:rsidRPr="00277C47" w:rsidRDefault="00803D90" w:rsidP="00803D90">
      <w:pPr>
        <w:spacing w:line="276" w:lineRule="auto"/>
        <w:jc w:val="center"/>
        <w:rPr>
          <w:rFonts w:ascii="Arial" w:hAnsi="Arial" w:cs="Arial"/>
          <w:color w:val="000000" w:themeColor="text1"/>
          <w:sz w:val="20"/>
          <w:szCs w:val="20"/>
        </w:rPr>
      </w:pPr>
    </w:p>
    <w:p w14:paraId="6D607835" w14:textId="77777777" w:rsidR="00C501EE" w:rsidRPr="00277C47" w:rsidRDefault="00C501EE" w:rsidP="000F47D1">
      <w:pPr>
        <w:jc w:val="both"/>
        <w:rPr>
          <w:rFonts w:ascii="Arial" w:hAnsi="Arial" w:cs="Arial"/>
          <w:b/>
          <w:color w:val="000000" w:themeColor="text1"/>
          <w:sz w:val="20"/>
          <w:szCs w:val="20"/>
          <w:u w:val="single"/>
        </w:rPr>
      </w:pPr>
    </w:p>
    <w:p w14:paraId="4DED2A16" w14:textId="2AF3FDE8" w:rsidR="000F47D1" w:rsidRPr="00277C47" w:rsidRDefault="000F47D1" w:rsidP="000F47D1">
      <w:pPr>
        <w:jc w:val="both"/>
        <w:rPr>
          <w:rFonts w:ascii="Arial" w:hAnsi="Arial" w:cs="Arial"/>
          <w:b/>
          <w:color w:val="000000" w:themeColor="text1"/>
          <w:sz w:val="20"/>
          <w:szCs w:val="20"/>
          <w:u w:val="single"/>
        </w:rPr>
      </w:pPr>
      <w:r w:rsidRPr="00277C47">
        <w:rPr>
          <w:rFonts w:ascii="Arial" w:hAnsi="Arial" w:cs="Arial"/>
          <w:b/>
          <w:color w:val="000000" w:themeColor="text1"/>
          <w:sz w:val="20"/>
          <w:szCs w:val="20"/>
          <w:u w:val="single"/>
        </w:rPr>
        <w:t>Per le società o enti di qualsiasi tipo:</w:t>
      </w:r>
    </w:p>
    <w:p w14:paraId="4306C60C" w14:textId="77777777" w:rsidR="004A489E" w:rsidRPr="00277C47"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277C47" w14:paraId="1863E3F8" w14:textId="77777777" w:rsidTr="00664BB4">
        <w:trPr>
          <w:trHeight w:val="831"/>
          <w:jc w:val="center"/>
        </w:trPr>
        <w:tc>
          <w:tcPr>
            <w:tcW w:w="9645" w:type="dxa"/>
          </w:tcPr>
          <w:p w14:paraId="784AA605" w14:textId="77777777" w:rsidR="004A489E" w:rsidRPr="00277C47" w:rsidRDefault="004A489E" w:rsidP="00C501EE">
            <w:pPr>
              <w:spacing w:before="100"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Il/la sottoscritto/a ……………………………………………………………………………………………………….</w:t>
            </w:r>
          </w:p>
          <w:p w14:paraId="62D01702"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 xml:space="preserve">nato/a </w:t>
            </w:r>
            <w:proofErr w:type="spellStart"/>
            <w:r w:rsidRPr="00277C47">
              <w:rPr>
                <w:rFonts w:ascii="Arial" w:hAnsi="Arial" w:cs="Arial"/>
                <w:color w:val="000000" w:themeColor="text1"/>
                <w:sz w:val="20"/>
                <w:szCs w:val="20"/>
                <w:lang w:val="it-IT"/>
              </w:rPr>
              <w:t>a</w:t>
            </w:r>
            <w:proofErr w:type="spellEnd"/>
            <w:r w:rsidRPr="00277C47">
              <w:rPr>
                <w:rFonts w:ascii="Arial" w:hAnsi="Arial" w:cs="Arial"/>
                <w:color w:val="000000" w:themeColor="text1"/>
                <w:sz w:val="20"/>
                <w:szCs w:val="20"/>
                <w:lang w:val="it-IT"/>
              </w:rPr>
              <w:t xml:space="preserve"> ………………………………………… il …………………………………………………………………….</w:t>
            </w:r>
          </w:p>
          <w:p w14:paraId="640F980B"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residente nel Comune di …………………………………………….. Provincia di ………………………………..</w:t>
            </w:r>
          </w:p>
          <w:p w14:paraId="4548C28D"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via/piazza ……………………………………………………………………………………………………………….</w:t>
            </w:r>
          </w:p>
          <w:p w14:paraId="135C6BEC"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C.F.………………………………………………………………………………………………………………………</w:t>
            </w:r>
          </w:p>
          <w:p w14:paraId="5BA50843" w14:textId="7D8C3C88"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In qualità di …………………………………………………………………………………………………………</w:t>
            </w:r>
            <w:r w:rsidR="00C501EE" w:rsidRPr="00277C47">
              <w:rPr>
                <w:rFonts w:ascii="Arial" w:hAnsi="Arial" w:cs="Arial"/>
                <w:color w:val="000000" w:themeColor="text1"/>
                <w:sz w:val="20"/>
                <w:szCs w:val="20"/>
                <w:lang w:val="it-IT"/>
              </w:rPr>
              <w:t>…..</w:t>
            </w:r>
          </w:p>
          <w:p w14:paraId="653ACFC6" w14:textId="2BF1DE08"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legittimato a rappresentare legalmente l’impresa</w:t>
            </w:r>
            <w:r w:rsidR="00C501EE" w:rsidRPr="00277C47">
              <w:rPr>
                <w:rFonts w:ascii="Arial" w:hAnsi="Arial" w:cs="Arial"/>
                <w:color w:val="000000" w:themeColor="text1"/>
                <w:sz w:val="20"/>
                <w:szCs w:val="20"/>
                <w:lang w:val="it-IT"/>
              </w:rPr>
              <w:t>/l’ente</w:t>
            </w:r>
            <w:r w:rsidRPr="00277C47">
              <w:rPr>
                <w:rFonts w:ascii="Arial" w:hAnsi="Arial" w:cs="Arial"/>
                <w:color w:val="000000" w:themeColor="text1"/>
                <w:sz w:val="20"/>
                <w:szCs w:val="20"/>
                <w:lang w:val="it-IT"/>
              </w:rPr>
              <w:t>……………………………………………………………</w:t>
            </w:r>
          </w:p>
          <w:p w14:paraId="1C41CC2D"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con sede legale in via ……………………………………………………………………………. n. ………………..</w:t>
            </w:r>
          </w:p>
          <w:p w14:paraId="2342ADBF"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Comune ……………………………………………. CAP …………………………………… Prov. ……………….</w:t>
            </w:r>
          </w:p>
          <w:p w14:paraId="5010323B" w14:textId="77777777" w:rsidR="004A489E" w:rsidRPr="00277C47" w:rsidRDefault="004A489E" w:rsidP="00C501EE">
            <w:pPr>
              <w:spacing w:line="432" w:lineRule="auto"/>
              <w:jc w:val="both"/>
              <w:rPr>
                <w:rFonts w:ascii="Arial" w:hAnsi="Arial" w:cs="Arial"/>
                <w:color w:val="000000" w:themeColor="text1"/>
                <w:sz w:val="20"/>
                <w:szCs w:val="20"/>
              </w:rPr>
            </w:pPr>
            <w:r w:rsidRPr="00277C47">
              <w:rPr>
                <w:rFonts w:ascii="Arial" w:hAnsi="Arial" w:cs="Arial"/>
                <w:color w:val="000000" w:themeColor="text1"/>
                <w:sz w:val="20"/>
                <w:szCs w:val="20"/>
                <w:lang w:val="it-IT"/>
              </w:rPr>
              <w:t xml:space="preserve">C.F. ………………………………………………….  </w:t>
            </w:r>
            <w:r w:rsidRPr="00277C47">
              <w:rPr>
                <w:rFonts w:ascii="Arial" w:hAnsi="Arial" w:cs="Arial"/>
                <w:color w:val="000000" w:themeColor="text1"/>
                <w:sz w:val="20"/>
                <w:szCs w:val="20"/>
              </w:rPr>
              <w:t>e P. IVA ……………………………………………………….</w:t>
            </w:r>
          </w:p>
        </w:tc>
      </w:tr>
    </w:tbl>
    <w:p w14:paraId="57085481" w14:textId="77777777" w:rsidR="00DC01F2" w:rsidRDefault="00DC01F2" w:rsidP="00C501EE">
      <w:pPr>
        <w:spacing w:line="276" w:lineRule="auto"/>
        <w:rPr>
          <w:rFonts w:ascii="Arial" w:hAnsi="Arial" w:cs="Arial"/>
          <w:color w:val="000000" w:themeColor="text1"/>
          <w:sz w:val="20"/>
          <w:szCs w:val="20"/>
        </w:rPr>
      </w:pPr>
    </w:p>
    <w:p w14:paraId="2281506E" w14:textId="77777777" w:rsidR="00013637" w:rsidRDefault="00013637" w:rsidP="00C501EE">
      <w:pPr>
        <w:spacing w:line="276" w:lineRule="auto"/>
        <w:rPr>
          <w:rFonts w:ascii="Arial" w:hAnsi="Arial" w:cs="Arial"/>
          <w:color w:val="000000" w:themeColor="text1"/>
          <w:sz w:val="20"/>
          <w:szCs w:val="20"/>
        </w:rPr>
      </w:pPr>
    </w:p>
    <w:p w14:paraId="20A2B262" w14:textId="77777777" w:rsidR="00701618" w:rsidRDefault="00701618" w:rsidP="00C501EE">
      <w:pPr>
        <w:spacing w:line="276" w:lineRule="auto"/>
        <w:rPr>
          <w:rFonts w:ascii="Arial" w:hAnsi="Arial" w:cs="Arial"/>
          <w:color w:val="000000" w:themeColor="text1"/>
          <w:sz w:val="20"/>
          <w:szCs w:val="20"/>
        </w:rPr>
      </w:pPr>
    </w:p>
    <w:p w14:paraId="1063A3DD" w14:textId="77777777" w:rsidR="00701618" w:rsidRDefault="00701618" w:rsidP="00C501EE">
      <w:pPr>
        <w:spacing w:line="276" w:lineRule="auto"/>
        <w:rPr>
          <w:rFonts w:ascii="Arial" w:hAnsi="Arial" w:cs="Arial"/>
          <w:color w:val="000000" w:themeColor="text1"/>
          <w:sz w:val="20"/>
          <w:szCs w:val="20"/>
        </w:rPr>
      </w:pPr>
    </w:p>
    <w:p w14:paraId="1BB55400" w14:textId="77777777" w:rsidR="00013637" w:rsidRPr="00277C47" w:rsidRDefault="00013637" w:rsidP="00013637">
      <w:pPr>
        <w:spacing w:line="264" w:lineRule="auto"/>
        <w:jc w:val="both"/>
        <w:rPr>
          <w:rFonts w:ascii="Arial" w:hAnsi="Arial" w:cs="Arial"/>
          <w:i/>
          <w:iCs/>
          <w:color w:val="000000" w:themeColor="text1"/>
          <w:sz w:val="20"/>
          <w:szCs w:val="20"/>
        </w:rPr>
      </w:pPr>
      <w:r w:rsidRPr="00277C47">
        <w:rPr>
          <w:rFonts w:ascii="Arial" w:hAnsi="Arial" w:cs="Arial"/>
          <w:i/>
          <w:iCs/>
          <w:color w:val="000000" w:themeColor="text1"/>
          <w:sz w:val="20"/>
          <w:szCs w:val="20"/>
        </w:rPr>
        <w:t>Consapevole della responsabilità e delle conseguenze civili e penali in cui incorre chi sottoscrive dichiarazioni mendaci e delle relative sanzioni penali di cui all’art. 76 del D.P.R. 445/2000, nonché in caso di esibizione di atti contenenti dati non corrispondenti a verità, altresì, che qualora emerga la non veridicità del contenuto della presente dichiarazione, lo scrivente operatore economico decadrà dai benefici per i quali la stessa è rilasciata, ai sensi e per gli effetti degli artt. 46 e 47 del D.P.R. 445/2020, sotto la propria responsabilità</w:t>
      </w:r>
    </w:p>
    <w:p w14:paraId="20BEF1D1" w14:textId="77777777" w:rsidR="00013637" w:rsidRPr="00277C47" w:rsidRDefault="00013637" w:rsidP="00013637">
      <w:pPr>
        <w:spacing w:line="276" w:lineRule="auto"/>
        <w:ind w:left="142"/>
        <w:jc w:val="both"/>
        <w:rPr>
          <w:rFonts w:ascii="Arial" w:hAnsi="Arial" w:cs="Arial"/>
          <w:color w:val="000000" w:themeColor="text1"/>
          <w:sz w:val="20"/>
          <w:szCs w:val="20"/>
        </w:rPr>
      </w:pPr>
    </w:p>
    <w:p w14:paraId="780CE4C4" w14:textId="0384428A" w:rsidR="00175910" w:rsidRDefault="00013637" w:rsidP="00013637">
      <w:pPr>
        <w:pStyle w:val="Paragrafoelenco"/>
        <w:numPr>
          <w:ilvl w:val="0"/>
          <w:numId w:val="4"/>
        </w:numPr>
        <w:spacing w:line="360" w:lineRule="auto"/>
        <w:ind w:left="284" w:right="87" w:hanging="284"/>
        <w:jc w:val="both"/>
        <w:rPr>
          <w:rFonts w:ascii="Arial" w:hAnsi="Arial" w:cs="Arial"/>
          <w:i/>
          <w:iCs/>
          <w:color w:val="000000" w:themeColor="text1"/>
          <w:sz w:val="20"/>
          <w:szCs w:val="20"/>
        </w:rPr>
      </w:pPr>
      <w:r w:rsidRPr="00277C47">
        <w:rPr>
          <w:rFonts w:ascii="Arial" w:hAnsi="Arial" w:cs="Arial"/>
          <w:i/>
          <w:iCs/>
          <w:color w:val="000000" w:themeColor="text1"/>
          <w:sz w:val="20"/>
          <w:szCs w:val="20"/>
        </w:rPr>
        <w:t>di aver effettuato in data ___________, alla presenza del funzionario incaricato dalla Regione</w:t>
      </w:r>
      <w:r w:rsidR="00104E2B">
        <w:rPr>
          <w:rFonts w:ascii="Arial" w:hAnsi="Arial" w:cs="Arial"/>
          <w:i/>
          <w:iCs/>
          <w:color w:val="000000" w:themeColor="text1"/>
          <w:sz w:val="20"/>
          <w:szCs w:val="20"/>
        </w:rPr>
        <w:t xml:space="preserve"> </w:t>
      </w:r>
      <w:r w:rsidRPr="00277C47">
        <w:rPr>
          <w:rFonts w:ascii="Arial" w:hAnsi="Arial" w:cs="Arial"/>
          <w:i/>
          <w:iCs/>
          <w:color w:val="000000" w:themeColor="text1"/>
          <w:sz w:val="20"/>
          <w:szCs w:val="20"/>
        </w:rPr>
        <w:t>_________________, sopralluogo de</w:t>
      </w:r>
      <w:r w:rsidR="006A25B6">
        <w:rPr>
          <w:rFonts w:ascii="Arial" w:hAnsi="Arial" w:cs="Arial"/>
          <w:i/>
          <w:iCs/>
          <w:color w:val="000000" w:themeColor="text1"/>
          <w:sz w:val="20"/>
          <w:szCs w:val="20"/>
        </w:rPr>
        <w:t xml:space="preserve">gli </w:t>
      </w:r>
      <w:r w:rsidRPr="00277C47">
        <w:rPr>
          <w:rFonts w:ascii="Arial" w:hAnsi="Arial" w:cs="Arial"/>
          <w:i/>
          <w:iCs/>
          <w:color w:val="000000" w:themeColor="text1"/>
          <w:sz w:val="20"/>
          <w:szCs w:val="20"/>
        </w:rPr>
        <w:t>immobil</w:t>
      </w:r>
      <w:r w:rsidR="006A25B6">
        <w:rPr>
          <w:rFonts w:ascii="Arial" w:hAnsi="Arial" w:cs="Arial"/>
          <w:i/>
          <w:iCs/>
          <w:color w:val="000000" w:themeColor="text1"/>
          <w:sz w:val="20"/>
          <w:szCs w:val="20"/>
        </w:rPr>
        <w:t>i</w:t>
      </w:r>
      <w:r w:rsidRPr="00277C47">
        <w:rPr>
          <w:rFonts w:ascii="Arial" w:hAnsi="Arial" w:cs="Arial"/>
          <w:i/>
          <w:iCs/>
          <w:color w:val="000000" w:themeColor="text1"/>
          <w:sz w:val="20"/>
          <w:szCs w:val="20"/>
        </w:rPr>
        <w:t xml:space="preserve"> di cui al</w:t>
      </w:r>
      <w:r w:rsidR="005931FE">
        <w:rPr>
          <w:rFonts w:ascii="Arial" w:hAnsi="Arial" w:cs="Arial"/>
          <w:i/>
          <w:iCs/>
          <w:color w:val="000000" w:themeColor="text1"/>
          <w:sz w:val="20"/>
          <w:szCs w:val="20"/>
        </w:rPr>
        <w:t>/ai L</w:t>
      </w:r>
      <w:r w:rsidRPr="00277C47">
        <w:rPr>
          <w:rFonts w:ascii="Arial" w:hAnsi="Arial" w:cs="Arial"/>
          <w:i/>
          <w:iCs/>
          <w:color w:val="000000" w:themeColor="text1"/>
          <w:sz w:val="20"/>
          <w:szCs w:val="20"/>
        </w:rPr>
        <w:t>otto</w:t>
      </w:r>
      <w:r w:rsidR="005931FE">
        <w:rPr>
          <w:rFonts w:ascii="Arial" w:hAnsi="Arial" w:cs="Arial"/>
          <w:i/>
          <w:iCs/>
          <w:color w:val="000000" w:themeColor="text1"/>
          <w:sz w:val="20"/>
          <w:szCs w:val="20"/>
        </w:rPr>
        <w:t>/i</w:t>
      </w:r>
      <w:r w:rsidR="00175910">
        <w:rPr>
          <w:rFonts w:ascii="Arial" w:hAnsi="Arial" w:cs="Arial"/>
          <w:i/>
          <w:iCs/>
          <w:color w:val="000000" w:themeColor="text1"/>
          <w:sz w:val="20"/>
          <w:szCs w:val="20"/>
        </w:rPr>
        <w:t>:</w:t>
      </w:r>
    </w:p>
    <w:p w14:paraId="520DD685" w14:textId="77777777" w:rsidR="00701618" w:rsidRDefault="00701618" w:rsidP="00701618">
      <w:pPr>
        <w:pStyle w:val="Paragrafoelenco"/>
        <w:spacing w:line="360" w:lineRule="auto"/>
        <w:ind w:left="284" w:right="87"/>
        <w:jc w:val="both"/>
        <w:rPr>
          <w:rFonts w:ascii="Arial" w:hAnsi="Arial" w:cs="Arial"/>
          <w:i/>
          <w:iCs/>
          <w:color w:val="000000" w:themeColor="text1"/>
          <w:sz w:val="20"/>
          <w:szCs w:val="20"/>
        </w:rPr>
      </w:pPr>
    </w:p>
    <w:p w14:paraId="09D1C19B" w14:textId="77777777" w:rsidR="00D97610" w:rsidRDefault="00D97610" w:rsidP="00701618">
      <w:pPr>
        <w:pStyle w:val="Paragrafoelenco"/>
        <w:spacing w:line="360" w:lineRule="auto"/>
        <w:ind w:left="284" w:right="87"/>
        <w:jc w:val="both"/>
        <w:rPr>
          <w:rFonts w:ascii="Arial" w:hAnsi="Arial" w:cs="Arial"/>
          <w:i/>
          <w:iCs/>
          <w:color w:val="000000" w:themeColor="text1"/>
          <w:sz w:val="20"/>
          <w:szCs w:val="20"/>
        </w:rPr>
      </w:pPr>
    </w:p>
    <w:p w14:paraId="7F2D94B5" w14:textId="10B3F78D" w:rsidR="00175910" w:rsidRPr="00277C47" w:rsidRDefault="00175910" w:rsidP="00175910">
      <w:pPr>
        <w:pStyle w:val="Corpotesto"/>
        <w:numPr>
          <w:ilvl w:val="0"/>
          <w:numId w:val="4"/>
        </w:numPr>
        <w:spacing w:before="200" w:after="100"/>
        <w:rPr>
          <w:rFonts w:ascii="Arial" w:hAnsi="Arial" w:cs="Arial"/>
          <w:b/>
          <w:color w:val="000000" w:themeColor="text1"/>
          <w:u w:val="single"/>
        </w:rPr>
      </w:pPr>
      <w:r w:rsidRPr="00277C47">
        <w:rPr>
          <w:rFonts w:ascii="Arial" w:eastAsia="Calibri" w:hAnsi="Arial" w:cs="Arial"/>
          <w:noProof/>
          <w:color w:val="000000" w:themeColor="text1"/>
        </w:rPr>
        <mc:AlternateContent>
          <mc:Choice Requires="wps">
            <w:drawing>
              <wp:anchor distT="0" distB="0" distL="114300" distR="114300" simplePos="0" relativeHeight="251671040" behindDoc="0" locked="0" layoutInCell="1" allowOverlap="1" wp14:anchorId="5ACDBB5A" wp14:editId="21995964">
                <wp:simplePos x="0" y="0"/>
                <wp:positionH relativeFrom="column">
                  <wp:posOffset>127000</wp:posOffset>
                </wp:positionH>
                <wp:positionV relativeFrom="paragraph">
                  <wp:posOffset>152400</wp:posOffset>
                </wp:positionV>
                <wp:extent cx="160655" cy="127000"/>
                <wp:effectExtent l="0" t="0" r="10795" b="25400"/>
                <wp:wrapNone/>
                <wp:docPr id="2124969777"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5896C70" w14:textId="77777777" w:rsidR="00175910" w:rsidRDefault="00175910" w:rsidP="0017591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ACDBB5A" id="Rectangle 5" o:spid="_x0000_s1026" style="position:absolute;left:0;text-align:left;margin-left:10pt;margin-top:12pt;width:12.65pt;height:10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" fillcolor="window" strokecolor="#41719c" strokeweight="1pt">
                <v:textbox>
                  <w:txbxContent>
                    <w:p w14:paraId="45896C70" w14:textId="77777777" w:rsidR="00175910" w:rsidRDefault="00175910" w:rsidP="00175910"/>
                  </w:txbxContent>
                </v:textbox>
              </v:rect>
            </w:pict>
          </mc:Fallback>
        </mc:AlternateContent>
      </w:r>
      <w:r w:rsidRPr="00277C47">
        <w:rPr>
          <w:rFonts w:ascii="Arial" w:hAnsi="Arial" w:cs="Arial"/>
          <w:b/>
          <w:color w:val="000000" w:themeColor="text1"/>
        </w:rPr>
        <w:t xml:space="preserve"> </w:t>
      </w:r>
      <w:r>
        <w:rPr>
          <w:rFonts w:ascii="Arial" w:hAnsi="Arial" w:cs="Arial"/>
          <w:b/>
          <w:color w:val="000000" w:themeColor="text1"/>
        </w:rPr>
        <w:t xml:space="preserve">- </w:t>
      </w:r>
      <w:r w:rsidRPr="00277C47">
        <w:rPr>
          <w:rFonts w:ascii="Arial" w:hAnsi="Arial" w:cs="Arial"/>
          <w:b/>
          <w:color w:val="000000" w:themeColor="text1"/>
          <w:u w:val="single"/>
        </w:rPr>
        <w:t>LOTTO 1</w:t>
      </w:r>
    </w:p>
    <w:p w14:paraId="2DC84C3A" w14:textId="77777777" w:rsidR="00A24ADC" w:rsidRPr="00A93A08" w:rsidRDefault="00A24ADC" w:rsidP="00175910">
      <w:pPr>
        <w:pStyle w:val="Paragrafoelenco"/>
        <w:spacing w:line="276" w:lineRule="auto"/>
        <w:rPr>
          <w:rFonts w:ascii="Arial" w:hAnsi="Arial" w:cs="Arial"/>
          <w:b/>
          <w:color w:val="000000" w:themeColor="text1"/>
          <w:sz w:val="20"/>
          <w:szCs w:val="20"/>
        </w:rPr>
      </w:pPr>
    </w:p>
    <w:p w14:paraId="2A06F404" w14:textId="0ADAA9A9" w:rsidR="00A24ADC" w:rsidRDefault="00183E0F" w:rsidP="00175910">
      <w:pPr>
        <w:pStyle w:val="Paragrafoelenco"/>
        <w:spacing w:line="276" w:lineRule="auto"/>
        <w:rPr>
          <w:rFonts w:ascii="Arial" w:hAnsi="Arial" w:cs="Arial"/>
          <w:b/>
          <w:color w:val="000000" w:themeColor="text1"/>
        </w:rPr>
      </w:pPr>
      <w:r w:rsidRPr="00B7532D">
        <w:rPr>
          <w:rFonts w:ascii="Arial" w:hAnsi="Arial" w:cs="Arial"/>
          <w:b/>
          <w:color w:val="000000" w:themeColor="text1"/>
          <w:sz w:val="20"/>
          <w:szCs w:val="20"/>
        </w:rPr>
        <w:t xml:space="preserve">ID 829 </w:t>
      </w:r>
      <w:r w:rsidRPr="00B7532D">
        <w:rPr>
          <w:rFonts w:ascii="Arial" w:hAnsi="Arial" w:cs="Arial"/>
          <w:color w:val="000000" w:themeColor="text1"/>
          <w:sz w:val="20"/>
          <w:szCs w:val="20"/>
        </w:rPr>
        <w:t>– Unità immobiliare sita nel Comune di Altavilla Silentina (Sa) in via A. De Gasperi, 13 (</w:t>
      </w:r>
      <w:proofErr w:type="spellStart"/>
      <w:r w:rsidRPr="00B7532D">
        <w:rPr>
          <w:rFonts w:ascii="Arial" w:hAnsi="Arial" w:cs="Arial"/>
          <w:color w:val="000000" w:themeColor="text1"/>
          <w:sz w:val="20"/>
          <w:szCs w:val="20"/>
        </w:rPr>
        <w:t>Loc</w:t>
      </w:r>
      <w:proofErr w:type="spellEnd"/>
      <w:r w:rsidRPr="00B7532D">
        <w:rPr>
          <w:rFonts w:ascii="Arial" w:hAnsi="Arial" w:cs="Arial"/>
          <w:color w:val="000000" w:themeColor="text1"/>
          <w:sz w:val="20"/>
          <w:szCs w:val="20"/>
        </w:rPr>
        <w:t>. Borgo Carillia), censito in C.F. dello stesso Comune di Altavilla Silentina in ditta Regione Campania al Foglio 17 particella 735 sub 4, Categoria C/1, Classe 1, Consistenza mq 32, Superficie Catastale mq 36, Rendita Euro 391,68</w:t>
      </w:r>
      <w:r>
        <w:rPr>
          <w:rFonts w:ascii="Arial" w:hAnsi="Arial" w:cs="Arial"/>
          <w:color w:val="000000" w:themeColor="text1"/>
        </w:rPr>
        <w:t>.</w:t>
      </w:r>
    </w:p>
    <w:p w14:paraId="19482B8D" w14:textId="77777777" w:rsidR="00895E69" w:rsidRDefault="00895E69" w:rsidP="00C501EE">
      <w:pPr>
        <w:spacing w:line="276" w:lineRule="auto"/>
        <w:rPr>
          <w:rFonts w:ascii="Arial" w:hAnsi="Arial" w:cs="Arial"/>
          <w:color w:val="000000" w:themeColor="text1"/>
          <w:sz w:val="20"/>
          <w:szCs w:val="20"/>
        </w:rPr>
      </w:pPr>
    </w:p>
    <w:p w14:paraId="5A8B4A19" w14:textId="77777777" w:rsidR="00D97610" w:rsidRDefault="00D97610" w:rsidP="00C501EE">
      <w:pPr>
        <w:spacing w:line="276" w:lineRule="auto"/>
        <w:rPr>
          <w:rFonts w:ascii="Arial" w:hAnsi="Arial" w:cs="Arial"/>
          <w:color w:val="000000" w:themeColor="text1"/>
          <w:sz w:val="20"/>
          <w:szCs w:val="20"/>
        </w:rPr>
      </w:pPr>
    </w:p>
    <w:bookmarkStart w:id="0" w:name="_Hlk195794250"/>
    <w:p w14:paraId="53A57773" w14:textId="3202EA00" w:rsidR="00D93085" w:rsidRDefault="00D93085" w:rsidP="00D93085">
      <w:pPr>
        <w:pStyle w:val="Corpotesto"/>
        <w:numPr>
          <w:ilvl w:val="0"/>
          <w:numId w:val="4"/>
        </w:numPr>
        <w:spacing w:before="200" w:after="100"/>
        <w:rPr>
          <w:rFonts w:ascii="Arial" w:hAnsi="Arial" w:cs="Arial"/>
          <w:b/>
          <w:color w:val="000000" w:themeColor="text1"/>
          <w:u w:val="single"/>
        </w:rPr>
      </w:pPr>
      <w:r w:rsidRPr="00277C47">
        <w:rPr>
          <w:rFonts w:ascii="Arial" w:eastAsia="Calibri" w:hAnsi="Arial" w:cs="Arial"/>
          <w:noProof/>
          <w:color w:val="000000" w:themeColor="text1"/>
        </w:rPr>
        <mc:AlternateContent>
          <mc:Choice Requires="wps">
            <w:drawing>
              <wp:anchor distT="0" distB="0" distL="114300" distR="114300" simplePos="0" relativeHeight="251673088" behindDoc="0" locked="0" layoutInCell="1" allowOverlap="1" wp14:anchorId="0A68B569" wp14:editId="6E043A49">
                <wp:simplePos x="0" y="0"/>
                <wp:positionH relativeFrom="column">
                  <wp:posOffset>127000</wp:posOffset>
                </wp:positionH>
                <wp:positionV relativeFrom="paragraph">
                  <wp:posOffset>152400</wp:posOffset>
                </wp:positionV>
                <wp:extent cx="160655" cy="127000"/>
                <wp:effectExtent l="0" t="0" r="10795" b="25400"/>
                <wp:wrapNone/>
                <wp:docPr id="123637908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124F670" w14:textId="77777777" w:rsidR="00D93085" w:rsidRDefault="00D93085" w:rsidP="00D9308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68B569" id="_x0000_s1027" style="position:absolute;left:0;text-align:left;margin-left:10pt;margin-top:12pt;width:12.65pt;height:10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" fillcolor="window" strokecolor="#41719c" strokeweight="1pt">
                <v:textbox>
                  <w:txbxContent>
                    <w:p w14:paraId="4124F670" w14:textId="77777777" w:rsidR="00D93085" w:rsidRDefault="00D93085" w:rsidP="00D93085"/>
                  </w:txbxContent>
                </v:textbox>
              </v:rect>
            </w:pict>
          </mc:Fallback>
        </mc:AlternateContent>
      </w:r>
      <w:r w:rsidRPr="00277C47">
        <w:rPr>
          <w:rFonts w:ascii="Arial" w:hAnsi="Arial" w:cs="Arial"/>
          <w:b/>
          <w:color w:val="000000" w:themeColor="text1"/>
        </w:rPr>
        <w:t xml:space="preserve"> </w:t>
      </w:r>
      <w:r>
        <w:rPr>
          <w:rFonts w:ascii="Arial" w:hAnsi="Arial" w:cs="Arial"/>
          <w:b/>
          <w:color w:val="000000" w:themeColor="text1"/>
        </w:rPr>
        <w:t xml:space="preserve">- </w:t>
      </w:r>
      <w:r w:rsidRPr="00277C47">
        <w:rPr>
          <w:rFonts w:ascii="Arial" w:hAnsi="Arial" w:cs="Arial"/>
          <w:b/>
          <w:color w:val="000000" w:themeColor="text1"/>
          <w:u w:val="single"/>
        </w:rPr>
        <w:t xml:space="preserve">LOTTO </w:t>
      </w:r>
      <w:r>
        <w:rPr>
          <w:rFonts w:ascii="Arial" w:hAnsi="Arial" w:cs="Arial"/>
          <w:b/>
          <w:color w:val="000000" w:themeColor="text1"/>
          <w:u w:val="single"/>
        </w:rPr>
        <w:t>2</w:t>
      </w:r>
    </w:p>
    <w:p w14:paraId="59369F9E" w14:textId="77777777" w:rsidR="0090592F" w:rsidRDefault="0090592F" w:rsidP="00E6714D">
      <w:pPr>
        <w:pStyle w:val="Corpotesto"/>
        <w:spacing w:before="200" w:after="100"/>
        <w:ind w:left="720"/>
        <w:rPr>
          <w:rFonts w:ascii="Arial" w:hAnsi="Arial" w:cs="Arial"/>
          <w:b/>
          <w:color w:val="000000" w:themeColor="text1"/>
        </w:rPr>
      </w:pPr>
    </w:p>
    <w:p w14:paraId="0016AC75" w14:textId="3EE1CE66" w:rsidR="00E6714D" w:rsidRDefault="0090592F" w:rsidP="0090592F">
      <w:pPr>
        <w:pStyle w:val="Corpotesto"/>
        <w:spacing w:before="0" w:after="100"/>
        <w:ind w:left="720"/>
        <w:rPr>
          <w:rFonts w:ascii="Arial" w:hAnsi="Arial" w:cs="Arial"/>
          <w:b/>
          <w:color w:val="000000" w:themeColor="text1"/>
          <w:u w:val="single"/>
        </w:rPr>
      </w:pPr>
      <w:r w:rsidRPr="00CA707C">
        <w:rPr>
          <w:rFonts w:ascii="Arial" w:hAnsi="Arial" w:cs="Arial"/>
          <w:b/>
          <w:color w:val="000000" w:themeColor="text1"/>
        </w:rPr>
        <w:t xml:space="preserve">ID 831 </w:t>
      </w:r>
      <w:r w:rsidRPr="00CA707C">
        <w:rPr>
          <w:rFonts w:ascii="Arial" w:hAnsi="Arial" w:cs="Arial"/>
          <w:color w:val="000000" w:themeColor="text1"/>
        </w:rPr>
        <w:t>– Unità immobiliare sita nel Comune di Altavilla Silentina (Sa) in via del Risorgimento (</w:t>
      </w:r>
      <w:proofErr w:type="spellStart"/>
      <w:r w:rsidRPr="00CA707C">
        <w:rPr>
          <w:rFonts w:ascii="Arial" w:hAnsi="Arial" w:cs="Arial"/>
          <w:color w:val="000000" w:themeColor="text1"/>
        </w:rPr>
        <w:t>Loc</w:t>
      </w:r>
      <w:proofErr w:type="spellEnd"/>
      <w:r w:rsidRPr="00CA707C">
        <w:rPr>
          <w:rFonts w:ascii="Arial" w:hAnsi="Arial" w:cs="Arial"/>
          <w:color w:val="000000" w:themeColor="text1"/>
        </w:rPr>
        <w:t xml:space="preserve">. Borgo Carillia), censita in C.F. dello stesso Comune di Altavilla Silentina in ditta Regione Campania al Foglio 17 particella 735 sub 9, Categoria B/4, Classe U, Consistenza mc 344, Superficie Catastale mq 98, Rendita </w:t>
      </w:r>
      <w:r w:rsidRPr="00C214A6">
        <w:rPr>
          <w:rFonts w:ascii="Arial" w:hAnsi="Arial" w:cs="Arial"/>
          <w:color w:val="000000" w:themeColor="text1"/>
        </w:rPr>
        <w:t>Euro 479,68</w:t>
      </w:r>
      <w:r>
        <w:rPr>
          <w:rFonts w:ascii="Arial" w:hAnsi="Arial" w:cs="Arial"/>
          <w:color w:val="000000" w:themeColor="text1"/>
        </w:rPr>
        <w:t>.</w:t>
      </w:r>
    </w:p>
    <w:bookmarkEnd w:id="0"/>
    <w:p w14:paraId="152B5CB3" w14:textId="77777777" w:rsidR="00D93085" w:rsidRDefault="00D93085" w:rsidP="00D93085">
      <w:pPr>
        <w:spacing w:line="276" w:lineRule="auto"/>
        <w:rPr>
          <w:rFonts w:ascii="Arial" w:hAnsi="Arial" w:cs="Arial"/>
          <w:color w:val="000000" w:themeColor="text1"/>
          <w:sz w:val="20"/>
          <w:szCs w:val="20"/>
        </w:rPr>
      </w:pPr>
    </w:p>
    <w:p w14:paraId="0C41C4D4" w14:textId="77777777" w:rsidR="00D97610" w:rsidRPr="00D93085" w:rsidRDefault="00D97610" w:rsidP="00D93085">
      <w:pPr>
        <w:spacing w:line="276" w:lineRule="auto"/>
        <w:rPr>
          <w:rFonts w:ascii="Arial" w:hAnsi="Arial" w:cs="Arial"/>
          <w:color w:val="000000" w:themeColor="text1"/>
          <w:sz w:val="20"/>
          <w:szCs w:val="20"/>
        </w:rPr>
      </w:pPr>
    </w:p>
    <w:p w14:paraId="4EA3D4E3" w14:textId="078B93BA" w:rsidR="00D93085" w:rsidRDefault="00D93085" w:rsidP="00D93085">
      <w:pPr>
        <w:pStyle w:val="Corpotesto"/>
        <w:numPr>
          <w:ilvl w:val="0"/>
          <w:numId w:val="4"/>
        </w:numPr>
        <w:spacing w:before="200" w:after="100"/>
        <w:rPr>
          <w:rFonts w:ascii="Arial" w:hAnsi="Arial" w:cs="Arial"/>
          <w:b/>
          <w:color w:val="000000" w:themeColor="text1"/>
          <w:u w:val="single"/>
        </w:rPr>
      </w:pPr>
      <w:r w:rsidRPr="00277C47">
        <w:rPr>
          <w:rFonts w:ascii="Arial" w:eastAsia="Calibri" w:hAnsi="Arial" w:cs="Arial"/>
          <w:noProof/>
          <w:color w:val="000000" w:themeColor="text1"/>
        </w:rPr>
        <mc:AlternateContent>
          <mc:Choice Requires="wps">
            <w:drawing>
              <wp:anchor distT="0" distB="0" distL="114300" distR="114300" simplePos="0" relativeHeight="251675136" behindDoc="0" locked="0" layoutInCell="1" allowOverlap="1" wp14:anchorId="4FF06838" wp14:editId="54DB1B76">
                <wp:simplePos x="0" y="0"/>
                <wp:positionH relativeFrom="column">
                  <wp:posOffset>127000</wp:posOffset>
                </wp:positionH>
                <wp:positionV relativeFrom="paragraph">
                  <wp:posOffset>152400</wp:posOffset>
                </wp:positionV>
                <wp:extent cx="160655" cy="127000"/>
                <wp:effectExtent l="0" t="0" r="10795" b="25400"/>
                <wp:wrapNone/>
                <wp:docPr id="50336008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2D6FFFAC" w14:textId="77777777" w:rsidR="00D93085" w:rsidRDefault="00D93085" w:rsidP="00D9308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FF06838" id="_x0000_s1028" style="position:absolute;left:0;text-align:left;margin-left:10pt;margin-top:12pt;width:12.65pt;height:10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" fillcolor="window" strokecolor="#41719c" strokeweight="1pt">
                <v:textbox>
                  <w:txbxContent>
                    <w:p w14:paraId="2D6FFFAC" w14:textId="77777777" w:rsidR="00D93085" w:rsidRDefault="00D93085" w:rsidP="00D93085"/>
                  </w:txbxContent>
                </v:textbox>
              </v:rect>
            </w:pict>
          </mc:Fallback>
        </mc:AlternateContent>
      </w:r>
      <w:r w:rsidRPr="00277C47">
        <w:rPr>
          <w:rFonts w:ascii="Arial" w:hAnsi="Arial" w:cs="Arial"/>
          <w:b/>
          <w:color w:val="000000" w:themeColor="text1"/>
        </w:rPr>
        <w:t xml:space="preserve"> </w:t>
      </w:r>
      <w:r>
        <w:rPr>
          <w:rFonts w:ascii="Arial" w:hAnsi="Arial" w:cs="Arial"/>
          <w:b/>
          <w:color w:val="000000" w:themeColor="text1"/>
        </w:rPr>
        <w:t xml:space="preserve">- </w:t>
      </w:r>
      <w:r w:rsidRPr="00277C47">
        <w:rPr>
          <w:rFonts w:ascii="Arial" w:hAnsi="Arial" w:cs="Arial"/>
          <w:b/>
          <w:color w:val="000000" w:themeColor="text1"/>
          <w:u w:val="single"/>
        </w:rPr>
        <w:t xml:space="preserve">LOTTO </w:t>
      </w:r>
      <w:r>
        <w:rPr>
          <w:rFonts w:ascii="Arial" w:hAnsi="Arial" w:cs="Arial"/>
          <w:b/>
          <w:color w:val="000000" w:themeColor="text1"/>
          <w:u w:val="single"/>
        </w:rPr>
        <w:t>3</w:t>
      </w:r>
    </w:p>
    <w:p w14:paraId="5AAC41D4" w14:textId="77777777" w:rsidR="0090592F" w:rsidRDefault="0090592F" w:rsidP="0090592F">
      <w:pPr>
        <w:pStyle w:val="Corpotesto"/>
        <w:spacing w:before="200" w:after="100"/>
        <w:ind w:left="720"/>
        <w:rPr>
          <w:rFonts w:ascii="Arial" w:eastAsia="Calibri" w:hAnsi="Arial" w:cs="Arial"/>
          <w:noProof/>
          <w:color w:val="000000" w:themeColor="text1"/>
        </w:rPr>
      </w:pPr>
    </w:p>
    <w:p w14:paraId="4A495A10" w14:textId="77777777" w:rsidR="00701618" w:rsidRPr="00FB0ABC" w:rsidRDefault="00701618" w:rsidP="00701618">
      <w:pPr>
        <w:pStyle w:val="Corpotesto"/>
        <w:spacing w:before="200" w:after="100"/>
        <w:ind w:left="709"/>
        <w:rPr>
          <w:rFonts w:ascii="Arial" w:hAnsi="Arial" w:cs="Arial"/>
          <w:bCs/>
          <w:color w:val="000000" w:themeColor="text1"/>
        </w:rPr>
      </w:pPr>
      <w:r w:rsidRPr="00FB0ABC">
        <w:rPr>
          <w:rFonts w:ascii="Arial" w:hAnsi="Arial" w:cs="Arial"/>
          <w:bCs/>
          <w:color w:val="000000" w:themeColor="text1"/>
        </w:rPr>
        <w:t>Complesso costituito dalle seguenti unità immobiliari:</w:t>
      </w:r>
    </w:p>
    <w:p w14:paraId="7B10E5F6" w14:textId="49FDF2A9" w:rsidR="00701618" w:rsidRPr="00FB0ABC" w:rsidRDefault="00701618" w:rsidP="00701618">
      <w:pPr>
        <w:pStyle w:val="Corpotesto"/>
        <w:ind w:left="709"/>
        <w:rPr>
          <w:rFonts w:ascii="Arial" w:hAnsi="Arial" w:cs="Arial"/>
          <w:color w:val="000000" w:themeColor="text1"/>
        </w:rPr>
      </w:pPr>
      <w:r w:rsidRPr="00FB0ABC">
        <w:rPr>
          <w:rFonts w:ascii="Arial" w:hAnsi="Arial" w:cs="Arial"/>
          <w:b/>
          <w:color w:val="000000" w:themeColor="text1"/>
        </w:rPr>
        <w:t xml:space="preserve">ID 834 </w:t>
      </w:r>
      <w:r w:rsidRPr="00FB0ABC">
        <w:rPr>
          <w:rFonts w:ascii="Arial" w:hAnsi="Arial" w:cs="Arial"/>
          <w:color w:val="000000" w:themeColor="text1"/>
        </w:rPr>
        <w:t xml:space="preserve">– Unità immobiliare sita nel Comune di Altavilla Silentina (Sa) in via </w:t>
      </w:r>
      <w:bookmarkStart w:id="1" w:name="_Hlk198304968"/>
      <w:r w:rsidR="00C266C5">
        <w:rPr>
          <w:rFonts w:ascii="Arial" w:hAnsi="Arial" w:cs="Arial"/>
          <w:color w:val="000000" w:themeColor="text1"/>
        </w:rPr>
        <w:t>Carlo Pisacane</w:t>
      </w:r>
      <w:bookmarkEnd w:id="1"/>
      <w:r w:rsidR="00C266C5">
        <w:rPr>
          <w:rFonts w:ascii="Arial" w:hAnsi="Arial" w:cs="Arial"/>
          <w:color w:val="000000" w:themeColor="text1"/>
        </w:rPr>
        <w:t xml:space="preserve"> </w:t>
      </w:r>
      <w:r w:rsidRPr="00FB0ABC">
        <w:rPr>
          <w:rFonts w:ascii="Arial" w:hAnsi="Arial" w:cs="Arial"/>
          <w:color w:val="000000" w:themeColor="text1"/>
        </w:rPr>
        <w:t>(</w:t>
      </w:r>
      <w:proofErr w:type="spellStart"/>
      <w:r w:rsidRPr="00FB0ABC">
        <w:rPr>
          <w:rFonts w:ascii="Arial" w:hAnsi="Arial" w:cs="Arial"/>
          <w:color w:val="000000" w:themeColor="text1"/>
        </w:rPr>
        <w:t>Loc</w:t>
      </w:r>
      <w:proofErr w:type="spellEnd"/>
      <w:r w:rsidRPr="00FB0ABC">
        <w:rPr>
          <w:rFonts w:ascii="Arial" w:hAnsi="Arial" w:cs="Arial"/>
          <w:color w:val="000000" w:themeColor="text1"/>
        </w:rPr>
        <w:t>. Borgo Carillia), censita in C.F. dello stesso Comune di Altavilla Silentina in ditta Regione Campania al Foglio 17 particella 184 sub 8, Categoria C/2, Classe 1, Consistenza mq 200, Superficie Catastale mq 240, Rendita Euro 103,29;</w:t>
      </w:r>
    </w:p>
    <w:p w14:paraId="5252F984" w14:textId="2EE9AF67" w:rsidR="00701618" w:rsidRPr="00FB0ABC" w:rsidRDefault="00701618" w:rsidP="00701618">
      <w:pPr>
        <w:pStyle w:val="Corpotesto"/>
        <w:ind w:left="709"/>
        <w:rPr>
          <w:rFonts w:ascii="Arial" w:hAnsi="Arial" w:cs="Arial"/>
          <w:color w:val="000000" w:themeColor="text1"/>
        </w:rPr>
      </w:pPr>
      <w:r w:rsidRPr="00FB0ABC">
        <w:rPr>
          <w:rFonts w:ascii="Arial" w:hAnsi="Arial" w:cs="Arial"/>
          <w:b/>
          <w:color w:val="000000" w:themeColor="text1"/>
        </w:rPr>
        <w:t xml:space="preserve">ID 835 </w:t>
      </w:r>
      <w:r w:rsidRPr="00FB0ABC">
        <w:rPr>
          <w:rFonts w:ascii="Arial" w:hAnsi="Arial" w:cs="Arial"/>
          <w:bCs/>
          <w:color w:val="000000" w:themeColor="text1"/>
        </w:rPr>
        <w:t>– Unità i</w:t>
      </w:r>
      <w:r w:rsidRPr="00FB0ABC">
        <w:rPr>
          <w:rFonts w:ascii="Arial" w:hAnsi="Arial" w:cs="Arial"/>
          <w:color w:val="000000" w:themeColor="text1"/>
        </w:rPr>
        <w:t xml:space="preserve">mmobiliare sita nel Comune di Altavilla Silentina (Sa) in via </w:t>
      </w:r>
      <w:r w:rsidR="00C266C5">
        <w:rPr>
          <w:rFonts w:ascii="Arial" w:hAnsi="Arial" w:cs="Arial"/>
          <w:color w:val="000000" w:themeColor="text1"/>
        </w:rPr>
        <w:t>Carlo Pisacane</w:t>
      </w:r>
      <w:r w:rsidRPr="00FB0ABC">
        <w:rPr>
          <w:rFonts w:ascii="Arial" w:hAnsi="Arial" w:cs="Arial"/>
          <w:color w:val="000000" w:themeColor="text1"/>
        </w:rPr>
        <w:t xml:space="preserve"> (</w:t>
      </w:r>
      <w:proofErr w:type="spellStart"/>
      <w:r w:rsidRPr="00FB0ABC">
        <w:rPr>
          <w:rFonts w:ascii="Arial" w:hAnsi="Arial" w:cs="Arial"/>
          <w:color w:val="000000" w:themeColor="text1"/>
        </w:rPr>
        <w:t>Loc</w:t>
      </w:r>
      <w:proofErr w:type="spellEnd"/>
      <w:r w:rsidRPr="00FB0ABC">
        <w:rPr>
          <w:rFonts w:ascii="Arial" w:hAnsi="Arial" w:cs="Arial"/>
          <w:color w:val="000000" w:themeColor="text1"/>
        </w:rPr>
        <w:t>. Borgo Carillia), censita in C.F. dello stesso Comune di Altavilla Silentina in ditta Regione Campania al Foglio 17 particella 184 sub 9, Categoria C/2, Classe 1, Consistenza mq 112, Superficie Catastale mq 128, Rendita Euro 57,84;</w:t>
      </w:r>
    </w:p>
    <w:p w14:paraId="543B0D33" w14:textId="07004B56" w:rsidR="00701618" w:rsidRPr="00FB0ABC" w:rsidRDefault="00701618" w:rsidP="00701618">
      <w:pPr>
        <w:pStyle w:val="Corpotesto"/>
        <w:ind w:left="709"/>
        <w:rPr>
          <w:rFonts w:ascii="Arial" w:hAnsi="Arial" w:cs="Arial"/>
          <w:color w:val="000000" w:themeColor="text1"/>
        </w:rPr>
      </w:pPr>
      <w:r w:rsidRPr="00FB0ABC">
        <w:rPr>
          <w:rFonts w:ascii="Arial" w:hAnsi="Arial" w:cs="Arial"/>
          <w:b/>
          <w:color w:val="000000" w:themeColor="text1"/>
        </w:rPr>
        <w:t xml:space="preserve">ID 1236 </w:t>
      </w:r>
      <w:r w:rsidRPr="00FB0ABC">
        <w:rPr>
          <w:rFonts w:ascii="Arial" w:hAnsi="Arial" w:cs="Arial"/>
          <w:bCs/>
          <w:color w:val="000000" w:themeColor="text1"/>
        </w:rPr>
        <w:t>– Area Ur</w:t>
      </w:r>
      <w:r w:rsidRPr="00FB0ABC">
        <w:rPr>
          <w:rFonts w:ascii="Arial" w:hAnsi="Arial" w:cs="Arial"/>
          <w:color w:val="000000" w:themeColor="text1"/>
        </w:rPr>
        <w:t xml:space="preserve">bana sita nel Comune di Altavilla Silentina (Sa) in via </w:t>
      </w:r>
      <w:r w:rsidR="00C266C5">
        <w:rPr>
          <w:rFonts w:ascii="Arial" w:hAnsi="Arial" w:cs="Arial"/>
          <w:color w:val="000000" w:themeColor="text1"/>
        </w:rPr>
        <w:t>Carlo Pisacane</w:t>
      </w:r>
      <w:r w:rsidR="00C266C5">
        <w:rPr>
          <w:rFonts w:ascii="Arial" w:hAnsi="Arial" w:cs="Arial"/>
          <w:color w:val="000000" w:themeColor="text1"/>
        </w:rPr>
        <w:t xml:space="preserve"> </w:t>
      </w:r>
      <w:r w:rsidRPr="00FB0ABC">
        <w:rPr>
          <w:rFonts w:ascii="Arial" w:hAnsi="Arial" w:cs="Arial"/>
          <w:color w:val="000000" w:themeColor="text1"/>
        </w:rPr>
        <w:t>(</w:t>
      </w:r>
      <w:proofErr w:type="spellStart"/>
      <w:r w:rsidRPr="00FB0ABC">
        <w:rPr>
          <w:rFonts w:ascii="Arial" w:hAnsi="Arial" w:cs="Arial"/>
          <w:color w:val="000000" w:themeColor="text1"/>
        </w:rPr>
        <w:t>Loc</w:t>
      </w:r>
      <w:proofErr w:type="spellEnd"/>
      <w:r w:rsidRPr="00FB0ABC">
        <w:rPr>
          <w:rFonts w:ascii="Arial" w:hAnsi="Arial" w:cs="Arial"/>
          <w:color w:val="000000" w:themeColor="text1"/>
        </w:rPr>
        <w:t>. Borgo Carillia), censita in C.F. dello stesso Comune di Altavilla Silentina in ditta Regione Campania al Foglio 17 particella 184 sub 11 Categoria F/1, Consistenza mq 3.280, Rendita Euro 0,00.</w:t>
      </w:r>
    </w:p>
    <w:p w14:paraId="410B5EE7" w14:textId="0A9C4453" w:rsidR="00701618" w:rsidRDefault="00701618" w:rsidP="0090592F">
      <w:pPr>
        <w:pStyle w:val="Corpotesto"/>
        <w:spacing w:before="200" w:after="100"/>
        <w:ind w:left="720"/>
        <w:rPr>
          <w:rFonts w:ascii="Arial" w:eastAsia="Calibri" w:hAnsi="Arial" w:cs="Arial"/>
          <w:noProof/>
          <w:color w:val="000000" w:themeColor="text1"/>
        </w:rPr>
      </w:pPr>
    </w:p>
    <w:p w14:paraId="7EDB3F04" w14:textId="77777777" w:rsidR="00D97610" w:rsidRDefault="00D97610" w:rsidP="0090592F">
      <w:pPr>
        <w:pStyle w:val="Corpotesto"/>
        <w:spacing w:before="200" w:after="100"/>
        <w:ind w:left="720"/>
        <w:rPr>
          <w:rFonts w:ascii="Arial" w:eastAsia="Calibri" w:hAnsi="Arial" w:cs="Arial"/>
          <w:noProof/>
          <w:color w:val="000000" w:themeColor="text1"/>
        </w:rPr>
      </w:pPr>
    </w:p>
    <w:p w14:paraId="7B841091" w14:textId="31FD6397" w:rsidR="00D97610" w:rsidRDefault="00D97610" w:rsidP="00D97610">
      <w:pPr>
        <w:pStyle w:val="Corpotesto"/>
        <w:numPr>
          <w:ilvl w:val="0"/>
          <w:numId w:val="4"/>
        </w:numPr>
        <w:spacing w:before="200" w:after="100"/>
        <w:rPr>
          <w:rFonts w:ascii="Arial" w:hAnsi="Arial" w:cs="Arial"/>
          <w:b/>
          <w:color w:val="000000" w:themeColor="text1"/>
          <w:u w:val="single"/>
        </w:rPr>
      </w:pPr>
      <w:r w:rsidRPr="00277C47">
        <w:rPr>
          <w:rFonts w:ascii="Arial" w:eastAsia="Calibri" w:hAnsi="Arial" w:cs="Arial"/>
          <w:noProof/>
          <w:color w:val="000000" w:themeColor="text1"/>
        </w:rPr>
        <mc:AlternateContent>
          <mc:Choice Requires="wps">
            <w:drawing>
              <wp:anchor distT="0" distB="0" distL="114300" distR="114300" simplePos="0" relativeHeight="251677184" behindDoc="0" locked="0" layoutInCell="1" allowOverlap="1" wp14:anchorId="12A7A8B1" wp14:editId="230D5ACD">
                <wp:simplePos x="0" y="0"/>
                <wp:positionH relativeFrom="column">
                  <wp:posOffset>127636</wp:posOffset>
                </wp:positionH>
                <wp:positionV relativeFrom="paragraph">
                  <wp:posOffset>128270</wp:posOffset>
                </wp:positionV>
                <wp:extent cx="133350" cy="155575"/>
                <wp:effectExtent l="0" t="0" r="19050" b="15875"/>
                <wp:wrapNone/>
                <wp:docPr id="1180976988" name="Rectangle 5"/>
                <wp:cNvGraphicFramePr/>
                <a:graphic xmlns:a="http://schemas.openxmlformats.org/drawingml/2006/main">
                  <a:graphicData uri="http://schemas.microsoft.com/office/word/2010/wordprocessingShape">
                    <wps:wsp>
                      <wps:cNvSpPr/>
                      <wps:spPr>
                        <a:xfrm>
                          <a:off x="0" y="0"/>
                          <a:ext cx="133350" cy="155575"/>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7F77659" w14:textId="77777777" w:rsidR="00D97610" w:rsidRDefault="00D97610" w:rsidP="00D9761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A7A8B1" id="_x0000_s1029" style="position:absolute;left:0;text-align:left;margin-left:10.05pt;margin-top:10.1pt;width:10.5pt;height:12.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" fillcolor="window" strokecolor="#41719c" strokeweight="1pt">
                <v:textbox>
                  <w:txbxContent>
                    <w:p w14:paraId="47F77659" w14:textId="77777777" w:rsidR="00D97610" w:rsidRDefault="00D97610" w:rsidP="00D97610"/>
                  </w:txbxContent>
                </v:textbox>
              </v:rect>
            </w:pict>
          </mc:Fallback>
        </mc:AlternateContent>
      </w:r>
      <w:r w:rsidRPr="00277C47">
        <w:rPr>
          <w:rFonts w:ascii="Arial" w:hAnsi="Arial" w:cs="Arial"/>
          <w:b/>
          <w:color w:val="000000" w:themeColor="text1"/>
        </w:rPr>
        <w:t xml:space="preserve"> </w:t>
      </w:r>
      <w:r>
        <w:rPr>
          <w:rFonts w:ascii="Arial" w:hAnsi="Arial" w:cs="Arial"/>
          <w:b/>
          <w:color w:val="000000" w:themeColor="text1"/>
        </w:rPr>
        <w:t xml:space="preserve">- </w:t>
      </w:r>
      <w:r w:rsidRPr="00277C47">
        <w:rPr>
          <w:rFonts w:ascii="Arial" w:hAnsi="Arial" w:cs="Arial"/>
          <w:b/>
          <w:color w:val="000000" w:themeColor="text1"/>
          <w:u w:val="single"/>
        </w:rPr>
        <w:t xml:space="preserve">LOTTO </w:t>
      </w:r>
      <w:r>
        <w:rPr>
          <w:rFonts w:ascii="Arial" w:hAnsi="Arial" w:cs="Arial"/>
          <w:b/>
          <w:color w:val="000000" w:themeColor="text1"/>
          <w:u w:val="single"/>
        </w:rPr>
        <w:t>4</w:t>
      </w:r>
    </w:p>
    <w:p w14:paraId="147C7B85" w14:textId="77777777" w:rsidR="00D97610" w:rsidRDefault="00D97610" w:rsidP="00D97610">
      <w:pPr>
        <w:pStyle w:val="Corpotesto"/>
        <w:spacing w:before="200" w:after="100"/>
        <w:ind w:left="720"/>
        <w:rPr>
          <w:rFonts w:ascii="Arial" w:hAnsi="Arial" w:cs="Arial"/>
          <w:b/>
          <w:color w:val="000000" w:themeColor="text1"/>
        </w:rPr>
      </w:pPr>
    </w:p>
    <w:p w14:paraId="65E39CDE" w14:textId="6D93C332" w:rsidR="00D97610" w:rsidRDefault="0054490E" w:rsidP="00D97610">
      <w:pPr>
        <w:pStyle w:val="Corpotesto"/>
        <w:spacing w:before="0" w:after="100"/>
        <w:ind w:left="720"/>
        <w:rPr>
          <w:rFonts w:ascii="Arial" w:hAnsi="Arial" w:cs="Arial"/>
          <w:b/>
          <w:color w:val="000000" w:themeColor="text1"/>
        </w:rPr>
      </w:pPr>
      <w:r w:rsidRPr="00FB0ABC">
        <w:rPr>
          <w:rFonts w:ascii="Arial" w:hAnsi="Arial" w:cs="Arial"/>
          <w:b/>
          <w:color w:val="000000" w:themeColor="text1"/>
        </w:rPr>
        <w:t xml:space="preserve">ID 1072 </w:t>
      </w:r>
      <w:r w:rsidRPr="00FB0ABC">
        <w:rPr>
          <w:rFonts w:ascii="Arial" w:hAnsi="Arial" w:cs="Arial"/>
          <w:color w:val="000000" w:themeColor="text1"/>
        </w:rPr>
        <w:t>– Unità immobiliare sita nel Comune di Eboli (Sa) in via della Piana, 150 (</w:t>
      </w:r>
      <w:proofErr w:type="spellStart"/>
      <w:r w:rsidRPr="00FB0ABC">
        <w:rPr>
          <w:rFonts w:ascii="Arial" w:hAnsi="Arial" w:cs="Arial"/>
          <w:color w:val="000000" w:themeColor="text1"/>
        </w:rPr>
        <w:t>Loc</w:t>
      </w:r>
      <w:proofErr w:type="spellEnd"/>
      <w:r w:rsidRPr="00FB0ABC">
        <w:rPr>
          <w:rFonts w:ascii="Arial" w:hAnsi="Arial" w:cs="Arial"/>
          <w:color w:val="000000" w:themeColor="text1"/>
        </w:rPr>
        <w:t xml:space="preserve">. Torre delle Barriate), censito in C.F. dello stesso </w:t>
      </w:r>
      <w:r w:rsidR="00C266C5">
        <w:rPr>
          <w:rFonts w:ascii="Arial" w:hAnsi="Arial" w:cs="Arial"/>
          <w:color w:val="000000" w:themeColor="text1"/>
        </w:rPr>
        <w:t xml:space="preserve">Comune di </w:t>
      </w:r>
      <w:r w:rsidRPr="00FB0ABC">
        <w:rPr>
          <w:rFonts w:ascii="Arial" w:hAnsi="Arial" w:cs="Arial"/>
          <w:color w:val="000000" w:themeColor="text1"/>
        </w:rPr>
        <w:t>Eboli in ditta Regione Campania al Foglio 61 particella 133 sub 2, Categoria C/6, Classe 3, Consistenza mq 100, Superficie Catastale mq 115, Rendita Euro 61,98.</w:t>
      </w:r>
    </w:p>
    <w:p w14:paraId="711C37D0" w14:textId="77777777" w:rsidR="00D97610" w:rsidRDefault="00D97610" w:rsidP="0090592F">
      <w:pPr>
        <w:pStyle w:val="Corpotesto"/>
        <w:spacing w:before="200" w:after="100"/>
        <w:ind w:left="720"/>
        <w:rPr>
          <w:rFonts w:ascii="Arial" w:eastAsia="Calibri" w:hAnsi="Arial" w:cs="Arial"/>
          <w:noProof/>
          <w:color w:val="000000" w:themeColor="text1"/>
        </w:rPr>
      </w:pPr>
    </w:p>
    <w:p w14:paraId="0615F42C" w14:textId="0A4AEB23" w:rsidR="00D93085" w:rsidRPr="00175910" w:rsidRDefault="00D93085" w:rsidP="00991A75">
      <w:pPr>
        <w:spacing w:line="360" w:lineRule="auto"/>
        <w:ind w:left="284" w:right="87"/>
        <w:jc w:val="both"/>
        <w:rPr>
          <w:rFonts w:ascii="Arial" w:hAnsi="Arial" w:cs="Arial"/>
          <w:i/>
          <w:iCs/>
          <w:color w:val="000000" w:themeColor="text1"/>
          <w:sz w:val="20"/>
          <w:szCs w:val="20"/>
        </w:rPr>
      </w:pPr>
      <w:r w:rsidRPr="00175910">
        <w:rPr>
          <w:rFonts w:ascii="Arial" w:hAnsi="Arial" w:cs="Arial"/>
          <w:i/>
          <w:iCs/>
          <w:color w:val="000000" w:themeColor="text1"/>
          <w:sz w:val="20"/>
          <w:szCs w:val="20"/>
        </w:rPr>
        <w:t>e di avere, pertanto, contezza, delle caratteristiche generali e particolari suscettibili di influire sul prezzo offerto</w:t>
      </w:r>
      <w:r w:rsidR="004C6DAA">
        <w:rPr>
          <w:rFonts w:ascii="Arial" w:hAnsi="Arial" w:cs="Arial"/>
          <w:i/>
          <w:iCs/>
          <w:color w:val="000000" w:themeColor="text1"/>
          <w:sz w:val="20"/>
          <w:szCs w:val="20"/>
        </w:rPr>
        <w:t xml:space="preserve">, </w:t>
      </w:r>
      <w:r w:rsidR="002A42B3">
        <w:rPr>
          <w:rFonts w:ascii="Arial" w:hAnsi="Arial" w:cs="Arial"/>
          <w:i/>
          <w:iCs/>
          <w:color w:val="000000" w:themeColor="text1"/>
          <w:sz w:val="20"/>
          <w:szCs w:val="20"/>
        </w:rPr>
        <w:t>rinunciando ad ogni futura pretesa relativa ad una carente conoscenza dei luoghi</w:t>
      </w:r>
      <w:r w:rsidR="009779D1">
        <w:rPr>
          <w:rFonts w:ascii="Arial" w:hAnsi="Arial" w:cs="Arial"/>
          <w:i/>
          <w:iCs/>
          <w:color w:val="000000" w:themeColor="text1"/>
          <w:sz w:val="20"/>
          <w:szCs w:val="20"/>
        </w:rPr>
        <w:t>;</w:t>
      </w:r>
    </w:p>
    <w:p w14:paraId="6CFFAC2B" w14:textId="77777777" w:rsidR="00664BB4" w:rsidRPr="00277C47" w:rsidRDefault="00664BB4" w:rsidP="00664BB4">
      <w:pPr>
        <w:pStyle w:val="Paragrafoelenco"/>
        <w:spacing w:line="360" w:lineRule="auto"/>
        <w:ind w:left="284" w:right="87"/>
        <w:jc w:val="both"/>
        <w:rPr>
          <w:rFonts w:ascii="Arial" w:hAnsi="Arial" w:cs="Arial"/>
          <w:i/>
          <w:iCs/>
          <w:color w:val="000000" w:themeColor="text1"/>
          <w:sz w:val="20"/>
          <w:szCs w:val="20"/>
        </w:rPr>
      </w:pPr>
    </w:p>
    <w:p w14:paraId="4E13CE64" w14:textId="1C9F1EFA" w:rsidR="009D1EFB" w:rsidRPr="00277C47" w:rsidRDefault="009D1EFB" w:rsidP="009D1EFB">
      <w:pPr>
        <w:ind w:left="142" w:firstLine="709"/>
        <w:rPr>
          <w:rFonts w:ascii="Arial" w:hAnsi="Arial" w:cs="Arial"/>
          <w:b/>
          <w:color w:val="000000" w:themeColor="text1"/>
          <w:sz w:val="20"/>
          <w:szCs w:val="20"/>
        </w:rPr>
      </w:pPr>
      <w:r w:rsidRPr="00277C47">
        <w:rPr>
          <w:rFonts w:ascii="Arial" w:hAnsi="Arial" w:cs="Arial"/>
          <w:b/>
          <w:color w:val="000000" w:themeColor="text1"/>
          <w:sz w:val="20"/>
          <w:szCs w:val="20"/>
          <w:lang w:bidi="en-US"/>
        </w:rPr>
        <w:t xml:space="preserve">Firma </w:t>
      </w:r>
      <w:r w:rsidRPr="00277C47">
        <w:rPr>
          <w:rFonts w:ascii="Arial" w:hAnsi="Arial" w:cs="Arial"/>
          <w:b/>
          <w:color w:val="000000" w:themeColor="text1"/>
          <w:sz w:val="20"/>
          <w:szCs w:val="20"/>
        </w:rPr>
        <w:t>funzionario regionale</w:t>
      </w:r>
    </w:p>
    <w:p w14:paraId="61E4CD95" w14:textId="77777777" w:rsidR="002053F5" w:rsidRPr="00277C47" w:rsidRDefault="002053F5" w:rsidP="00277C47">
      <w:pPr>
        <w:pStyle w:val="Corpotesto"/>
        <w:tabs>
          <w:tab w:val="left" w:pos="2363"/>
          <w:tab w:val="left" w:pos="2981"/>
          <w:tab w:val="left" w:pos="9795"/>
        </w:tabs>
        <w:spacing w:before="0" w:line="360" w:lineRule="auto"/>
        <w:ind w:left="0"/>
        <w:rPr>
          <w:rFonts w:ascii="Arial" w:hAnsi="Arial" w:cs="Arial"/>
          <w:color w:val="000000" w:themeColor="text1"/>
        </w:rPr>
      </w:pPr>
      <w:bookmarkStart w:id="2" w:name="_Hlk481662179"/>
    </w:p>
    <w:p w14:paraId="36749522" w14:textId="5BE48CF0" w:rsidR="00DD163C" w:rsidRPr="00277C47" w:rsidRDefault="00082192" w:rsidP="0056617A">
      <w:pPr>
        <w:spacing w:before="120" w:line="276" w:lineRule="auto"/>
        <w:ind w:left="6372" w:firstLine="708"/>
        <w:rPr>
          <w:rFonts w:ascii="Arial" w:hAnsi="Arial" w:cs="Arial"/>
          <w:color w:val="000000" w:themeColor="text1"/>
          <w:sz w:val="20"/>
          <w:szCs w:val="20"/>
          <w:shd w:val="clear" w:color="auto" w:fill="FFFFFF" w:themeFill="background1"/>
        </w:rPr>
      </w:pPr>
      <w:r w:rsidRPr="00277C47">
        <w:rPr>
          <w:rFonts w:ascii="Arial" w:hAnsi="Arial" w:cs="Arial"/>
          <w:color w:val="000000" w:themeColor="text1"/>
          <w:sz w:val="20"/>
          <w:szCs w:val="20"/>
          <w:shd w:val="clear" w:color="auto" w:fill="FFFFFF" w:themeFill="background1"/>
        </w:rPr>
        <w:t xml:space="preserve">Firma </w:t>
      </w:r>
      <w:bookmarkEnd w:id="2"/>
      <w:r w:rsidR="00277C47" w:rsidRPr="00277C47">
        <w:rPr>
          <w:rFonts w:ascii="Arial" w:hAnsi="Arial" w:cs="Arial"/>
          <w:color w:val="000000" w:themeColor="text1"/>
          <w:sz w:val="20"/>
          <w:szCs w:val="20"/>
          <w:shd w:val="clear" w:color="auto" w:fill="FFFFFF" w:themeFill="background1"/>
        </w:rPr>
        <w:t>del Dichiarante</w:t>
      </w:r>
    </w:p>
    <w:p w14:paraId="11612E6C" w14:textId="77777777" w:rsidR="00277C47" w:rsidRPr="00277C47" w:rsidRDefault="00277C47" w:rsidP="0056617A">
      <w:pPr>
        <w:spacing w:before="120" w:line="276" w:lineRule="auto"/>
        <w:ind w:left="6372" w:firstLine="708"/>
        <w:rPr>
          <w:rFonts w:ascii="Arial" w:hAnsi="Arial" w:cs="Arial"/>
          <w:color w:val="000000" w:themeColor="text1"/>
          <w:sz w:val="20"/>
          <w:szCs w:val="20"/>
          <w:shd w:val="clear" w:color="auto" w:fill="FFFFFF" w:themeFill="background1"/>
        </w:rPr>
      </w:pPr>
    </w:p>
    <w:p w14:paraId="0DBFFF5F" w14:textId="2FD5B750" w:rsidR="002053F5" w:rsidRPr="00277C47" w:rsidRDefault="00277C47" w:rsidP="00277C47">
      <w:pPr>
        <w:tabs>
          <w:tab w:val="left" w:pos="1134"/>
          <w:tab w:val="left" w:pos="6379"/>
        </w:tabs>
        <w:spacing w:before="120" w:line="276" w:lineRule="auto"/>
        <w:ind w:left="709" w:hanging="709"/>
        <w:jc w:val="both"/>
        <w:rPr>
          <w:rFonts w:ascii="Arial" w:hAnsi="Arial" w:cs="Arial"/>
          <w:color w:val="000000" w:themeColor="text1"/>
          <w:sz w:val="20"/>
          <w:szCs w:val="20"/>
          <w:shd w:val="clear" w:color="auto" w:fill="FFFFFF" w:themeFill="background1"/>
        </w:rPr>
      </w:pPr>
      <w:r w:rsidRPr="00277C47">
        <w:rPr>
          <w:rFonts w:ascii="Arial" w:hAnsi="Arial" w:cs="Arial"/>
          <w:color w:val="000000" w:themeColor="text1"/>
          <w:sz w:val="20"/>
          <w:szCs w:val="20"/>
          <w:shd w:val="clear" w:color="auto" w:fill="FFFFFF" w:themeFill="background1"/>
        </w:rPr>
        <w:t>Luogo e Dat</w:t>
      </w:r>
      <w:r>
        <w:rPr>
          <w:rFonts w:ascii="Arial" w:hAnsi="Arial" w:cs="Arial"/>
          <w:color w:val="000000" w:themeColor="text1"/>
          <w:sz w:val="20"/>
          <w:szCs w:val="20"/>
          <w:shd w:val="clear" w:color="auto" w:fill="FFFFFF" w:themeFill="background1"/>
        </w:rPr>
        <w:t>a</w:t>
      </w:r>
    </w:p>
    <w:p w14:paraId="0C032840" w14:textId="77777777" w:rsidR="00CD6EF0" w:rsidRPr="00277C47" w:rsidRDefault="00CD6EF0" w:rsidP="00E201F4">
      <w:pPr>
        <w:jc w:val="both"/>
        <w:rPr>
          <w:rFonts w:ascii="Arial" w:eastAsia="Calibri" w:hAnsi="Arial" w:cs="Arial"/>
          <w:b/>
          <w:color w:val="000000" w:themeColor="text1"/>
          <w:sz w:val="20"/>
          <w:szCs w:val="20"/>
          <w:lang w:eastAsia="en-US"/>
        </w:rPr>
      </w:pPr>
    </w:p>
    <w:p w14:paraId="0EA69043" w14:textId="77777777" w:rsidR="00DD163C" w:rsidRPr="00277C47" w:rsidRDefault="00DD163C" w:rsidP="0086519E">
      <w:pPr>
        <w:rPr>
          <w:rFonts w:ascii="Arial" w:hAnsi="Arial" w:cs="Arial"/>
          <w:i/>
          <w:iCs/>
          <w:color w:val="000000" w:themeColor="text1"/>
          <w:sz w:val="20"/>
          <w:szCs w:val="20"/>
          <w:shd w:val="clear" w:color="auto" w:fill="FFFFFF" w:themeFill="background1"/>
        </w:rPr>
      </w:pPr>
    </w:p>
    <w:p w14:paraId="71E38F19" w14:textId="77777777" w:rsidR="00BD3EB9" w:rsidRPr="00277C47" w:rsidRDefault="00BD3EB9" w:rsidP="000854A2">
      <w:pPr>
        <w:widowControl w:val="0"/>
        <w:autoSpaceDE w:val="0"/>
        <w:autoSpaceDN w:val="0"/>
        <w:ind w:right="-1"/>
        <w:jc w:val="both"/>
        <w:rPr>
          <w:rFonts w:ascii="Arial" w:hAnsi="Arial" w:cs="Arial"/>
          <w:i/>
          <w:color w:val="000000" w:themeColor="text1"/>
          <w:sz w:val="20"/>
          <w:szCs w:val="20"/>
          <w:lang w:eastAsia="en-US"/>
        </w:rPr>
      </w:pPr>
      <w:r w:rsidRPr="00277C47">
        <w:rPr>
          <w:rFonts w:ascii="Arial" w:hAnsi="Arial" w:cs="Arial"/>
          <w:i/>
          <w:color w:val="000000" w:themeColor="text1"/>
          <w:sz w:val="20"/>
          <w:szCs w:val="20"/>
          <w:lang w:eastAsia="en-US"/>
        </w:rPr>
        <w:t>Alla presente dichiarazione deve essere allegata, a pena di esclusione, copia fotostatica di un documento di identità, in corso di validità, del/i soggetto/i firmatario/i. Si precisa che, qualora tutta la documentazione per la partecipazione alla gara sia firmata da un unico ed identico soggetto, potrà essere allegata una sola fotocopia del documento di identità del sottoscrittore.</w:t>
      </w:r>
    </w:p>
    <w:p w14:paraId="07729833" w14:textId="712DE639" w:rsidR="0086519E" w:rsidRPr="00277C47" w:rsidRDefault="00BD3EB9" w:rsidP="003A5DD3">
      <w:pPr>
        <w:widowControl w:val="0"/>
        <w:autoSpaceDE w:val="0"/>
        <w:autoSpaceDN w:val="0"/>
        <w:ind w:right="-1"/>
        <w:jc w:val="both"/>
        <w:rPr>
          <w:rFonts w:ascii="Arial" w:hAnsi="Arial" w:cs="Arial"/>
          <w:i/>
          <w:color w:val="000000" w:themeColor="text1"/>
          <w:sz w:val="20"/>
          <w:szCs w:val="20"/>
          <w:lang w:eastAsia="en-US"/>
        </w:rPr>
      </w:pPr>
      <w:r w:rsidRPr="00277C47">
        <w:rPr>
          <w:rFonts w:ascii="Arial" w:hAnsi="Arial" w:cs="Arial"/>
          <w:i/>
          <w:color w:val="000000" w:themeColor="text1"/>
          <w:sz w:val="20"/>
          <w:szCs w:val="20"/>
          <w:lang w:eastAsia="en-US"/>
        </w:rPr>
        <w:t>Qualora la dichiarazione venga sottoscritta dal “procuratore/i” della società dovrà essere allegata copia della relativa procura notarile (generale o speciale) o altro documento da cui evincere i poteri di rappresentanza.</w:t>
      </w:r>
    </w:p>
    <w:sectPr w:rsidR="0086519E" w:rsidRPr="00277C47" w:rsidSect="0000671F">
      <w:headerReference w:type="default" r:id="rId9"/>
      <w:footerReference w:type="default" r:id="rId10"/>
      <w:headerReference w:type="first" r:id="rId11"/>
      <w:pgSz w:w="11906" w:h="16838"/>
      <w:pgMar w:top="993"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60801" w14:textId="77777777" w:rsidR="002E05CF" w:rsidRDefault="002E05CF" w:rsidP="00490157">
      <w:r>
        <w:separator/>
      </w:r>
    </w:p>
  </w:endnote>
  <w:endnote w:type="continuationSeparator" w:id="0">
    <w:p w14:paraId="06635FDB" w14:textId="77777777" w:rsidR="002E05CF" w:rsidRDefault="002E05CF" w:rsidP="0049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Arial Bold">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134ED" w14:textId="0812BC07" w:rsidR="00EC2A34" w:rsidRPr="00EC2A34" w:rsidRDefault="00EC2A34" w:rsidP="00EC2A34">
    <w:pPr>
      <w:tabs>
        <w:tab w:val="center" w:pos="0"/>
        <w:tab w:val="right" w:pos="9638"/>
      </w:tabs>
      <w:jc w:val="center"/>
      <w:rPr>
        <w:rFonts w:ascii="Calibri" w:hAnsi="Calibri" w:cs="Calibri"/>
        <w:i/>
        <w:iCs/>
        <w:color w:val="1F3864"/>
        <w:sz w:val="18"/>
        <w:szCs w:val="18"/>
      </w:rPr>
    </w:pPr>
    <w:r w:rsidRPr="00EC2A34">
      <w:rPr>
        <w:rFonts w:ascii="Calibri" w:hAnsi="Calibri" w:cs="Calibri"/>
        <w:i/>
        <w:iCs/>
        <w:sz w:val="18"/>
        <w:szCs w:val="18"/>
      </w:rPr>
      <w:t>Via Metastasio 25/29 – 80125 Napoli;</w:t>
    </w:r>
    <w:r w:rsidR="0056617A" w:rsidRPr="0056617A">
      <w:t xml:space="preserve"> </w:t>
    </w:r>
    <w:r w:rsidR="0056617A" w:rsidRPr="0056617A">
      <w:rPr>
        <w:rFonts w:ascii="Calibri" w:hAnsi="Calibri" w:cs="Calibri"/>
        <w:i/>
        <w:iCs/>
        <w:sz w:val="18"/>
        <w:szCs w:val="18"/>
      </w:rPr>
      <w:t>dg15.staff91@regione.campania.it</w:t>
    </w:r>
    <w:r w:rsidR="0056617A">
      <w:rPr>
        <w:rFonts w:ascii="Calibri" w:hAnsi="Calibri" w:cs="Calibri"/>
        <w:i/>
        <w:iCs/>
        <w:sz w:val="18"/>
        <w:szCs w:val="18"/>
      </w:rPr>
      <w:t>;</w:t>
    </w:r>
    <w:r w:rsidRPr="00EC2A34">
      <w:rPr>
        <w:rFonts w:ascii="Calibri" w:hAnsi="Calibri" w:cs="Calibri"/>
        <w:i/>
        <w:iCs/>
        <w:sz w:val="18"/>
        <w:szCs w:val="18"/>
      </w:rPr>
      <w:t xml:space="preserve"> </w:t>
    </w:r>
    <w:r w:rsidR="0056617A" w:rsidRPr="0056617A">
      <w:rPr>
        <w:rFonts w:ascii="Calibri" w:hAnsi="Calibri" w:cs="Calibri"/>
        <w:i/>
        <w:iCs/>
        <w:sz w:val="18"/>
        <w:szCs w:val="18"/>
      </w:rPr>
      <w:t>dg15.staff91@pec.regione.campania.it</w:t>
    </w:r>
  </w:p>
  <w:p w14:paraId="5DDF5E1D" w14:textId="77777777" w:rsidR="00EC2A34" w:rsidRDefault="00EC2A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F18F0" w14:textId="77777777" w:rsidR="002E05CF" w:rsidRDefault="002E05CF" w:rsidP="00490157">
      <w:r>
        <w:separator/>
      </w:r>
    </w:p>
  </w:footnote>
  <w:footnote w:type="continuationSeparator" w:id="0">
    <w:p w14:paraId="0BC8ACBC" w14:textId="77777777" w:rsidR="002E05CF" w:rsidRDefault="002E05CF" w:rsidP="0049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E6785" w14:textId="63E30B3F" w:rsidR="00813FB3" w:rsidRPr="00813FB3" w:rsidRDefault="00490157" w:rsidP="00813FB3">
    <w:pPr>
      <w:pStyle w:val="Intestazione"/>
    </w:pPr>
    <w:r>
      <w:t xml:space="preserve">           </w:t>
    </w:r>
    <w:r w:rsidR="00813FB3" w:rsidRPr="00813FB3">
      <w:rPr>
        <w:noProof/>
      </w:rPr>
      <w:drawing>
        <wp:anchor distT="0" distB="0" distL="114300" distR="114300" simplePos="0" relativeHeight="251659264" behindDoc="0" locked="0" layoutInCell="1" allowOverlap="1" wp14:anchorId="69C0732B" wp14:editId="170F3AC6">
          <wp:simplePos x="0" y="0"/>
          <wp:positionH relativeFrom="column">
            <wp:posOffset>-209550</wp:posOffset>
          </wp:positionH>
          <wp:positionV relativeFrom="paragraph">
            <wp:posOffset>179070</wp:posOffset>
          </wp:positionV>
          <wp:extent cx="636270" cy="603250"/>
          <wp:effectExtent l="0" t="0" r="0" b="6350"/>
          <wp:wrapSquare wrapText="bothSides"/>
          <wp:docPr id="41" name="Immagine 41"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3106954" descr="Immagine che contiene testo, segn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pic:spPr>
              </pic:pic>
            </a:graphicData>
          </a:graphic>
          <wp14:sizeRelH relativeFrom="page">
            <wp14:pctWidth>0</wp14:pctWidth>
          </wp14:sizeRelH>
          <wp14:sizeRelV relativeFrom="page">
            <wp14:pctHeight>0</wp14:pctHeight>
          </wp14:sizeRelV>
        </wp:anchor>
      </w:drawing>
    </w:r>
  </w:p>
  <w:p w14:paraId="44E64883" w14:textId="77777777" w:rsidR="00813FB3" w:rsidRPr="00813FB3" w:rsidRDefault="00813FB3" w:rsidP="00813FB3">
    <w:pPr>
      <w:tabs>
        <w:tab w:val="center" w:pos="4819"/>
        <w:tab w:val="right" w:pos="9638"/>
      </w:tabs>
      <w:rPr>
        <w:rFonts w:ascii="Calibri" w:hAnsi="Calibri" w:cs="Calibri"/>
        <w:b/>
        <w:bCs/>
        <w:sz w:val="20"/>
        <w:szCs w:val="20"/>
      </w:rPr>
    </w:pPr>
  </w:p>
  <w:p w14:paraId="51789258" w14:textId="77777777" w:rsidR="00813FB3" w:rsidRPr="00813FB3" w:rsidRDefault="00813FB3" w:rsidP="00813FB3">
    <w:pPr>
      <w:tabs>
        <w:tab w:val="center" w:pos="4819"/>
        <w:tab w:val="right" w:pos="9638"/>
      </w:tabs>
      <w:rPr>
        <w:rFonts w:ascii="Calibri" w:hAnsi="Calibri" w:cs="Calibri"/>
        <w:b/>
        <w:bCs/>
        <w:sz w:val="20"/>
        <w:szCs w:val="20"/>
      </w:rPr>
    </w:pPr>
    <w:r w:rsidRPr="00813FB3">
      <w:rPr>
        <w:rFonts w:ascii="Calibri" w:hAnsi="Calibri" w:cs="Calibri"/>
        <w:b/>
        <w:bCs/>
        <w:sz w:val="20"/>
        <w:szCs w:val="20"/>
      </w:rPr>
      <w:t>Giunta Regionale della Campania</w:t>
    </w:r>
  </w:p>
  <w:p w14:paraId="42EDCC9E" w14:textId="3211328F" w:rsidR="00EF6496" w:rsidRDefault="00813FB3" w:rsidP="00813FB3">
    <w:pPr>
      <w:tabs>
        <w:tab w:val="right" w:pos="9638"/>
      </w:tabs>
      <w:rPr>
        <w:rFonts w:ascii="Calibri" w:hAnsi="Calibri" w:cs="Calibri"/>
        <w:sz w:val="18"/>
        <w:szCs w:val="18"/>
      </w:rPr>
    </w:pPr>
    <w:r w:rsidRPr="00813FB3">
      <w:rPr>
        <w:rFonts w:ascii="Calibri" w:hAnsi="Calibri" w:cs="Calibri"/>
        <w:sz w:val="18"/>
        <w:szCs w:val="18"/>
      </w:rPr>
      <w:t xml:space="preserve">STAFF </w:t>
    </w:r>
    <w:r w:rsidR="00EF6496">
      <w:rPr>
        <w:rFonts w:ascii="Calibri" w:hAnsi="Calibri" w:cs="Calibri"/>
        <w:sz w:val="18"/>
        <w:szCs w:val="18"/>
      </w:rPr>
      <w:t xml:space="preserve">50. 15. </w:t>
    </w:r>
    <w:r w:rsidRPr="00813FB3">
      <w:rPr>
        <w:rFonts w:ascii="Calibri" w:hAnsi="Calibri" w:cs="Calibri"/>
        <w:sz w:val="18"/>
        <w:szCs w:val="18"/>
      </w:rPr>
      <w:t>9</w:t>
    </w:r>
    <w:r w:rsidR="00EF6496">
      <w:rPr>
        <w:rFonts w:ascii="Calibri" w:hAnsi="Calibri" w:cs="Calibri"/>
        <w:sz w:val="18"/>
        <w:szCs w:val="18"/>
      </w:rPr>
      <w:t>1</w:t>
    </w:r>
    <w:r w:rsidRPr="00813FB3">
      <w:rPr>
        <w:rFonts w:ascii="Calibri" w:hAnsi="Calibri" w:cs="Calibri"/>
        <w:sz w:val="18"/>
        <w:szCs w:val="18"/>
      </w:rPr>
      <w:t xml:space="preserve"> - </w:t>
    </w:r>
    <w:r w:rsidR="00EF6496" w:rsidRPr="00EF6496">
      <w:rPr>
        <w:rFonts w:ascii="Calibri" w:hAnsi="Calibri" w:cs="Calibri"/>
        <w:sz w:val="18"/>
        <w:szCs w:val="18"/>
      </w:rPr>
      <w:t xml:space="preserve">Unità di Staff </w:t>
    </w:r>
  </w:p>
  <w:p w14:paraId="1993221F" w14:textId="5EF6F3A4" w:rsidR="00813FB3" w:rsidRPr="00813FB3" w:rsidRDefault="00EF6496" w:rsidP="00813FB3">
    <w:pPr>
      <w:tabs>
        <w:tab w:val="right" w:pos="9638"/>
      </w:tabs>
      <w:rPr>
        <w:rFonts w:ascii="Calibri" w:hAnsi="Calibri" w:cs="Calibri"/>
        <w:sz w:val="18"/>
        <w:szCs w:val="18"/>
      </w:rPr>
    </w:pPr>
    <w:r w:rsidRPr="00EF6496">
      <w:rPr>
        <w:rFonts w:ascii="Calibri" w:hAnsi="Calibri" w:cs="Calibri"/>
        <w:sz w:val="18"/>
        <w:szCs w:val="18"/>
      </w:rPr>
      <w:t>Funzioni di supporto tecnico-operativo</w:t>
    </w:r>
  </w:p>
  <w:p w14:paraId="18E8EE85" w14:textId="2E95322A" w:rsidR="00813FB3" w:rsidRPr="00813FB3" w:rsidRDefault="00813FB3" w:rsidP="00813FB3">
    <w:pPr>
      <w:tabs>
        <w:tab w:val="right" w:pos="9638"/>
      </w:tabs>
      <w:rPr>
        <w:rFonts w:ascii="Calibri" w:hAnsi="Calibri" w:cs="Calibri"/>
        <w:sz w:val="18"/>
        <w:szCs w:val="18"/>
      </w:rPr>
    </w:pPr>
    <w:r w:rsidRPr="00813FB3">
      <w:rPr>
        <w:rFonts w:ascii="Calibri" w:hAnsi="Calibri" w:cs="Calibri"/>
        <w:sz w:val="18"/>
        <w:szCs w:val="18"/>
      </w:rPr>
      <w:t>___________________________________________________________________</w:t>
    </w:r>
    <w:r w:rsidR="009D1EFB">
      <w:rPr>
        <w:rFonts w:ascii="Calibri" w:hAnsi="Calibri" w:cs="Calibri"/>
        <w:sz w:val="18"/>
        <w:szCs w:val="18"/>
      </w:rPr>
      <w:t>Attestazione di avvenuto sopralluogo</w:t>
    </w:r>
  </w:p>
  <w:p w14:paraId="48FCF645" w14:textId="3B132D5F" w:rsidR="00490157" w:rsidRDefault="00490157">
    <w:pPr>
      <w:pStyle w:val="Intestazion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055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4426"/>
      <w:gridCol w:w="3575"/>
    </w:tblGrid>
    <w:tr w:rsidR="00F4306E" w14:paraId="58884929" w14:textId="77777777" w:rsidTr="00F4306E">
      <w:trPr>
        <w:trHeight w:val="848"/>
      </w:trPr>
      <w:tc>
        <w:tcPr>
          <w:tcW w:w="2557" w:type="dxa"/>
          <w:vAlign w:val="center"/>
        </w:tcPr>
        <w:p w14:paraId="56A47B52" w14:textId="1FFFF695" w:rsidR="00F4306E" w:rsidRDefault="00F4306E" w:rsidP="00F4306E">
          <w:pPr>
            <w:pStyle w:val="Intestazione"/>
          </w:pPr>
        </w:p>
      </w:tc>
      <w:tc>
        <w:tcPr>
          <w:tcW w:w="4426" w:type="dxa"/>
          <w:vAlign w:val="center"/>
        </w:tcPr>
        <w:p w14:paraId="7F1BDD0A" w14:textId="213F99E7" w:rsidR="00F4306E" w:rsidRDefault="00F4306E" w:rsidP="00F4306E">
          <w:pPr>
            <w:pStyle w:val="Intestazione"/>
          </w:pPr>
        </w:p>
      </w:tc>
      <w:tc>
        <w:tcPr>
          <w:tcW w:w="3575" w:type="dxa"/>
          <w:vAlign w:val="center"/>
        </w:tcPr>
        <w:p w14:paraId="6AFBCA2E" w14:textId="0CCCA0C0" w:rsidR="00F4306E" w:rsidRDefault="00F4306E" w:rsidP="00F4306E">
          <w:pPr>
            <w:pStyle w:val="Intestazione"/>
          </w:pPr>
        </w:p>
      </w:tc>
    </w:tr>
  </w:tbl>
  <w:p w14:paraId="4DAF1F6B" w14:textId="77777777" w:rsidR="001E18FC" w:rsidRDefault="001E18FC" w:rsidP="00F4306E">
    <w:pPr>
      <w:pStyle w:val="Intestazion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A57B0"/>
    <w:multiLevelType w:val="hybridMultilevel"/>
    <w:tmpl w:val="929E5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9924F0"/>
    <w:multiLevelType w:val="hybridMultilevel"/>
    <w:tmpl w:val="053057B2"/>
    <w:lvl w:ilvl="0" w:tplc="1C94BB38">
      <w:start w:val="1"/>
      <w:numFmt w:val="lowerLetter"/>
      <w:lvlText w:val="%1."/>
      <w:lvlJc w:val="left"/>
      <w:pPr>
        <w:ind w:left="712" w:hanging="57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 w15:restartNumberingAfterBreak="0">
    <w:nsid w:val="3C6406FD"/>
    <w:multiLevelType w:val="hybridMultilevel"/>
    <w:tmpl w:val="6A222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76D7F64"/>
    <w:multiLevelType w:val="hybridMultilevel"/>
    <w:tmpl w:val="F40CF47E"/>
    <w:lvl w:ilvl="0" w:tplc="04100019">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16cid:durableId="764573678">
    <w:abstractNumId w:val="0"/>
  </w:num>
  <w:num w:numId="2" w16cid:durableId="726803797">
    <w:abstractNumId w:val="3"/>
  </w:num>
  <w:num w:numId="3" w16cid:durableId="2058428484">
    <w:abstractNumId w:val="1"/>
  </w:num>
  <w:num w:numId="4" w16cid:durableId="1700885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10"/>
    <w:rsid w:val="0000671F"/>
    <w:rsid w:val="00013637"/>
    <w:rsid w:val="00035A32"/>
    <w:rsid w:val="000406E7"/>
    <w:rsid w:val="00047E08"/>
    <w:rsid w:val="00064A7D"/>
    <w:rsid w:val="000663B6"/>
    <w:rsid w:val="00077570"/>
    <w:rsid w:val="00081A1D"/>
    <w:rsid w:val="00082192"/>
    <w:rsid w:val="000854A2"/>
    <w:rsid w:val="000C0076"/>
    <w:rsid w:val="000C09B7"/>
    <w:rsid w:val="000C6EB7"/>
    <w:rsid w:val="000D7C5F"/>
    <w:rsid w:val="000E6CC4"/>
    <w:rsid w:val="000F173D"/>
    <w:rsid w:val="000F47D1"/>
    <w:rsid w:val="00104E2B"/>
    <w:rsid w:val="0013565F"/>
    <w:rsid w:val="001666D7"/>
    <w:rsid w:val="001667E0"/>
    <w:rsid w:val="00175910"/>
    <w:rsid w:val="001811C6"/>
    <w:rsid w:val="00183E0F"/>
    <w:rsid w:val="00192A6D"/>
    <w:rsid w:val="00192AD7"/>
    <w:rsid w:val="001A6482"/>
    <w:rsid w:val="001C5FE1"/>
    <w:rsid w:val="001D6EFD"/>
    <w:rsid w:val="001E18FC"/>
    <w:rsid w:val="001E27C6"/>
    <w:rsid w:val="002053F5"/>
    <w:rsid w:val="00216B3A"/>
    <w:rsid w:val="0022099C"/>
    <w:rsid w:val="00226EE9"/>
    <w:rsid w:val="00233301"/>
    <w:rsid w:val="002352BC"/>
    <w:rsid w:val="00277C47"/>
    <w:rsid w:val="00282452"/>
    <w:rsid w:val="002943F2"/>
    <w:rsid w:val="002A42B3"/>
    <w:rsid w:val="002B4602"/>
    <w:rsid w:val="002D2790"/>
    <w:rsid w:val="002E05CF"/>
    <w:rsid w:val="002E4FC8"/>
    <w:rsid w:val="002E5A10"/>
    <w:rsid w:val="002E5E36"/>
    <w:rsid w:val="002F333B"/>
    <w:rsid w:val="00324886"/>
    <w:rsid w:val="0032635A"/>
    <w:rsid w:val="003310BB"/>
    <w:rsid w:val="00350B30"/>
    <w:rsid w:val="003824FF"/>
    <w:rsid w:val="00390669"/>
    <w:rsid w:val="003A5DD3"/>
    <w:rsid w:val="003C431C"/>
    <w:rsid w:val="003E71B8"/>
    <w:rsid w:val="003E7C51"/>
    <w:rsid w:val="00412701"/>
    <w:rsid w:val="00420392"/>
    <w:rsid w:val="00420CD1"/>
    <w:rsid w:val="00436CB9"/>
    <w:rsid w:val="00437125"/>
    <w:rsid w:val="00482B39"/>
    <w:rsid w:val="0048510F"/>
    <w:rsid w:val="00490157"/>
    <w:rsid w:val="00495E11"/>
    <w:rsid w:val="004967F8"/>
    <w:rsid w:val="004A489E"/>
    <w:rsid w:val="004C6DAA"/>
    <w:rsid w:val="004E133E"/>
    <w:rsid w:val="004E5639"/>
    <w:rsid w:val="00505807"/>
    <w:rsid w:val="00510E55"/>
    <w:rsid w:val="005231A3"/>
    <w:rsid w:val="0054490E"/>
    <w:rsid w:val="005573F6"/>
    <w:rsid w:val="005635C0"/>
    <w:rsid w:val="0056617A"/>
    <w:rsid w:val="00572E60"/>
    <w:rsid w:val="005931FE"/>
    <w:rsid w:val="005B5705"/>
    <w:rsid w:val="005C406B"/>
    <w:rsid w:val="005C4FCB"/>
    <w:rsid w:val="005E511B"/>
    <w:rsid w:val="005F6848"/>
    <w:rsid w:val="00620DB4"/>
    <w:rsid w:val="006261E4"/>
    <w:rsid w:val="00634078"/>
    <w:rsid w:val="00653ED0"/>
    <w:rsid w:val="00664BB4"/>
    <w:rsid w:val="00665612"/>
    <w:rsid w:val="00665FE1"/>
    <w:rsid w:val="006A25B6"/>
    <w:rsid w:val="006B3642"/>
    <w:rsid w:val="00701618"/>
    <w:rsid w:val="00711EE3"/>
    <w:rsid w:val="007B31A2"/>
    <w:rsid w:val="007B32AC"/>
    <w:rsid w:val="007D5696"/>
    <w:rsid w:val="007D6931"/>
    <w:rsid w:val="007F25EB"/>
    <w:rsid w:val="00803D90"/>
    <w:rsid w:val="00805B84"/>
    <w:rsid w:val="008135DB"/>
    <w:rsid w:val="00813FB3"/>
    <w:rsid w:val="0086519E"/>
    <w:rsid w:val="00895E69"/>
    <w:rsid w:val="008C46F0"/>
    <w:rsid w:val="008C4B56"/>
    <w:rsid w:val="0090592F"/>
    <w:rsid w:val="00951C2A"/>
    <w:rsid w:val="00964F63"/>
    <w:rsid w:val="009779D1"/>
    <w:rsid w:val="00990FBC"/>
    <w:rsid w:val="00991A75"/>
    <w:rsid w:val="009A6BF9"/>
    <w:rsid w:val="009C35FC"/>
    <w:rsid w:val="009D1EFB"/>
    <w:rsid w:val="009F1607"/>
    <w:rsid w:val="009F2CC4"/>
    <w:rsid w:val="00A14EB0"/>
    <w:rsid w:val="00A24ADC"/>
    <w:rsid w:val="00A26B28"/>
    <w:rsid w:val="00A92D2A"/>
    <w:rsid w:val="00A93729"/>
    <w:rsid w:val="00A93A08"/>
    <w:rsid w:val="00A97359"/>
    <w:rsid w:val="00A9764F"/>
    <w:rsid w:val="00AA05C0"/>
    <w:rsid w:val="00AB1445"/>
    <w:rsid w:val="00AD2E72"/>
    <w:rsid w:val="00AE2FA1"/>
    <w:rsid w:val="00B000A1"/>
    <w:rsid w:val="00B12ADE"/>
    <w:rsid w:val="00B13C13"/>
    <w:rsid w:val="00B17093"/>
    <w:rsid w:val="00B42F49"/>
    <w:rsid w:val="00B553CE"/>
    <w:rsid w:val="00B70C68"/>
    <w:rsid w:val="00BA2EA8"/>
    <w:rsid w:val="00BB06B2"/>
    <w:rsid w:val="00BB7632"/>
    <w:rsid w:val="00BC6833"/>
    <w:rsid w:val="00BD3EB9"/>
    <w:rsid w:val="00BF28A0"/>
    <w:rsid w:val="00C00187"/>
    <w:rsid w:val="00C02B1F"/>
    <w:rsid w:val="00C04C57"/>
    <w:rsid w:val="00C04CD1"/>
    <w:rsid w:val="00C06D65"/>
    <w:rsid w:val="00C266C5"/>
    <w:rsid w:val="00C4012C"/>
    <w:rsid w:val="00C501EE"/>
    <w:rsid w:val="00C64E89"/>
    <w:rsid w:val="00C71CF6"/>
    <w:rsid w:val="00C85C9F"/>
    <w:rsid w:val="00C9145B"/>
    <w:rsid w:val="00CD6EF0"/>
    <w:rsid w:val="00CF2204"/>
    <w:rsid w:val="00D019F7"/>
    <w:rsid w:val="00D149F7"/>
    <w:rsid w:val="00D230E8"/>
    <w:rsid w:val="00D34AAB"/>
    <w:rsid w:val="00D53C3F"/>
    <w:rsid w:val="00D54E56"/>
    <w:rsid w:val="00D91F91"/>
    <w:rsid w:val="00D93085"/>
    <w:rsid w:val="00D97610"/>
    <w:rsid w:val="00DA74C2"/>
    <w:rsid w:val="00DC01F2"/>
    <w:rsid w:val="00DC32A3"/>
    <w:rsid w:val="00DD163C"/>
    <w:rsid w:val="00DD786B"/>
    <w:rsid w:val="00DF78A8"/>
    <w:rsid w:val="00E07F84"/>
    <w:rsid w:val="00E201F4"/>
    <w:rsid w:val="00E260B6"/>
    <w:rsid w:val="00E4245F"/>
    <w:rsid w:val="00E45A4F"/>
    <w:rsid w:val="00E46028"/>
    <w:rsid w:val="00E6714D"/>
    <w:rsid w:val="00E82BC3"/>
    <w:rsid w:val="00EC2A34"/>
    <w:rsid w:val="00ED2D1B"/>
    <w:rsid w:val="00EF6496"/>
    <w:rsid w:val="00F16B1E"/>
    <w:rsid w:val="00F20CF5"/>
    <w:rsid w:val="00F337AA"/>
    <w:rsid w:val="00F4158C"/>
    <w:rsid w:val="00F4306E"/>
    <w:rsid w:val="00F573D5"/>
    <w:rsid w:val="00F77A15"/>
    <w:rsid w:val="00F77BD7"/>
    <w:rsid w:val="00F84D1E"/>
    <w:rsid w:val="00FA36D7"/>
    <w:rsid w:val="00FC2FA6"/>
    <w:rsid w:val="00FC4C11"/>
    <w:rsid w:val="00FC6261"/>
    <w:rsid w:val="00FC7E9F"/>
    <w:rsid w:val="00FD59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2472"/>
  <w15:chartTrackingRefBased/>
  <w15:docId w15:val="{6478D5BA-7FF1-0C42-A202-DC12CBC2B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2192"/>
    <w:rPr>
      <w:rFonts w:ascii="Times New Roman" w:eastAsia="Times New Roman" w:hAnsi="Times New Roman" w:cs="Times New Roman"/>
      <w:lang w:eastAsia="it-IT"/>
    </w:rPr>
  </w:style>
  <w:style w:type="paragraph" w:styleId="Titolo1">
    <w:name w:val="heading 1"/>
    <w:basedOn w:val="Normale"/>
    <w:link w:val="Titolo1Carattere"/>
    <w:qFormat/>
    <w:rsid w:val="00D34AAB"/>
    <w:pPr>
      <w:ind w:left="181"/>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qFormat/>
    <w:rsid w:val="00082192"/>
    <w:pPr>
      <w:spacing w:before="112"/>
      <w:ind w:left="181"/>
      <w:jc w:val="both"/>
    </w:pPr>
    <w:rPr>
      <w:sz w:val="20"/>
      <w:szCs w:val="20"/>
    </w:rPr>
  </w:style>
  <w:style w:type="character" w:customStyle="1" w:styleId="CorpotestoCarattere">
    <w:name w:val="Corpo testo Carattere"/>
    <w:basedOn w:val="Carpredefinitoparagrafo"/>
    <w:link w:val="Corpotesto"/>
    <w:uiPriority w:val="1"/>
    <w:qFormat/>
    <w:rsid w:val="00082192"/>
    <w:rPr>
      <w:rFonts w:ascii="Times New Roman" w:eastAsia="Times New Roman" w:hAnsi="Times New Roman" w:cs="Times New Roman"/>
      <w:sz w:val="20"/>
      <w:szCs w:val="20"/>
      <w:lang w:eastAsia="it-IT"/>
    </w:rPr>
  </w:style>
  <w:style w:type="table" w:styleId="Grigliatabella">
    <w:name w:val="Table Grid"/>
    <w:basedOn w:val="Tabellanormale"/>
    <w:uiPriority w:val="39"/>
    <w:rsid w:val="00082192"/>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Stile2F,Paragrafo elenco 2,List Paragraph1,Stile 4F"/>
    <w:basedOn w:val="Normale"/>
    <w:link w:val="ParagrafoelencoCarattere"/>
    <w:uiPriority w:val="34"/>
    <w:qFormat/>
    <w:rsid w:val="00E45A4F"/>
    <w:pPr>
      <w:ind w:left="720"/>
      <w:contextualSpacing/>
    </w:pPr>
  </w:style>
  <w:style w:type="character" w:customStyle="1" w:styleId="Titolo1Carattere">
    <w:name w:val="Titolo 1 Carattere"/>
    <w:basedOn w:val="Carpredefinitoparagrafo"/>
    <w:link w:val="Titolo1"/>
    <w:rsid w:val="00D34AAB"/>
    <w:rPr>
      <w:rFonts w:ascii="Times New Roman" w:eastAsia="Times New Roman" w:hAnsi="Times New Roman" w:cs="Times New Roman"/>
      <w:b/>
      <w:bCs/>
      <w:sz w:val="20"/>
      <w:szCs w:val="20"/>
      <w:lang w:eastAsia="it-IT"/>
    </w:rPr>
  </w:style>
  <w:style w:type="paragraph" w:styleId="Titolo">
    <w:name w:val="Title"/>
    <w:basedOn w:val="Normale"/>
    <w:link w:val="TitoloCarattere"/>
    <w:uiPriority w:val="10"/>
    <w:qFormat/>
    <w:rsid w:val="00D34AAB"/>
    <w:pPr>
      <w:ind w:left="2457" w:right="2455"/>
      <w:jc w:val="center"/>
    </w:pPr>
    <w:rPr>
      <w:b/>
      <w:bCs/>
      <w:sz w:val="28"/>
      <w:szCs w:val="28"/>
    </w:rPr>
  </w:style>
  <w:style w:type="character" w:customStyle="1" w:styleId="TitoloCarattere">
    <w:name w:val="Titolo Carattere"/>
    <w:basedOn w:val="Carpredefinitoparagrafo"/>
    <w:link w:val="Titolo"/>
    <w:uiPriority w:val="10"/>
    <w:qFormat/>
    <w:rsid w:val="00D34AAB"/>
    <w:rPr>
      <w:rFonts w:ascii="Times New Roman" w:eastAsia="Times New Roman" w:hAnsi="Times New Roman" w:cs="Times New Roman"/>
      <w:b/>
      <w:bCs/>
      <w:sz w:val="28"/>
      <w:szCs w:val="28"/>
      <w:lang w:eastAsia="it-IT"/>
    </w:rPr>
  </w:style>
  <w:style w:type="paragraph" w:styleId="Intestazione">
    <w:name w:val="header"/>
    <w:basedOn w:val="Normale"/>
    <w:link w:val="IntestazioneCarattere"/>
    <w:unhideWhenUsed/>
    <w:rsid w:val="00D34AAB"/>
    <w:pPr>
      <w:tabs>
        <w:tab w:val="center" w:pos="4819"/>
        <w:tab w:val="right" w:pos="9638"/>
      </w:tabs>
    </w:pPr>
  </w:style>
  <w:style w:type="character" w:customStyle="1" w:styleId="IntestazioneCarattere">
    <w:name w:val="Intestazione Carattere"/>
    <w:basedOn w:val="Carpredefinitoparagrafo"/>
    <w:link w:val="Intestazione"/>
    <w:uiPriority w:val="99"/>
    <w:rsid w:val="00D34AAB"/>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490157"/>
    <w:pPr>
      <w:tabs>
        <w:tab w:val="center" w:pos="4819"/>
        <w:tab w:val="right" w:pos="9638"/>
      </w:tabs>
    </w:pPr>
  </w:style>
  <w:style w:type="character" w:customStyle="1" w:styleId="PidipaginaCarattere">
    <w:name w:val="Piè di pagina Carattere"/>
    <w:basedOn w:val="Carpredefinitoparagrafo"/>
    <w:link w:val="Pidipagina"/>
    <w:uiPriority w:val="99"/>
    <w:rsid w:val="00490157"/>
    <w:rPr>
      <w:rFonts w:ascii="Times New Roman" w:eastAsia="Times New Roman" w:hAnsi="Times New Roman" w:cs="Times New Roman"/>
      <w:lang w:eastAsia="it-IT"/>
    </w:rPr>
  </w:style>
  <w:style w:type="character" w:customStyle="1" w:styleId="IntestazioneCarattere2">
    <w:name w:val="Intestazione Carattere2"/>
    <w:basedOn w:val="Carpredefinitoparagrafo"/>
    <w:qFormat/>
    <w:rsid w:val="00F4306E"/>
  </w:style>
  <w:style w:type="paragraph" w:customStyle="1" w:styleId="CorpoA">
    <w:name w:val="Corpo A"/>
    <w:rsid w:val="00CD6EF0"/>
    <w:pPr>
      <w:pBdr>
        <w:top w:val="nil"/>
        <w:left w:val="nil"/>
        <w:bottom w:val="nil"/>
        <w:right w:val="nil"/>
        <w:between w:val="nil"/>
        <w:bar w:val="nil"/>
      </w:pBdr>
    </w:pPr>
    <w:rPr>
      <w:rFonts w:ascii="Helvetica Neue" w:eastAsia="Arial Unicode MS" w:hAnsi="Arial Unicode MS" w:cs="Arial Unicode MS"/>
      <w:color w:val="000000"/>
      <w:sz w:val="22"/>
      <w:szCs w:val="22"/>
      <w:u w:color="000000"/>
      <w:bdr w:val="nil"/>
      <w:lang w:eastAsia="it-IT"/>
    </w:rPr>
  </w:style>
  <w:style w:type="character" w:styleId="Collegamentoipertestuale">
    <w:name w:val="Hyperlink"/>
    <w:basedOn w:val="Carpredefinitoparagrafo"/>
    <w:uiPriority w:val="99"/>
    <w:unhideWhenUsed/>
    <w:rsid w:val="0056617A"/>
    <w:rPr>
      <w:color w:val="0563C1" w:themeColor="hyperlink"/>
      <w:u w:val="single"/>
    </w:rPr>
  </w:style>
  <w:style w:type="character" w:styleId="Menzionenonrisolta">
    <w:name w:val="Unresolved Mention"/>
    <w:basedOn w:val="Carpredefinitoparagrafo"/>
    <w:uiPriority w:val="99"/>
    <w:semiHidden/>
    <w:unhideWhenUsed/>
    <w:rsid w:val="0056617A"/>
    <w:rPr>
      <w:color w:val="605E5C"/>
      <w:shd w:val="clear" w:color="auto" w:fill="E1DFDD"/>
    </w:rPr>
  </w:style>
  <w:style w:type="paragraph" w:styleId="Revisione">
    <w:name w:val="Revision"/>
    <w:hidden/>
    <w:uiPriority w:val="99"/>
    <w:semiHidden/>
    <w:rsid w:val="00AE2FA1"/>
    <w:rPr>
      <w:rFonts w:ascii="Times New Roman" w:eastAsia="Times New Roman" w:hAnsi="Times New Roman" w:cs="Times New Roman"/>
      <w:lang w:eastAsia="it-IT"/>
    </w:rPr>
  </w:style>
  <w:style w:type="paragraph" w:customStyle="1" w:styleId="Paragrafoelenco1">
    <w:name w:val="Paragrafo elenco1"/>
    <w:basedOn w:val="Normale"/>
    <w:rsid w:val="00620DB4"/>
    <w:pPr>
      <w:widowControl w:val="0"/>
      <w:autoSpaceDE w:val="0"/>
      <w:ind w:left="720"/>
    </w:pPr>
    <w:rPr>
      <w:rFonts w:ascii="Arial" w:eastAsia="Calibri" w:hAnsi="Arial" w:cs="Arial"/>
      <w:lang w:eastAsia="zh-CN"/>
    </w:rPr>
  </w:style>
  <w:style w:type="character" w:customStyle="1" w:styleId="ParagrafoelencoCarattere">
    <w:name w:val="Paragrafo elenco Carattere"/>
    <w:aliases w:val="Stile2F Carattere,Paragrafo elenco 2 Carattere,List Paragraph1 Carattere,Stile 4F Carattere"/>
    <w:link w:val="Paragrafoelenco"/>
    <w:uiPriority w:val="34"/>
    <w:locked/>
    <w:rsid w:val="009D1EFB"/>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92721">
      <w:bodyDiv w:val="1"/>
      <w:marLeft w:val="0"/>
      <w:marRight w:val="0"/>
      <w:marTop w:val="0"/>
      <w:marBottom w:val="0"/>
      <w:divBdr>
        <w:top w:val="none" w:sz="0" w:space="0" w:color="auto"/>
        <w:left w:val="none" w:sz="0" w:space="0" w:color="auto"/>
        <w:bottom w:val="none" w:sz="0" w:space="0" w:color="auto"/>
        <w:right w:val="none" w:sz="0" w:space="0" w:color="auto"/>
      </w:divBdr>
    </w:div>
    <w:div w:id="1766150462">
      <w:bodyDiv w:val="1"/>
      <w:marLeft w:val="0"/>
      <w:marRight w:val="0"/>
      <w:marTop w:val="0"/>
      <w:marBottom w:val="0"/>
      <w:divBdr>
        <w:top w:val="none" w:sz="0" w:space="0" w:color="auto"/>
        <w:left w:val="none" w:sz="0" w:space="0" w:color="auto"/>
        <w:bottom w:val="none" w:sz="0" w:space="0" w:color="auto"/>
        <w:right w:val="none" w:sz="0" w:space="0" w:color="auto"/>
      </w:divBdr>
    </w:div>
    <w:div w:id="206355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61287-8916-46A5-9327-8689B213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815</Words>
  <Characters>4649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Lucignano</dc:creator>
  <cp:keywords/>
  <dc:description/>
  <cp:lastModifiedBy>FELICE GUARINO</cp:lastModifiedBy>
  <cp:revision>21</cp:revision>
  <cp:lastPrinted>2023-06-24T12:00:00Z</cp:lastPrinted>
  <dcterms:created xsi:type="dcterms:W3CDTF">2024-12-12T14:26:00Z</dcterms:created>
  <dcterms:modified xsi:type="dcterms:W3CDTF">2025-05-16T14:23:00Z</dcterms:modified>
</cp:coreProperties>
</file>