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408B2" w:rsidRPr="009C5195" w14:paraId="4F2708B5" w14:textId="77777777" w:rsidTr="00614A96">
        <w:trPr>
          <w:trHeight w:val="2835"/>
          <w:jc w:val="center"/>
        </w:trPr>
        <w:tc>
          <w:tcPr>
            <w:tcW w:w="5000" w:type="pct"/>
            <w:vAlign w:val="center"/>
          </w:tcPr>
          <w:p w14:paraId="0985D671" w14:textId="77777777" w:rsidR="00E90EED" w:rsidRPr="00EB626D" w:rsidRDefault="00E90EED" w:rsidP="00E90EED">
            <w:pPr>
              <w:spacing w:after="0"/>
              <w:jc w:val="center"/>
              <w:rPr>
                <w:rFonts w:ascii="Arial" w:hAnsi="Arial" w:cs="Arial"/>
                <w:b/>
                <w:sz w:val="20"/>
                <w:szCs w:val="20"/>
              </w:rPr>
            </w:pPr>
            <w:r w:rsidRPr="00EB626D">
              <w:rPr>
                <w:rFonts w:ascii="Arial" w:hAnsi="Arial" w:cs="Arial"/>
                <w:b/>
                <w:sz w:val="28"/>
                <w:szCs w:val="28"/>
              </w:rPr>
              <w:t>PR CAMPANIA FESR 2021-2027</w:t>
            </w:r>
            <w:r w:rsidRPr="00E90EED">
              <w:rPr>
                <w:rFonts w:ascii="Arial" w:hAnsi="Arial" w:cs="Arial"/>
                <w:b/>
                <w:szCs w:val="24"/>
              </w:rPr>
              <w:cr/>
            </w:r>
            <w:r w:rsidRPr="00EB626D">
              <w:rPr>
                <w:rFonts w:ascii="Arial" w:hAnsi="Arial" w:cs="Arial"/>
                <w:b/>
                <w:sz w:val="20"/>
                <w:szCs w:val="20"/>
              </w:rPr>
              <w:t>Priorità: 2. ENERGIA, AMBIENTE E SOSTENIBILITÀ</w:t>
            </w:r>
          </w:p>
          <w:p w14:paraId="6E8055A9" w14:textId="77777777" w:rsidR="00E90EED" w:rsidRPr="00EB626D" w:rsidRDefault="00E90EED" w:rsidP="00E90EED">
            <w:pPr>
              <w:spacing w:after="0"/>
              <w:jc w:val="center"/>
              <w:rPr>
                <w:rFonts w:ascii="Arial" w:hAnsi="Arial" w:cs="Arial"/>
                <w:b/>
                <w:sz w:val="20"/>
                <w:szCs w:val="20"/>
              </w:rPr>
            </w:pPr>
            <w:r w:rsidRPr="00EB626D">
              <w:rPr>
                <w:rFonts w:ascii="Arial" w:hAnsi="Arial" w:cs="Arial"/>
                <w:b/>
                <w:sz w:val="20"/>
                <w:szCs w:val="20"/>
              </w:rPr>
              <w:t xml:space="preserve"> OBIETTIVO SPECIFICO AZIONE 2.1.1 </w:t>
            </w:r>
          </w:p>
          <w:p w14:paraId="4C631F77" w14:textId="77777777" w:rsidR="00E90EED" w:rsidRPr="00E90EED" w:rsidRDefault="00E90EED" w:rsidP="00E90EED">
            <w:pPr>
              <w:spacing w:after="0"/>
              <w:jc w:val="center"/>
              <w:rPr>
                <w:rFonts w:ascii="Arial" w:hAnsi="Arial" w:cs="Arial"/>
                <w:b/>
                <w:szCs w:val="24"/>
              </w:rPr>
            </w:pPr>
          </w:p>
          <w:p w14:paraId="54A5D8F7" w14:textId="77777777" w:rsidR="008408B2" w:rsidRDefault="00E90EED" w:rsidP="0041523D">
            <w:pPr>
              <w:spacing w:after="0"/>
              <w:jc w:val="center"/>
              <w:rPr>
                <w:rFonts w:ascii="Arial" w:hAnsi="Arial" w:cs="Arial"/>
                <w:b/>
                <w:szCs w:val="24"/>
              </w:rPr>
            </w:pPr>
            <w:r w:rsidRPr="00E90EED">
              <w:rPr>
                <w:rFonts w:ascii="Arial" w:hAnsi="Arial" w:cs="Arial"/>
                <w:b/>
                <w:szCs w:val="24"/>
              </w:rPr>
              <w:t>“Avviso pubblico per il sostegno alle impres</w:t>
            </w:r>
            <w:r>
              <w:rPr>
                <w:rFonts w:ascii="Arial" w:hAnsi="Arial" w:cs="Arial"/>
                <w:b/>
                <w:szCs w:val="24"/>
              </w:rPr>
              <w:t>e</w:t>
            </w:r>
            <w:r w:rsidRPr="00E90EED">
              <w:rPr>
                <w:rFonts w:ascii="Arial" w:hAnsi="Arial" w:cs="Arial"/>
                <w:b/>
                <w:szCs w:val="24"/>
              </w:rPr>
              <w:t xml:space="preserve"> campane nella promozione di efficientamento e risparmio energetico</w:t>
            </w:r>
            <w:r w:rsidR="0041523D">
              <w:rPr>
                <w:rFonts w:ascii="Arial" w:hAnsi="Arial" w:cs="Arial"/>
                <w:b/>
                <w:szCs w:val="24"/>
              </w:rPr>
              <w:t>”</w:t>
            </w:r>
          </w:p>
          <w:p w14:paraId="11BB07CD" w14:textId="33FC3AE4" w:rsidR="00C168E6" w:rsidRPr="00C168E6" w:rsidRDefault="00C168E6" w:rsidP="0041523D">
            <w:pPr>
              <w:spacing w:after="0"/>
              <w:jc w:val="center"/>
              <w:rPr>
                <w:rFonts w:ascii="Arial" w:hAnsi="Arial" w:cs="Arial"/>
                <w:bCs/>
                <w:szCs w:val="24"/>
              </w:rPr>
            </w:pPr>
            <w:r w:rsidRPr="00C168E6">
              <w:rPr>
                <w:rFonts w:ascii="Arial" w:hAnsi="Arial" w:cs="Arial"/>
                <w:bCs/>
                <w:szCs w:val="24"/>
              </w:rPr>
              <w:t>Delibere di Giunta Regionale n. 451 e n. 664/2022</w:t>
            </w:r>
          </w:p>
        </w:tc>
      </w:tr>
    </w:tbl>
    <w:p w14:paraId="2785DB4D" w14:textId="77777777" w:rsidR="00AB197E" w:rsidRDefault="00AB197E" w:rsidP="008408B2">
      <w:pPr>
        <w:jc w:val="center"/>
        <w:rPr>
          <w:rFonts w:cs="Calibri"/>
          <w:b/>
          <w:szCs w:val="24"/>
          <w:lang w:eastAsia="it-IT"/>
        </w:rPr>
      </w:pPr>
    </w:p>
    <w:p w14:paraId="553AE0C1" w14:textId="77777777" w:rsidR="00B604F9" w:rsidRPr="00B604F9" w:rsidRDefault="00B604F9" w:rsidP="00B604F9">
      <w:pPr>
        <w:jc w:val="center"/>
        <w:rPr>
          <w:rFonts w:cs="Arial"/>
          <w:b/>
          <w:szCs w:val="24"/>
          <w:lang w:eastAsia="it-IT"/>
        </w:rPr>
      </w:pPr>
      <w:r w:rsidRPr="00B604F9">
        <w:rPr>
          <w:rFonts w:cs="Arial"/>
          <w:b/>
          <w:szCs w:val="24"/>
          <w:lang w:eastAsia="it-IT"/>
        </w:rPr>
        <w:t>RICHIESTA DI EROGAZIONE DEL CONTRIBUTO</w:t>
      </w:r>
    </w:p>
    <w:p w14:paraId="4ECD2667" w14:textId="77777777" w:rsidR="00B604F9" w:rsidRDefault="00B604F9" w:rsidP="00B604F9">
      <w:pPr>
        <w:jc w:val="center"/>
        <w:rPr>
          <w:rFonts w:cs="Arial"/>
          <w:b/>
          <w:szCs w:val="24"/>
          <w:lang w:eastAsia="it-IT"/>
        </w:rPr>
      </w:pPr>
      <w:r w:rsidRPr="00B604F9">
        <w:rPr>
          <w:rFonts w:cs="Arial"/>
          <w:b/>
          <w:szCs w:val="24"/>
          <w:lang w:eastAsia="it-IT"/>
        </w:rPr>
        <w:t xml:space="preserve">A TITOLO DI SAL </w:t>
      </w:r>
    </w:p>
    <w:p w14:paraId="2F47128A" w14:textId="77777777" w:rsidR="00AB197E" w:rsidRPr="002B2FAB" w:rsidRDefault="00AB197E" w:rsidP="00AB197E">
      <w:pPr>
        <w:spacing w:after="0" w:line="240" w:lineRule="auto"/>
        <w:jc w:val="center"/>
        <w:rPr>
          <w:rFonts w:cs="Calibri"/>
          <w:b/>
          <w:szCs w:val="24"/>
          <w:lang w:eastAsia="it-IT"/>
        </w:rPr>
      </w:pPr>
    </w:p>
    <w:p w14:paraId="549EF8CC" w14:textId="1BEA34E4" w:rsidR="004F4C47" w:rsidRDefault="004F4C47" w:rsidP="004F4C47">
      <w:pPr>
        <w:spacing w:after="0" w:line="276" w:lineRule="auto"/>
        <w:rPr>
          <w:rFonts w:eastAsia="SimSun" w:cs="Calibri"/>
          <w:szCs w:val="24"/>
          <w:lang w:eastAsia="zh-CN" w:bidi="hi-IN"/>
        </w:rPr>
      </w:pPr>
      <w:r w:rsidRPr="00D31A4E">
        <w:rPr>
          <w:rFonts w:eastAsia="SimSun" w:cs="Calibri"/>
          <w:szCs w:val="24"/>
          <w:lang w:eastAsia="zh-CN" w:bidi="hi-IN"/>
        </w:rPr>
        <w:t xml:space="preserve">Il/La sottoscritto/a______________________________________________   nato/a </w:t>
      </w:r>
      <w:proofErr w:type="spellStart"/>
      <w:r w:rsidRPr="00D31A4E">
        <w:rPr>
          <w:rFonts w:eastAsia="SimSun" w:cs="Calibri"/>
          <w:szCs w:val="24"/>
          <w:lang w:eastAsia="zh-CN" w:bidi="hi-IN"/>
        </w:rPr>
        <w:t>a</w:t>
      </w:r>
      <w:proofErr w:type="spellEnd"/>
      <w:r w:rsidRPr="00D31A4E">
        <w:rPr>
          <w:rFonts w:eastAsia="SimSun" w:cs="Calibri"/>
          <w:szCs w:val="24"/>
          <w:lang w:eastAsia="zh-CN" w:bidi="hi-IN"/>
        </w:rPr>
        <w:t xml:space="preserve"> ________________ (Prov.___), il _______________, Codice Fiscale _______________________ , </w:t>
      </w:r>
      <w:r w:rsidR="00E67D07">
        <w:rPr>
          <w:rFonts w:eastAsia="SimSun" w:cs="Calibri"/>
          <w:szCs w:val="24"/>
          <w:lang w:eastAsia="zh-CN" w:bidi="hi-IN"/>
        </w:rPr>
        <w:t xml:space="preserve">indirizzo di </w:t>
      </w:r>
      <w:r w:rsidR="00E67D07" w:rsidRPr="00444FD0">
        <w:rPr>
          <w:rFonts w:eastAsia="SimSun" w:cs="Calibri"/>
          <w:szCs w:val="24"/>
          <w:lang w:eastAsia="zh-CN" w:bidi="hi-IN"/>
        </w:rPr>
        <w:t xml:space="preserve">posta elettronica </w:t>
      </w:r>
      <w:r w:rsidR="00E67D07" w:rsidRPr="00E67D07">
        <w:rPr>
          <w:rFonts w:eastAsia="SimSun" w:cs="Calibri"/>
          <w:szCs w:val="24"/>
          <w:u w:val="single"/>
          <w:lang w:eastAsia="zh-CN" w:bidi="hi-IN"/>
        </w:rPr>
        <w:t>ordinaria</w:t>
      </w:r>
      <w:r w:rsidR="00E67D07">
        <w:rPr>
          <w:rFonts w:eastAsia="SimSun" w:cs="Calibri"/>
          <w:szCs w:val="24"/>
          <w:lang w:eastAsia="zh-CN" w:bidi="hi-IN"/>
        </w:rPr>
        <w:t xml:space="preserve"> (da indicare ai fini dell’abilitazione sulla piattaforma regionale S.U.R.F.) </w:t>
      </w:r>
      <w:r w:rsidR="00E67D07" w:rsidRPr="00D31A4E">
        <w:rPr>
          <w:rFonts w:eastAsia="SimSun" w:cs="Calibri"/>
          <w:szCs w:val="24"/>
          <w:lang w:eastAsia="zh-CN" w:bidi="hi-IN"/>
        </w:rPr>
        <w:t>___</w:t>
      </w:r>
      <w:r w:rsidR="00444FD0" w:rsidRPr="00444FD0">
        <w:rPr>
          <w:rFonts w:eastAsia="SimSun" w:cs="Calibri"/>
          <w:szCs w:val="24"/>
          <w:u w:val="single"/>
          <w:lang w:eastAsia="zh-CN" w:bidi="hi-IN"/>
        </w:rPr>
        <w:t xml:space="preserve">  </w:t>
      </w:r>
      <w:r w:rsidR="00E67D07" w:rsidRPr="00D31A4E">
        <w:rPr>
          <w:rFonts w:eastAsia="SimSun" w:cs="Calibri"/>
          <w:szCs w:val="24"/>
          <w:lang w:eastAsia="zh-CN" w:bidi="hi-IN"/>
        </w:rPr>
        <w:t>_____________</w:t>
      </w:r>
      <w:r w:rsidR="00E67D07">
        <w:rPr>
          <w:rFonts w:eastAsia="SimSun" w:cs="Calibri"/>
          <w:szCs w:val="24"/>
          <w:lang w:eastAsia="zh-CN" w:bidi="hi-IN"/>
        </w:rPr>
        <w:t xml:space="preserve">, </w:t>
      </w:r>
      <w:r w:rsidRPr="00D31A4E">
        <w:rPr>
          <w:rFonts w:eastAsia="SimSun" w:cs="Calibri"/>
          <w:szCs w:val="24"/>
          <w:lang w:eastAsia="zh-CN" w:bidi="hi-IN"/>
        </w:rPr>
        <w:t>residente a _________________ (Prov.</w:t>
      </w:r>
      <w:r w:rsidR="00444FD0" w:rsidRPr="00D31A4E">
        <w:rPr>
          <w:rFonts w:eastAsia="SimSun" w:cs="Calibri"/>
          <w:szCs w:val="24"/>
          <w:lang w:eastAsia="zh-CN" w:bidi="hi-IN"/>
        </w:rPr>
        <w:t xml:space="preserve"> </w:t>
      </w:r>
      <w:r w:rsidRPr="00D31A4E">
        <w:rPr>
          <w:rFonts w:eastAsia="SimSun" w:cs="Calibri"/>
          <w:szCs w:val="24"/>
          <w:lang w:eastAsia="zh-CN" w:bidi="hi-IN"/>
        </w:rPr>
        <w:t xml:space="preserve">___) in via _______________________ n. ____, in qualità di rappresentante legale dell’impresa______________________________________, </w:t>
      </w:r>
      <w:r>
        <w:rPr>
          <w:rFonts w:eastAsia="SimSun" w:cs="Calibri"/>
          <w:szCs w:val="24"/>
          <w:lang w:eastAsia="zh-CN" w:bidi="hi-IN"/>
        </w:rPr>
        <w:t xml:space="preserve">P. IVA_____ </w:t>
      </w:r>
      <w:r w:rsidRPr="00D31A4E">
        <w:rPr>
          <w:rFonts w:eastAsia="SimSun" w:cs="Calibri"/>
          <w:szCs w:val="24"/>
          <w:lang w:eastAsia="zh-CN" w:bidi="hi-IN"/>
        </w:rPr>
        <w:t>avente sede legale in _______________________,</w:t>
      </w:r>
      <w:r>
        <w:rPr>
          <w:rFonts w:eastAsia="SimSun" w:cs="Calibri"/>
          <w:szCs w:val="24"/>
          <w:lang w:eastAsia="zh-CN" w:bidi="hi-IN"/>
        </w:rPr>
        <w:t xml:space="preserve"> </w:t>
      </w:r>
      <w:r w:rsidRPr="00D31A4E">
        <w:rPr>
          <w:rFonts w:eastAsia="SimSun" w:cs="Calibri"/>
          <w:szCs w:val="24"/>
          <w:lang w:eastAsia="zh-CN" w:bidi="hi-IN"/>
        </w:rPr>
        <w:t xml:space="preserve">soggetto proponente del progetto __________ ammesso a finanziamento nell’ambito </w:t>
      </w:r>
      <w:r w:rsidR="00E90EED">
        <w:rPr>
          <w:rFonts w:eastAsia="SimSun" w:cs="Calibri"/>
          <w:szCs w:val="24"/>
          <w:lang w:eastAsia="zh-CN" w:bidi="hi-IN"/>
        </w:rPr>
        <w:t>dell’”</w:t>
      </w:r>
      <w:r w:rsidR="00E90EED" w:rsidRPr="00E90EED">
        <w:rPr>
          <w:rFonts w:eastAsia="SimSun" w:cs="Calibri"/>
          <w:i/>
          <w:iCs/>
          <w:szCs w:val="24"/>
          <w:lang w:eastAsia="zh-CN" w:bidi="hi-IN"/>
        </w:rPr>
        <w:t>Avviso pubblico per il sostegno alle imprese campane nella promozione di efficientamento e risparmio energetico</w:t>
      </w:r>
      <w:r w:rsidR="00E90EED" w:rsidRPr="00E90EED">
        <w:rPr>
          <w:rFonts w:eastAsia="SimSun" w:cs="Calibri"/>
          <w:szCs w:val="24"/>
          <w:lang w:eastAsia="zh-CN" w:bidi="hi-IN"/>
        </w:rPr>
        <w:t xml:space="preserve">“, in relazione al contributo concesso con Decreto Dirigenziale n° ____ del ____________ dalla Regione Campania,  UOD 50.02 “Direzione Generale per lo Sviluppo economico e per le Attività produttive”, ai sensi del Reg. UE </w:t>
      </w:r>
      <w:r w:rsidR="00444FD0">
        <w:rPr>
          <w:rFonts w:eastAsia="SimSun" w:cs="Calibri"/>
          <w:szCs w:val="24"/>
          <w:lang w:eastAsia="zh-CN" w:bidi="hi-IN"/>
        </w:rPr>
        <w:t xml:space="preserve">n. </w:t>
      </w:r>
      <w:r w:rsidR="00E90EED" w:rsidRPr="00E90EED">
        <w:rPr>
          <w:rFonts w:eastAsia="SimSun" w:cs="Calibri"/>
          <w:szCs w:val="24"/>
          <w:lang w:eastAsia="zh-CN" w:bidi="hi-IN"/>
        </w:rPr>
        <w:t xml:space="preserve">651/2014, per un importo del contributo pari a </w:t>
      </w:r>
      <w:r w:rsidR="00E67D07">
        <w:rPr>
          <w:rFonts w:eastAsia="SimSun" w:cs="Calibri"/>
          <w:szCs w:val="24"/>
          <w:lang w:eastAsia="zh-CN" w:bidi="hi-IN"/>
        </w:rPr>
        <w:t>e</w:t>
      </w:r>
      <w:r w:rsidR="00E90EED" w:rsidRPr="00E90EED">
        <w:rPr>
          <w:rFonts w:eastAsia="SimSun" w:cs="Calibri"/>
          <w:szCs w:val="24"/>
          <w:lang w:eastAsia="zh-CN" w:bidi="hi-IN"/>
        </w:rPr>
        <w:t xml:space="preserve">uro _____________________ </w:t>
      </w:r>
    </w:p>
    <w:p w14:paraId="71BB7A94" w14:textId="77777777" w:rsidR="004F4C47" w:rsidRPr="00D31A4E" w:rsidRDefault="004F4C47" w:rsidP="004F4C47">
      <w:pPr>
        <w:spacing w:after="0" w:line="276" w:lineRule="auto"/>
        <w:rPr>
          <w:rFonts w:eastAsia="SimSun" w:cs="Calibri"/>
          <w:szCs w:val="24"/>
          <w:lang w:eastAsia="zh-CN" w:bidi="hi-IN"/>
        </w:rPr>
      </w:pPr>
    </w:p>
    <w:p w14:paraId="405A831D" w14:textId="77777777" w:rsidR="00173386" w:rsidRPr="002B2FAB" w:rsidRDefault="00173386" w:rsidP="00173386">
      <w:pPr>
        <w:jc w:val="center"/>
        <w:rPr>
          <w:rFonts w:cs="Calibri"/>
          <w:b/>
          <w:szCs w:val="24"/>
        </w:rPr>
      </w:pPr>
      <w:r w:rsidRPr="002B2FAB">
        <w:rPr>
          <w:rFonts w:cs="Calibri"/>
          <w:b/>
          <w:szCs w:val="24"/>
        </w:rPr>
        <w:t>CHIEDE</w:t>
      </w:r>
    </w:p>
    <w:p w14:paraId="6B64D968" w14:textId="5042D704" w:rsidR="00B604F9" w:rsidRDefault="00B604F9" w:rsidP="00B604F9">
      <w:pPr>
        <w:spacing w:after="0" w:line="240" w:lineRule="auto"/>
        <w:ind w:right="72"/>
        <w:rPr>
          <w:rFonts w:cs="Arial"/>
          <w:szCs w:val="24"/>
        </w:rPr>
      </w:pPr>
      <w:r w:rsidRPr="00B604F9">
        <w:rPr>
          <w:rFonts w:cs="Arial"/>
          <w:b/>
          <w:szCs w:val="24"/>
          <w:u w:val="single"/>
        </w:rPr>
        <w:t xml:space="preserve">l’erogazione </w:t>
      </w:r>
      <w:r w:rsidRPr="00B604F9">
        <w:rPr>
          <w:rFonts w:cs="Arial"/>
          <w:szCs w:val="24"/>
        </w:rPr>
        <w:t xml:space="preserve">di </w:t>
      </w:r>
      <w:r w:rsidR="00E67D07" w:rsidRPr="00B604F9">
        <w:rPr>
          <w:rFonts w:cs="Arial"/>
          <w:szCs w:val="24"/>
        </w:rPr>
        <w:t>euro</w:t>
      </w:r>
      <w:r w:rsidRPr="00B604F9">
        <w:rPr>
          <w:rFonts w:cs="Arial"/>
          <w:szCs w:val="24"/>
        </w:rPr>
        <w:t xml:space="preserve"> …………………, pari al </w:t>
      </w:r>
      <w:r w:rsidR="00E67D07">
        <w:rPr>
          <w:rFonts w:cs="Arial"/>
          <w:szCs w:val="24"/>
        </w:rPr>
        <w:t>..</w:t>
      </w:r>
      <w:r w:rsidR="0041523D" w:rsidRPr="0041523D">
        <w:rPr>
          <w:rFonts w:cs="Arial"/>
          <w:bCs/>
          <w:szCs w:val="24"/>
        </w:rPr>
        <w:t>.</w:t>
      </w:r>
      <w:r w:rsidR="00E67D07">
        <w:rPr>
          <w:rFonts w:cs="Arial"/>
          <w:bCs/>
          <w:szCs w:val="24"/>
        </w:rPr>
        <w:t>...</w:t>
      </w:r>
      <w:r w:rsidR="0041523D" w:rsidRPr="0041523D">
        <w:rPr>
          <w:rFonts w:cs="Arial"/>
          <w:bCs/>
          <w:szCs w:val="24"/>
        </w:rPr>
        <w:t>%</w:t>
      </w:r>
      <w:r w:rsidRPr="00B604F9">
        <w:rPr>
          <w:rFonts w:cs="Arial"/>
          <w:szCs w:val="24"/>
        </w:rPr>
        <w:t xml:space="preserve"> dell’ammontare complessivo del contributo concesso, come di seguito </w:t>
      </w:r>
      <w:r w:rsidR="0041523D">
        <w:rPr>
          <w:rFonts w:cs="Arial"/>
          <w:szCs w:val="24"/>
        </w:rPr>
        <w:t>specificato</w:t>
      </w:r>
      <w:r>
        <w:rPr>
          <w:rFonts w:cs="Arial"/>
          <w:szCs w:val="24"/>
        </w:rPr>
        <w:t>:</w:t>
      </w:r>
    </w:p>
    <w:p w14:paraId="16F55DE0" w14:textId="77777777" w:rsidR="00E80414" w:rsidRDefault="00E80414" w:rsidP="00B604F9">
      <w:pPr>
        <w:spacing w:after="0" w:line="240" w:lineRule="auto"/>
        <w:ind w:right="72"/>
        <w:rPr>
          <w:rFonts w:cs="Arial"/>
          <w:szCs w:val="24"/>
        </w:rPr>
      </w:pPr>
    </w:p>
    <w:tbl>
      <w:tblPr>
        <w:tblW w:w="10493"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269"/>
        <w:gridCol w:w="1988"/>
        <w:gridCol w:w="1839"/>
        <w:gridCol w:w="2126"/>
        <w:gridCol w:w="2271"/>
      </w:tblGrid>
      <w:tr w:rsidR="00FA5E6B" w:rsidRPr="00FA5E6B" w14:paraId="1248D0DC" w14:textId="77777777" w:rsidTr="0041523D">
        <w:trPr>
          <w:trHeight w:val="699"/>
        </w:trPr>
        <w:tc>
          <w:tcPr>
            <w:tcW w:w="2269" w:type="dxa"/>
            <w:vMerge w:val="restart"/>
            <w:shd w:val="clear" w:color="808080" w:fill="969696"/>
            <w:noWrap/>
            <w:vAlign w:val="center"/>
          </w:tcPr>
          <w:p w14:paraId="5E1F0DD9" w14:textId="77777777" w:rsidR="00FA5E6B" w:rsidRPr="00FA5E6B" w:rsidRDefault="00E90EED" w:rsidP="00FA5E6B">
            <w:pPr>
              <w:spacing w:after="0" w:line="240" w:lineRule="auto"/>
              <w:jc w:val="center"/>
              <w:rPr>
                <w:rFonts w:ascii="Cambria" w:eastAsia="Times New Roman" w:hAnsi="Cambria" w:cs="Arial"/>
                <w:b/>
                <w:bCs/>
                <w:sz w:val="18"/>
                <w:szCs w:val="20"/>
                <w:lang w:eastAsia="it-IT"/>
              </w:rPr>
            </w:pPr>
            <w:r w:rsidRPr="00E90EED">
              <w:rPr>
                <w:rFonts w:ascii="Cambria" w:eastAsia="Times New Roman" w:hAnsi="Cambria" w:cs="Arial"/>
                <w:b/>
                <w:bCs/>
                <w:sz w:val="18"/>
                <w:szCs w:val="20"/>
                <w:lang w:eastAsia="it-IT"/>
              </w:rPr>
              <w:t>Linee di intervento</w:t>
            </w:r>
          </w:p>
        </w:tc>
        <w:tc>
          <w:tcPr>
            <w:tcW w:w="3827" w:type="dxa"/>
            <w:gridSpan w:val="2"/>
            <w:shd w:val="clear" w:color="808080" w:fill="969696"/>
            <w:vAlign w:val="center"/>
          </w:tcPr>
          <w:p w14:paraId="686335DD" w14:textId="472A2C3F" w:rsidR="00FA5E6B" w:rsidRPr="00FA5E6B" w:rsidRDefault="0041523D" w:rsidP="009504DF">
            <w:pPr>
              <w:spacing w:after="0" w:line="240" w:lineRule="auto"/>
              <w:jc w:val="center"/>
              <w:rPr>
                <w:rFonts w:ascii="Cambria" w:eastAsia="Times New Roman" w:hAnsi="Cambria" w:cs="Arial"/>
                <w:b/>
                <w:bCs/>
                <w:sz w:val="18"/>
                <w:szCs w:val="20"/>
                <w:lang w:eastAsia="it-IT"/>
              </w:rPr>
            </w:pPr>
            <w:r>
              <w:rPr>
                <w:rFonts w:ascii="Cambria" w:eastAsia="Times New Roman" w:hAnsi="Cambria" w:cs="Arial"/>
                <w:b/>
                <w:bCs/>
                <w:sz w:val="18"/>
                <w:szCs w:val="20"/>
                <w:lang w:eastAsia="it-IT"/>
              </w:rPr>
              <w:t xml:space="preserve">Quadro economico complessivo </w:t>
            </w:r>
          </w:p>
        </w:tc>
        <w:tc>
          <w:tcPr>
            <w:tcW w:w="4397" w:type="dxa"/>
            <w:gridSpan w:val="2"/>
            <w:shd w:val="clear" w:color="808080" w:fill="969696"/>
            <w:vAlign w:val="center"/>
          </w:tcPr>
          <w:p w14:paraId="41165F0A" w14:textId="0765719B" w:rsidR="00FA5E6B" w:rsidRPr="00FA5E6B" w:rsidRDefault="0041523D" w:rsidP="00FA5E6B">
            <w:pPr>
              <w:spacing w:after="0" w:line="240" w:lineRule="auto"/>
              <w:jc w:val="center"/>
              <w:rPr>
                <w:rFonts w:ascii="Cambria" w:eastAsia="Times New Roman" w:hAnsi="Cambria" w:cs="Arial"/>
                <w:b/>
                <w:bCs/>
                <w:sz w:val="18"/>
                <w:szCs w:val="20"/>
                <w:lang w:eastAsia="it-IT"/>
              </w:rPr>
            </w:pPr>
            <w:r>
              <w:rPr>
                <w:rFonts w:ascii="Cambria" w:eastAsia="Times New Roman" w:hAnsi="Cambria" w:cs="Arial"/>
                <w:b/>
                <w:bCs/>
                <w:sz w:val="18"/>
                <w:szCs w:val="20"/>
                <w:lang w:eastAsia="it-IT"/>
              </w:rPr>
              <w:t>Quadro economico SAL</w:t>
            </w:r>
          </w:p>
        </w:tc>
      </w:tr>
      <w:tr w:rsidR="0041523D" w:rsidRPr="00FA5E6B" w14:paraId="33265E4B" w14:textId="77777777" w:rsidTr="0041523D">
        <w:trPr>
          <w:trHeight w:val="699"/>
        </w:trPr>
        <w:tc>
          <w:tcPr>
            <w:tcW w:w="2269" w:type="dxa"/>
            <w:vMerge/>
            <w:shd w:val="clear" w:color="808080" w:fill="969696"/>
            <w:noWrap/>
            <w:vAlign w:val="center"/>
            <w:hideMark/>
          </w:tcPr>
          <w:p w14:paraId="0E8153AD" w14:textId="77777777" w:rsidR="0041523D" w:rsidRPr="00FA5E6B" w:rsidRDefault="0041523D" w:rsidP="004F4C47">
            <w:pPr>
              <w:spacing w:after="0" w:line="240" w:lineRule="auto"/>
              <w:jc w:val="left"/>
              <w:rPr>
                <w:rFonts w:ascii="Cambria" w:eastAsia="Times New Roman" w:hAnsi="Cambria" w:cs="Arial"/>
                <w:b/>
                <w:bCs/>
                <w:sz w:val="18"/>
                <w:szCs w:val="20"/>
                <w:lang w:eastAsia="it-IT"/>
              </w:rPr>
            </w:pPr>
          </w:p>
        </w:tc>
        <w:tc>
          <w:tcPr>
            <w:tcW w:w="1988" w:type="dxa"/>
            <w:shd w:val="clear" w:color="808080" w:fill="969696"/>
            <w:vAlign w:val="center"/>
            <w:hideMark/>
          </w:tcPr>
          <w:p w14:paraId="1273DFD4" w14:textId="20819F37" w:rsidR="0041523D" w:rsidRPr="0041523D" w:rsidRDefault="0041523D" w:rsidP="00E932C5">
            <w:pPr>
              <w:spacing w:after="0" w:line="240" w:lineRule="auto"/>
              <w:jc w:val="center"/>
              <w:rPr>
                <w:rFonts w:ascii="Cambria" w:eastAsia="Times New Roman" w:hAnsi="Cambria" w:cs="Arial"/>
                <w:b/>
                <w:bCs/>
                <w:sz w:val="18"/>
                <w:szCs w:val="20"/>
                <w:lang w:eastAsia="it-IT"/>
              </w:rPr>
            </w:pPr>
            <w:r w:rsidRPr="0041523D">
              <w:rPr>
                <w:rFonts w:ascii="Cambria" w:eastAsia="Times New Roman" w:hAnsi="Cambria" w:cs="Arial"/>
                <w:b/>
                <w:bCs/>
                <w:sz w:val="18"/>
                <w:szCs w:val="20"/>
                <w:lang w:eastAsia="it-IT"/>
              </w:rPr>
              <w:t>Spesa ammissibile riconosciuta</w:t>
            </w:r>
          </w:p>
        </w:tc>
        <w:tc>
          <w:tcPr>
            <w:tcW w:w="1839" w:type="dxa"/>
            <w:shd w:val="clear" w:color="808080" w:fill="969696"/>
            <w:vAlign w:val="center"/>
          </w:tcPr>
          <w:p w14:paraId="025E828A" w14:textId="74919876" w:rsidR="0041523D" w:rsidRPr="00FA5E6B" w:rsidRDefault="0041523D" w:rsidP="0077230F">
            <w:pPr>
              <w:spacing w:after="0" w:line="240" w:lineRule="auto"/>
              <w:jc w:val="center"/>
              <w:rPr>
                <w:rFonts w:ascii="Cambria" w:eastAsia="Times New Roman" w:hAnsi="Cambria" w:cs="Arial"/>
                <w:b/>
                <w:bCs/>
                <w:sz w:val="18"/>
                <w:szCs w:val="20"/>
                <w:lang w:eastAsia="it-IT"/>
              </w:rPr>
            </w:pPr>
            <w:r>
              <w:rPr>
                <w:rFonts w:ascii="Cambria" w:eastAsia="Times New Roman" w:hAnsi="Cambria" w:cs="Arial"/>
                <w:b/>
                <w:bCs/>
                <w:sz w:val="18"/>
                <w:szCs w:val="20"/>
                <w:lang w:eastAsia="it-IT"/>
              </w:rPr>
              <w:t>Contributo concesso</w:t>
            </w:r>
          </w:p>
        </w:tc>
        <w:tc>
          <w:tcPr>
            <w:tcW w:w="2126" w:type="dxa"/>
            <w:shd w:val="clear" w:color="808080" w:fill="969696"/>
            <w:vAlign w:val="center"/>
          </w:tcPr>
          <w:p w14:paraId="7EC29649" w14:textId="470B9F1D" w:rsidR="0041523D" w:rsidRPr="0041523D" w:rsidRDefault="0041523D" w:rsidP="0041523D">
            <w:pPr>
              <w:spacing w:after="0" w:line="240" w:lineRule="auto"/>
              <w:jc w:val="center"/>
              <w:rPr>
                <w:rFonts w:ascii="Cambria" w:eastAsia="Times New Roman" w:hAnsi="Cambria" w:cs="Arial"/>
                <w:b/>
                <w:bCs/>
                <w:sz w:val="18"/>
                <w:szCs w:val="20"/>
                <w:lang w:eastAsia="it-IT"/>
              </w:rPr>
            </w:pPr>
            <w:r>
              <w:rPr>
                <w:rFonts w:ascii="Cambria" w:eastAsia="Times New Roman" w:hAnsi="Cambria" w:cs="Arial"/>
                <w:b/>
                <w:bCs/>
                <w:sz w:val="18"/>
                <w:szCs w:val="20"/>
                <w:lang w:eastAsia="it-IT"/>
              </w:rPr>
              <w:t>Spesa ammissibile dichiarata</w:t>
            </w:r>
          </w:p>
        </w:tc>
        <w:tc>
          <w:tcPr>
            <w:tcW w:w="2271" w:type="dxa"/>
            <w:shd w:val="clear" w:color="808080" w:fill="969696"/>
            <w:vAlign w:val="center"/>
          </w:tcPr>
          <w:p w14:paraId="04685F8D" w14:textId="7F80B324" w:rsidR="0041523D" w:rsidRPr="00FA5E6B" w:rsidRDefault="0041523D" w:rsidP="00E932C5">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Contributo</w:t>
            </w:r>
            <w:r>
              <w:rPr>
                <w:rFonts w:ascii="Cambria" w:eastAsia="Times New Roman" w:hAnsi="Cambria" w:cs="Arial"/>
                <w:b/>
                <w:bCs/>
                <w:sz w:val="18"/>
                <w:szCs w:val="20"/>
                <w:lang w:eastAsia="it-IT"/>
              </w:rPr>
              <w:t xml:space="preserve"> richiesto</w:t>
            </w:r>
          </w:p>
        </w:tc>
      </w:tr>
      <w:tr w:rsidR="0041523D" w:rsidRPr="00FA5E6B" w14:paraId="33090D53" w14:textId="77777777" w:rsidTr="0041523D">
        <w:trPr>
          <w:trHeight w:val="715"/>
        </w:trPr>
        <w:tc>
          <w:tcPr>
            <w:tcW w:w="2269" w:type="dxa"/>
            <w:shd w:val="clear" w:color="auto" w:fill="auto"/>
            <w:noWrap/>
            <w:vAlign w:val="center"/>
            <w:hideMark/>
          </w:tcPr>
          <w:p w14:paraId="61FC3451" w14:textId="77777777" w:rsidR="0041523D" w:rsidRPr="00FA5E6B" w:rsidRDefault="0041523D" w:rsidP="004F4C47">
            <w:pPr>
              <w:spacing w:after="0" w:line="240" w:lineRule="auto"/>
              <w:jc w:val="left"/>
              <w:rPr>
                <w:rFonts w:ascii="Cambria" w:eastAsia="Times New Roman" w:hAnsi="Cambria" w:cs="Arial"/>
                <w:b/>
                <w:bCs/>
                <w:sz w:val="18"/>
                <w:szCs w:val="24"/>
                <w:lang w:eastAsia="it-IT"/>
              </w:rPr>
            </w:pPr>
            <w:r w:rsidRPr="00E90EED">
              <w:rPr>
                <w:rFonts w:ascii="Cambria" w:eastAsia="Times New Roman" w:hAnsi="Cambria" w:cs="Arial"/>
                <w:b/>
                <w:bCs/>
                <w:sz w:val="18"/>
                <w:szCs w:val="24"/>
                <w:lang w:eastAsia="it-IT"/>
              </w:rPr>
              <w:t>A. Interventi di efficienza energetica delle imprese</w:t>
            </w:r>
          </w:p>
        </w:tc>
        <w:tc>
          <w:tcPr>
            <w:tcW w:w="1988" w:type="dxa"/>
            <w:shd w:val="clear" w:color="auto" w:fill="auto"/>
            <w:noWrap/>
            <w:vAlign w:val="center"/>
            <w:hideMark/>
          </w:tcPr>
          <w:p w14:paraId="236FF5CC" w14:textId="77777777" w:rsidR="0041523D" w:rsidRPr="00FA5E6B" w:rsidRDefault="0041523D" w:rsidP="00FA5E6B">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1839" w:type="dxa"/>
            <w:vAlign w:val="center"/>
          </w:tcPr>
          <w:p w14:paraId="19355BF1"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126" w:type="dxa"/>
            <w:vAlign w:val="center"/>
          </w:tcPr>
          <w:p w14:paraId="2F14F54F"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271" w:type="dxa"/>
            <w:vAlign w:val="center"/>
          </w:tcPr>
          <w:p w14:paraId="3DE64585" w14:textId="77777777" w:rsidR="0041523D" w:rsidRDefault="0041523D" w:rsidP="0077230F">
            <w:pPr>
              <w:spacing w:after="0" w:line="240" w:lineRule="auto"/>
              <w:jc w:val="center"/>
              <w:rPr>
                <w:rFonts w:ascii="Cambria" w:eastAsia="Times New Roman" w:hAnsi="Cambria" w:cs="Arial"/>
                <w:b/>
                <w:bCs/>
                <w:sz w:val="18"/>
                <w:szCs w:val="20"/>
                <w:lang w:eastAsia="it-IT"/>
              </w:rPr>
            </w:pPr>
          </w:p>
          <w:p w14:paraId="5D7B243A" w14:textId="5C3A2690"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xml:space="preserve">-   </w:t>
            </w:r>
            <w:r w:rsidRPr="0041523D">
              <w:rPr>
                <w:rFonts w:ascii="Cambria" w:eastAsia="Times New Roman" w:hAnsi="Cambria" w:cs="Arial"/>
                <w:b/>
                <w:bCs/>
                <w:sz w:val="18"/>
                <w:szCs w:val="20"/>
                <w:lang w:eastAsia="it-IT"/>
              </w:rPr>
              <w:t>€</w:t>
            </w:r>
          </w:p>
          <w:p w14:paraId="54F41651" w14:textId="28B81914" w:rsidR="0041523D" w:rsidRPr="00FA5E6B" w:rsidRDefault="0041523D" w:rsidP="0077230F">
            <w:pPr>
              <w:spacing w:after="0" w:line="240" w:lineRule="auto"/>
              <w:jc w:val="center"/>
              <w:rPr>
                <w:rFonts w:ascii="Cambria" w:eastAsia="Times New Roman" w:hAnsi="Cambria" w:cs="Arial"/>
                <w:b/>
                <w:bCs/>
                <w:sz w:val="18"/>
                <w:szCs w:val="20"/>
                <w:lang w:eastAsia="it-IT"/>
              </w:rPr>
            </w:pPr>
          </w:p>
        </w:tc>
      </w:tr>
      <w:tr w:rsidR="0041523D" w:rsidRPr="00FA5E6B" w14:paraId="31970548" w14:textId="77777777" w:rsidTr="0041523D">
        <w:trPr>
          <w:trHeight w:val="510"/>
        </w:trPr>
        <w:tc>
          <w:tcPr>
            <w:tcW w:w="2269" w:type="dxa"/>
            <w:shd w:val="clear" w:color="auto" w:fill="auto"/>
            <w:noWrap/>
            <w:vAlign w:val="center"/>
            <w:hideMark/>
          </w:tcPr>
          <w:p w14:paraId="2568B8EB" w14:textId="237E6346" w:rsidR="0041523D" w:rsidRPr="00FA5E6B" w:rsidRDefault="0041523D" w:rsidP="00E90EED">
            <w:pPr>
              <w:spacing w:after="0" w:line="240" w:lineRule="auto"/>
              <w:jc w:val="left"/>
              <w:rPr>
                <w:rFonts w:ascii="Cambria" w:eastAsia="Times New Roman" w:hAnsi="Cambria" w:cs="Arial"/>
                <w:b/>
                <w:bCs/>
                <w:sz w:val="18"/>
                <w:szCs w:val="24"/>
                <w:lang w:eastAsia="it-IT"/>
              </w:rPr>
            </w:pPr>
            <w:r w:rsidRPr="00E90EED">
              <w:rPr>
                <w:rFonts w:ascii="Cambria" w:eastAsia="Times New Roman" w:hAnsi="Cambria" w:cs="Arial"/>
                <w:b/>
                <w:bCs/>
                <w:sz w:val="18"/>
                <w:szCs w:val="24"/>
                <w:lang w:eastAsia="it-IT"/>
              </w:rPr>
              <w:t>B. Interventi di produzione di energia</w:t>
            </w:r>
            <w:r>
              <w:rPr>
                <w:rFonts w:ascii="Cambria" w:eastAsia="Times New Roman" w:hAnsi="Cambria" w:cs="Arial"/>
                <w:b/>
                <w:bCs/>
                <w:sz w:val="18"/>
                <w:szCs w:val="24"/>
                <w:lang w:eastAsia="it-IT"/>
              </w:rPr>
              <w:t xml:space="preserve"> </w:t>
            </w:r>
            <w:r w:rsidRPr="00E90EED">
              <w:rPr>
                <w:rFonts w:ascii="Cambria" w:eastAsia="Times New Roman" w:hAnsi="Cambria" w:cs="Arial"/>
                <w:b/>
                <w:bCs/>
                <w:sz w:val="18"/>
                <w:szCs w:val="24"/>
                <w:lang w:eastAsia="it-IT"/>
              </w:rPr>
              <w:t>da fonti rinnovabili delle imprese</w:t>
            </w:r>
          </w:p>
        </w:tc>
        <w:tc>
          <w:tcPr>
            <w:tcW w:w="1988" w:type="dxa"/>
            <w:shd w:val="clear" w:color="auto" w:fill="auto"/>
            <w:noWrap/>
            <w:vAlign w:val="center"/>
            <w:hideMark/>
          </w:tcPr>
          <w:p w14:paraId="3D8AC4F2" w14:textId="77777777" w:rsidR="0041523D" w:rsidRPr="00FA5E6B" w:rsidRDefault="0041523D" w:rsidP="00FA5E6B">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1839" w:type="dxa"/>
            <w:vAlign w:val="center"/>
          </w:tcPr>
          <w:p w14:paraId="0FB24CE3"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126" w:type="dxa"/>
            <w:vAlign w:val="center"/>
          </w:tcPr>
          <w:p w14:paraId="463C5331"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271" w:type="dxa"/>
            <w:vAlign w:val="center"/>
          </w:tcPr>
          <w:p w14:paraId="4A1ED04D" w14:textId="77777777" w:rsidR="0041523D" w:rsidRDefault="0041523D" w:rsidP="0077230F">
            <w:pPr>
              <w:spacing w:after="0" w:line="240" w:lineRule="auto"/>
              <w:jc w:val="center"/>
              <w:rPr>
                <w:rFonts w:ascii="Cambria" w:eastAsia="Times New Roman" w:hAnsi="Cambria" w:cs="Arial"/>
                <w:b/>
                <w:bCs/>
                <w:sz w:val="18"/>
                <w:szCs w:val="20"/>
                <w:lang w:eastAsia="it-IT"/>
              </w:rPr>
            </w:pPr>
          </w:p>
          <w:p w14:paraId="3D317D6B" w14:textId="28832492"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p w14:paraId="0C3A3F31" w14:textId="39A6D108" w:rsidR="0041523D" w:rsidRPr="00FA5E6B" w:rsidRDefault="0041523D" w:rsidP="0077230F">
            <w:pPr>
              <w:spacing w:after="0" w:line="240" w:lineRule="auto"/>
              <w:jc w:val="center"/>
              <w:rPr>
                <w:rFonts w:ascii="Cambria" w:eastAsia="Times New Roman" w:hAnsi="Cambria" w:cs="Arial"/>
                <w:b/>
                <w:bCs/>
                <w:sz w:val="18"/>
                <w:szCs w:val="20"/>
                <w:lang w:eastAsia="it-IT"/>
              </w:rPr>
            </w:pPr>
          </w:p>
        </w:tc>
      </w:tr>
      <w:tr w:rsidR="0041523D" w:rsidRPr="00FA5E6B" w14:paraId="052601A0" w14:textId="77777777" w:rsidTr="0041523D">
        <w:trPr>
          <w:trHeight w:val="420"/>
        </w:trPr>
        <w:tc>
          <w:tcPr>
            <w:tcW w:w="2269" w:type="dxa"/>
            <w:shd w:val="clear" w:color="808080" w:fill="969696"/>
            <w:noWrap/>
            <w:vAlign w:val="center"/>
            <w:hideMark/>
          </w:tcPr>
          <w:p w14:paraId="09B263C4" w14:textId="77777777" w:rsidR="0041523D" w:rsidRPr="00FA5E6B" w:rsidRDefault="0041523D" w:rsidP="004F4C47">
            <w:pPr>
              <w:spacing w:after="0" w:line="240" w:lineRule="auto"/>
              <w:jc w:val="left"/>
              <w:rPr>
                <w:rFonts w:ascii="Cambria" w:eastAsia="Times New Roman" w:hAnsi="Cambria" w:cs="Arial"/>
                <w:b/>
                <w:bCs/>
                <w:sz w:val="18"/>
                <w:szCs w:val="24"/>
                <w:lang w:eastAsia="it-IT"/>
              </w:rPr>
            </w:pPr>
            <w:r w:rsidRPr="00FA5E6B">
              <w:rPr>
                <w:rFonts w:ascii="Cambria" w:eastAsia="Times New Roman" w:hAnsi="Cambria" w:cs="Arial"/>
                <w:b/>
                <w:bCs/>
                <w:sz w:val="18"/>
                <w:szCs w:val="24"/>
                <w:lang w:eastAsia="it-IT"/>
              </w:rPr>
              <w:t>TOTALE COSTI AL NETTO DI IVA</w:t>
            </w:r>
          </w:p>
        </w:tc>
        <w:tc>
          <w:tcPr>
            <w:tcW w:w="1988" w:type="dxa"/>
            <w:shd w:val="clear" w:color="808080" w:fill="969696"/>
            <w:noWrap/>
            <w:vAlign w:val="center"/>
            <w:hideMark/>
          </w:tcPr>
          <w:p w14:paraId="1BAA0A0E"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1839" w:type="dxa"/>
            <w:shd w:val="clear" w:color="808080" w:fill="969696"/>
            <w:vAlign w:val="center"/>
          </w:tcPr>
          <w:p w14:paraId="6550893C"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126" w:type="dxa"/>
            <w:shd w:val="clear" w:color="808080" w:fill="969696"/>
            <w:vAlign w:val="center"/>
          </w:tcPr>
          <w:p w14:paraId="5DADADF1" w14:textId="77777777"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tc>
        <w:tc>
          <w:tcPr>
            <w:tcW w:w="2271" w:type="dxa"/>
            <w:shd w:val="clear" w:color="808080" w:fill="969696"/>
            <w:vAlign w:val="center"/>
          </w:tcPr>
          <w:p w14:paraId="650C6B74" w14:textId="77777777" w:rsidR="0041523D" w:rsidRDefault="0041523D" w:rsidP="0077230F">
            <w:pPr>
              <w:spacing w:after="0" w:line="240" w:lineRule="auto"/>
              <w:jc w:val="center"/>
              <w:rPr>
                <w:rFonts w:ascii="Cambria" w:eastAsia="Times New Roman" w:hAnsi="Cambria" w:cs="Arial"/>
                <w:b/>
                <w:bCs/>
                <w:sz w:val="18"/>
                <w:szCs w:val="20"/>
                <w:lang w:eastAsia="it-IT"/>
              </w:rPr>
            </w:pPr>
          </w:p>
          <w:p w14:paraId="2DA91E45" w14:textId="621BF17E" w:rsidR="0041523D" w:rsidRPr="00FA5E6B" w:rsidRDefault="0041523D" w:rsidP="0077230F">
            <w:pPr>
              <w:spacing w:after="0" w:line="240" w:lineRule="auto"/>
              <w:jc w:val="center"/>
              <w:rPr>
                <w:rFonts w:ascii="Cambria" w:eastAsia="Times New Roman" w:hAnsi="Cambria" w:cs="Arial"/>
                <w:b/>
                <w:bCs/>
                <w:sz w:val="18"/>
                <w:szCs w:val="20"/>
                <w:lang w:eastAsia="it-IT"/>
              </w:rPr>
            </w:pPr>
            <w:r w:rsidRPr="00FA5E6B">
              <w:rPr>
                <w:rFonts w:ascii="Cambria" w:eastAsia="Times New Roman" w:hAnsi="Cambria" w:cs="Arial"/>
                <w:b/>
                <w:bCs/>
                <w:sz w:val="18"/>
                <w:szCs w:val="20"/>
                <w:lang w:eastAsia="it-IT"/>
              </w:rPr>
              <w:t>-   €</w:t>
            </w:r>
          </w:p>
          <w:p w14:paraId="1DEF6C9A" w14:textId="4FAE05A9" w:rsidR="0041523D" w:rsidRPr="00FA5E6B" w:rsidRDefault="0041523D" w:rsidP="0077230F">
            <w:pPr>
              <w:spacing w:after="0" w:line="240" w:lineRule="auto"/>
              <w:jc w:val="center"/>
              <w:rPr>
                <w:rFonts w:ascii="Cambria" w:eastAsia="Times New Roman" w:hAnsi="Cambria" w:cs="Arial"/>
                <w:b/>
                <w:bCs/>
                <w:sz w:val="18"/>
                <w:szCs w:val="20"/>
                <w:lang w:eastAsia="it-IT"/>
              </w:rPr>
            </w:pPr>
          </w:p>
        </w:tc>
      </w:tr>
    </w:tbl>
    <w:p w14:paraId="1E191B03" w14:textId="77777777" w:rsidR="00E80414" w:rsidRDefault="00E80414" w:rsidP="00B604F9">
      <w:pPr>
        <w:spacing w:after="0" w:line="240" w:lineRule="auto"/>
        <w:ind w:right="72"/>
        <w:rPr>
          <w:rFonts w:cs="Arial"/>
          <w:szCs w:val="24"/>
        </w:rPr>
      </w:pPr>
    </w:p>
    <w:p w14:paraId="442E0B4B" w14:textId="77777777" w:rsidR="004F4C47" w:rsidRDefault="004F4C47" w:rsidP="00B604F9">
      <w:pPr>
        <w:spacing w:after="0" w:line="240" w:lineRule="auto"/>
        <w:ind w:right="72"/>
        <w:rPr>
          <w:rFonts w:cs="Arial"/>
          <w:szCs w:val="24"/>
        </w:rPr>
      </w:pPr>
    </w:p>
    <w:p w14:paraId="357427D8" w14:textId="77777777" w:rsidR="00B604F9" w:rsidRDefault="00B604F9" w:rsidP="00B604F9">
      <w:pPr>
        <w:spacing w:after="0" w:line="240" w:lineRule="auto"/>
        <w:ind w:right="72"/>
        <w:rPr>
          <w:rFonts w:cs="Arial"/>
          <w:szCs w:val="24"/>
        </w:rPr>
      </w:pPr>
    </w:p>
    <w:p w14:paraId="44295D04" w14:textId="77777777" w:rsidR="00807876" w:rsidRPr="00807876" w:rsidRDefault="00B464DE" w:rsidP="00807876">
      <w:pPr>
        <w:spacing w:after="0" w:line="240" w:lineRule="auto"/>
        <w:ind w:right="72"/>
        <w:jc w:val="center"/>
        <w:rPr>
          <w:rFonts w:cs="Arial"/>
          <w:b/>
          <w:szCs w:val="24"/>
        </w:rPr>
      </w:pPr>
      <w:r w:rsidRPr="00807876">
        <w:rPr>
          <w:rFonts w:cs="Arial"/>
          <w:b/>
          <w:szCs w:val="24"/>
        </w:rPr>
        <w:t>INOLTRE,</w:t>
      </w:r>
      <w:r w:rsidR="00807876" w:rsidRPr="00807876">
        <w:rPr>
          <w:rFonts w:cs="Arial"/>
          <w:b/>
          <w:szCs w:val="24"/>
        </w:rPr>
        <w:t xml:space="preserve"> CHIEDE</w:t>
      </w:r>
    </w:p>
    <w:p w14:paraId="01E22A3D" w14:textId="77777777" w:rsidR="00B604F9" w:rsidRDefault="00807876" w:rsidP="00807876">
      <w:pPr>
        <w:spacing w:after="0" w:line="240" w:lineRule="auto"/>
        <w:ind w:right="72"/>
        <w:rPr>
          <w:rFonts w:cs="Arial"/>
          <w:szCs w:val="24"/>
        </w:rPr>
      </w:pPr>
      <w:r w:rsidRPr="00807876">
        <w:rPr>
          <w:rFonts w:cs="Arial"/>
          <w:szCs w:val="24"/>
        </w:rPr>
        <w:t>che il suddetto importo sia accreditato sul seguente conto corrente</w:t>
      </w:r>
      <w:r w:rsidR="00D765C3">
        <w:rPr>
          <w:rFonts w:cs="Arial"/>
          <w:szCs w:val="24"/>
        </w:rPr>
        <w:t xml:space="preserve"> dedicato</w:t>
      </w:r>
    </w:p>
    <w:p w14:paraId="5C7B1A16" w14:textId="77777777" w:rsidR="004A7576" w:rsidRDefault="004A7576" w:rsidP="00807876">
      <w:pPr>
        <w:spacing w:after="0" w:line="240" w:lineRule="auto"/>
        <w:ind w:right="72"/>
        <w:rPr>
          <w:rFonts w:cs="Arial"/>
          <w:szCs w:val="24"/>
        </w:rPr>
      </w:pPr>
    </w:p>
    <w:p w14:paraId="79A4931C" w14:textId="77777777" w:rsidR="00B604F9" w:rsidRPr="00B604F9" w:rsidRDefault="00B604F9" w:rsidP="00B604F9">
      <w:pPr>
        <w:spacing w:after="0" w:line="240" w:lineRule="auto"/>
        <w:ind w:right="72"/>
        <w:rPr>
          <w:rFonts w:cs="Arial"/>
          <w:szCs w:val="24"/>
        </w:rPr>
      </w:pP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974"/>
      </w:tblGrid>
      <w:tr w:rsidR="00BD630C" w:rsidRPr="009C5195" w14:paraId="5C409A29" w14:textId="77777777" w:rsidTr="002F5DC7">
        <w:trPr>
          <w:trHeight w:val="509"/>
          <w:jc w:val="center"/>
        </w:trPr>
        <w:tc>
          <w:tcPr>
            <w:tcW w:w="1685" w:type="pct"/>
            <w:tcBorders>
              <w:right w:val="single" w:sz="4" w:space="0" w:color="auto"/>
            </w:tcBorders>
            <w:vAlign w:val="center"/>
          </w:tcPr>
          <w:p w14:paraId="39AC9734" w14:textId="77777777" w:rsidR="00BD630C" w:rsidRPr="009C5195" w:rsidRDefault="00BD630C" w:rsidP="00A76B9B">
            <w:pPr>
              <w:spacing w:after="120" w:line="276" w:lineRule="auto"/>
              <w:jc w:val="center"/>
              <w:rPr>
                <w:rFonts w:cs="Calibri"/>
                <w:color w:val="000000"/>
                <w:szCs w:val="24"/>
                <w:lang w:eastAsia="en-GB"/>
              </w:rPr>
            </w:pPr>
            <w:r w:rsidRPr="009C5195">
              <w:rPr>
                <w:rFonts w:cs="Calibri"/>
                <w:color w:val="000000"/>
                <w:szCs w:val="24"/>
                <w:lang w:eastAsia="en-GB"/>
              </w:rPr>
              <w:t>N. conto corrente bancario</w:t>
            </w:r>
          </w:p>
        </w:tc>
        <w:tc>
          <w:tcPr>
            <w:tcW w:w="3315" w:type="pct"/>
            <w:tcBorders>
              <w:top w:val="single" w:sz="4" w:space="0" w:color="auto"/>
              <w:left w:val="single" w:sz="4" w:space="0" w:color="auto"/>
              <w:bottom w:val="single" w:sz="4" w:space="0" w:color="auto"/>
              <w:right w:val="single" w:sz="4" w:space="0" w:color="auto"/>
            </w:tcBorders>
            <w:vAlign w:val="center"/>
          </w:tcPr>
          <w:p w14:paraId="2D316D73" w14:textId="77777777" w:rsidR="00BD630C" w:rsidRPr="009C5195" w:rsidRDefault="00BD630C" w:rsidP="00A76B9B">
            <w:pPr>
              <w:spacing w:after="120" w:line="276" w:lineRule="auto"/>
              <w:jc w:val="center"/>
              <w:rPr>
                <w:rFonts w:cs="Calibri"/>
                <w:color w:val="000000"/>
                <w:szCs w:val="24"/>
                <w:lang w:eastAsia="en-GB"/>
              </w:rPr>
            </w:pPr>
          </w:p>
        </w:tc>
      </w:tr>
      <w:tr w:rsidR="00BD630C" w:rsidRPr="009C5195" w14:paraId="7BB48D54" w14:textId="77777777" w:rsidTr="002F5DC7">
        <w:trPr>
          <w:trHeight w:val="509"/>
          <w:jc w:val="center"/>
        </w:trPr>
        <w:tc>
          <w:tcPr>
            <w:tcW w:w="1685" w:type="pct"/>
            <w:tcBorders>
              <w:right w:val="single" w:sz="4" w:space="0" w:color="auto"/>
            </w:tcBorders>
            <w:vAlign w:val="center"/>
          </w:tcPr>
          <w:p w14:paraId="3566F861" w14:textId="77777777" w:rsidR="00BD630C" w:rsidRPr="009C5195" w:rsidRDefault="00BD630C" w:rsidP="00A76B9B">
            <w:pPr>
              <w:spacing w:after="120" w:line="276" w:lineRule="auto"/>
              <w:jc w:val="center"/>
              <w:rPr>
                <w:rFonts w:cs="Calibri"/>
                <w:color w:val="000000"/>
                <w:szCs w:val="24"/>
                <w:lang w:eastAsia="en-GB"/>
              </w:rPr>
            </w:pPr>
            <w:r w:rsidRPr="009C5195">
              <w:rPr>
                <w:rFonts w:cs="Calibri"/>
                <w:color w:val="000000"/>
                <w:szCs w:val="24"/>
                <w:lang w:eastAsia="en-GB"/>
              </w:rPr>
              <w:t>Intestato a</w:t>
            </w:r>
          </w:p>
        </w:tc>
        <w:tc>
          <w:tcPr>
            <w:tcW w:w="3315" w:type="pct"/>
            <w:tcBorders>
              <w:top w:val="single" w:sz="4" w:space="0" w:color="auto"/>
              <w:left w:val="single" w:sz="4" w:space="0" w:color="auto"/>
              <w:bottom w:val="single" w:sz="4" w:space="0" w:color="auto"/>
              <w:right w:val="single" w:sz="4" w:space="0" w:color="auto"/>
            </w:tcBorders>
            <w:vAlign w:val="center"/>
          </w:tcPr>
          <w:p w14:paraId="4A5360C7" w14:textId="77777777" w:rsidR="00BD630C" w:rsidRPr="009C5195" w:rsidRDefault="00BD630C" w:rsidP="00A76B9B">
            <w:pPr>
              <w:spacing w:after="120" w:line="276" w:lineRule="auto"/>
              <w:jc w:val="center"/>
              <w:rPr>
                <w:rFonts w:cs="Calibri"/>
                <w:color w:val="000000"/>
                <w:szCs w:val="24"/>
                <w:lang w:eastAsia="en-GB"/>
              </w:rPr>
            </w:pPr>
          </w:p>
        </w:tc>
      </w:tr>
      <w:tr w:rsidR="00BD630C" w:rsidRPr="009C5195" w14:paraId="1AFF4B41" w14:textId="77777777" w:rsidTr="002F5DC7">
        <w:trPr>
          <w:trHeight w:val="509"/>
          <w:jc w:val="center"/>
        </w:trPr>
        <w:tc>
          <w:tcPr>
            <w:tcW w:w="1685" w:type="pct"/>
            <w:tcBorders>
              <w:right w:val="single" w:sz="4" w:space="0" w:color="auto"/>
            </w:tcBorders>
            <w:vAlign w:val="center"/>
          </w:tcPr>
          <w:p w14:paraId="589EC3F4" w14:textId="77777777" w:rsidR="00BD630C" w:rsidRPr="009C5195" w:rsidRDefault="00BD630C" w:rsidP="00A76B9B">
            <w:pPr>
              <w:spacing w:after="120"/>
              <w:jc w:val="center"/>
              <w:rPr>
                <w:rFonts w:cs="Calibri"/>
                <w:color w:val="000000"/>
                <w:szCs w:val="24"/>
                <w:lang w:eastAsia="en-GB"/>
              </w:rPr>
            </w:pPr>
            <w:r w:rsidRPr="009C5195">
              <w:rPr>
                <w:rFonts w:cs="Calibri"/>
                <w:szCs w:val="24"/>
              </w:rPr>
              <w:t>Istituto di credito</w:t>
            </w:r>
          </w:p>
        </w:tc>
        <w:tc>
          <w:tcPr>
            <w:tcW w:w="3315" w:type="pct"/>
            <w:tcBorders>
              <w:top w:val="single" w:sz="4" w:space="0" w:color="auto"/>
              <w:left w:val="single" w:sz="4" w:space="0" w:color="auto"/>
              <w:bottom w:val="single" w:sz="4" w:space="0" w:color="auto"/>
              <w:right w:val="single" w:sz="4" w:space="0" w:color="auto"/>
            </w:tcBorders>
            <w:vAlign w:val="center"/>
          </w:tcPr>
          <w:p w14:paraId="5DD04BF8" w14:textId="77777777" w:rsidR="00BD630C" w:rsidRPr="009C5195" w:rsidRDefault="00BD630C" w:rsidP="00A76B9B">
            <w:pPr>
              <w:spacing w:after="120"/>
              <w:jc w:val="center"/>
              <w:rPr>
                <w:rFonts w:cs="Calibri"/>
                <w:color w:val="000000"/>
                <w:szCs w:val="24"/>
                <w:lang w:eastAsia="en-GB"/>
              </w:rPr>
            </w:pPr>
          </w:p>
        </w:tc>
      </w:tr>
      <w:tr w:rsidR="00BD630C" w:rsidRPr="009C5195" w14:paraId="168808C7" w14:textId="77777777" w:rsidTr="002F5DC7">
        <w:trPr>
          <w:trHeight w:val="509"/>
          <w:jc w:val="center"/>
        </w:trPr>
        <w:tc>
          <w:tcPr>
            <w:tcW w:w="1685" w:type="pct"/>
            <w:tcBorders>
              <w:right w:val="single" w:sz="4" w:space="0" w:color="auto"/>
            </w:tcBorders>
            <w:vAlign w:val="center"/>
          </w:tcPr>
          <w:p w14:paraId="4EF6AE24" w14:textId="77777777" w:rsidR="00BD630C" w:rsidRPr="009C5195" w:rsidRDefault="00BD630C" w:rsidP="00A76B9B">
            <w:pPr>
              <w:spacing w:after="120"/>
              <w:jc w:val="center"/>
              <w:rPr>
                <w:rFonts w:cs="Calibri"/>
                <w:color w:val="000000"/>
                <w:szCs w:val="24"/>
                <w:lang w:eastAsia="en-GB"/>
              </w:rPr>
            </w:pPr>
            <w:r w:rsidRPr="009C5195">
              <w:rPr>
                <w:rFonts w:cs="Calibri"/>
                <w:szCs w:val="24"/>
              </w:rPr>
              <w:t>Agenzia di</w:t>
            </w:r>
          </w:p>
        </w:tc>
        <w:tc>
          <w:tcPr>
            <w:tcW w:w="3315" w:type="pct"/>
            <w:tcBorders>
              <w:top w:val="single" w:sz="4" w:space="0" w:color="auto"/>
              <w:left w:val="single" w:sz="4" w:space="0" w:color="auto"/>
              <w:bottom w:val="single" w:sz="4" w:space="0" w:color="auto"/>
              <w:right w:val="single" w:sz="4" w:space="0" w:color="auto"/>
            </w:tcBorders>
            <w:vAlign w:val="center"/>
          </w:tcPr>
          <w:p w14:paraId="68837763" w14:textId="77777777" w:rsidR="00BD630C" w:rsidRPr="009C5195" w:rsidRDefault="00BD630C" w:rsidP="00A76B9B">
            <w:pPr>
              <w:spacing w:after="120"/>
              <w:jc w:val="center"/>
              <w:rPr>
                <w:rFonts w:cs="Calibri"/>
                <w:color w:val="000000"/>
                <w:szCs w:val="24"/>
                <w:lang w:eastAsia="en-GB"/>
              </w:rPr>
            </w:pPr>
          </w:p>
        </w:tc>
      </w:tr>
      <w:tr w:rsidR="00BD630C" w:rsidRPr="009C5195" w14:paraId="4D4D12CE" w14:textId="77777777" w:rsidTr="002F5DC7">
        <w:trPr>
          <w:trHeight w:val="509"/>
          <w:jc w:val="center"/>
        </w:trPr>
        <w:tc>
          <w:tcPr>
            <w:tcW w:w="1685" w:type="pct"/>
            <w:tcBorders>
              <w:right w:val="single" w:sz="4" w:space="0" w:color="auto"/>
            </w:tcBorders>
            <w:vAlign w:val="center"/>
          </w:tcPr>
          <w:p w14:paraId="7BC57EC6" w14:textId="77777777" w:rsidR="00BD630C" w:rsidRPr="009C5195" w:rsidRDefault="00BD630C" w:rsidP="00A76B9B">
            <w:pPr>
              <w:spacing w:after="120"/>
              <w:jc w:val="center"/>
              <w:rPr>
                <w:rFonts w:cs="Calibri"/>
                <w:color w:val="000000"/>
                <w:szCs w:val="24"/>
                <w:lang w:eastAsia="en-GB"/>
              </w:rPr>
            </w:pPr>
            <w:r w:rsidRPr="009C5195">
              <w:rPr>
                <w:rFonts w:cs="Calibri"/>
                <w:szCs w:val="24"/>
              </w:rPr>
              <w:t>IBAN</w:t>
            </w:r>
          </w:p>
        </w:tc>
        <w:tc>
          <w:tcPr>
            <w:tcW w:w="3315" w:type="pct"/>
            <w:tcBorders>
              <w:top w:val="single" w:sz="4" w:space="0" w:color="auto"/>
              <w:left w:val="single" w:sz="4" w:space="0" w:color="auto"/>
              <w:bottom w:val="single" w:sz="4" w:space="0" w:color="auto"/>
              <w:right w:val="single" w:sz="4" w:space="0" w:color="auto"/>
            </w:tcBorders>
            <w:vAlign w:val="center"/>
          </w:tcPr>
          <w:p w14:paraId="629D72E1" w14:textId="77777777" w:rsidR="00BD630C" w:rsidRPr="009C5195" w:rsidRDefault="00BD630C" w:rsidP="00A76B9B">
            <w:pPr>
              <w:spacing w:after="120"/>
              <w:jc w:val="center"/>
              <w:rPr>
                <w:rFonts w:cs="Calibri"/>
                <w:color w:val="000000"/>
                <w:szCs w:val="24"/>
                <w:lang w:eastAsia="en-GB"/>
              </w:rPr>
            </w:pPr>
          </w:p>
        </w:tc>
      </w:tr>
    </w:tbl>
    <w:p w14:paraId="20D74659" w14:textId="77777777" w:rsidR="00BD630C" w:rsidRPr="002B2FAB" w:rsidRDefault="00BD630C" w:rsidP="002F4B46">
      <w:pPr>
        <w:jc w:val="center"/>
        <w:rPr>
          <w:rFonts w:cs="Calibri"/>
          <w:b/>
          <w:szCs w:val="24"/>
        </w:rPr>
      </w:pPr>
    </w:p>
    <w:p w14:paraId="7DB2922E" w14:textId="77777777" w:rsidR="00BD630C" w:rsidRPr="002B2FAB" w:rsidRDefault="00BD630C" w:rsidP="00D31A4E">
      <w:pPr>
        <w:spacing w:after="120" w:line="276" w:lineRule="auto"/>
        <w:rPr>
          <w:rFonts w:eastAsia="Arial" w:cs="Calibri"/>
          <w:szCs w:val="24"/>
        </w:rPr>
      </w:pPr>
      <w:r w:rsidRPr="002B2FAB">
        <w:rPr>
          <w:rFonts w:eastAsia="SimSun" w:cs="Calibri"/>
          <w:szCs w:val="24"/>
          <w:lang w:eastAsia="zh-CN" w:bidi="hi-IN"/>
        </w:rPr>
        <w:t>A tal fine, consapevole della responsabilità penale in cui incorre chi sottoscrive dichiarazioni mendaci e delle relative sanzioni penali di cui all’art. 76 del D.P.R. n. 445 del 28/12/2000, nonché delle conseguenze amministrative di decadenza dai benefici eventualmente conseguenti al provvedimento emanato, ai sensi degli artt. 46 e 47 del D.P.R. n. 445/2000 citato,</w:t>
      </w:r>
    </w:p>
    <w:p w14:paraId="469EE459" w14:textId="77777777" w:rsidR="00EC2A1B" w:rsidRPr="002B2FAB" w:rsidRDefault="00EC2A1B" w:rsidP="002F4B46">
      <w:pPr>
        <w:jc w:val="center"/>
        <w:rPr>
          <w:rFonts w:cs="Calibri"/>
          <w:b/>
          <w:szCs w:val="24"/>
        </w:rPr>
      </w:pPr>
    </w:p>
    <w:p w14:paraId="58AB0B10" w14:textId="77777777" w:rsidR="002F4B46" w:rsidRPr="002B2FAB" w:rsidRDefault="002F4B46" w:rsidP="002F4B46">
      <w:pPr>
        <w:jc w:val="center"/>
        <w:rPr>
          <w:rFonts w:cs="Calibri"/>
          <w:b/>
          <w:szCs w:val="24"/>
        </w:rPr>
      </w:pPr>
      <w:r w:rsidRPr="002B2FAB">
        <w:rPr>
          <w:rFonts w:cs="Calibri"/>
          <w:b/>
          <w:szCs w:val="24"/>
        </w:rPr>
        <w:t xml:space="preserve">DICHIARA </w:t>
      </w:r>
    </w:p>
    <w:p w14:paraId="34D451C2" w14:textId="77777777" w:rsidR="00B771A4" w:rsidRPr="006C5120" w:rsidRDefault="00B771A4" w:rsidP="00B771A4">
      <w:pPr>
        <w:pStyle w:val="Paragrafoelenco"/>
        <w:numPr>
          <w:ilvl w:val="0"/>
          <w:numId w:val="13"/>
        </w:numPr>
        <w:spacing w:after="120" w:line="276" w:lineRule="auto"/>
        <w:rPr>
          <w:rFonts w:eastAsia="SimSun" w:cs="Calibri"/>
          <w:szCs w:val="24"/>
          <w:lang w:eastAsia="zh-CN" w:bidi="hi-IN"/>
        </w:rPr>
      </w:pPr>
      <w:r>
        <w:t xml:space="preserve">di essere regolarmente iscritto: </w:t>
      </w:r>
      <w:r w:rsidR="00E932C5">
        <w:t xml:space="preserve">- </w:t>
      </w:r>
      <w:r>
        <w:t>1) nei casi previsti dalla legge, nel registro delle imprese della CCIAA territorialmente competente</w:t>
      </w:r>
      <w:r w:rsidRPr="006C5120">
        <w:rPr>
          <w:rFonts w:eastAsia="SimSun" w:cs="Calibri"/>
          <w:szCs w:val="24"/>
          <w:lang w:eastAsia="zh-CN" w:bidi="hi-IN"/>
        </w:rPr>
        <w:t xml:space="preserve">; - </w:t>
      </w:r>
      <w:r>
        <w:t xml:space="preserve"> 2) al REA </w:t>
      </w:r>
      <w:r w:rsidR="00C973CB">
        <w:t>-</w:t>
      </w:r>
      <w:r>
        <w:t xml:space="preserve"> Repertorio delle Notizie Economiche e Amministrative presso le CCIAA nel caso di esercenti tutte le attività economiche e professionali la cui denuncia alla Camera di Commercio sia prevista dalle norme vigenti (purché non obbligati all’iscrizione in albi tenuti da ordini o collegi professionali);</w:t>
      </w:r>
      <w:r w:rsidRPr="006C5120">
        <w:rPr>
          <w:rFonts w:eastAsia="SimSun" w:cs="Calibri"/>
          <w:szCs w:val="24"/>
          <w:lang w:eastAsia="zh-CN" w:bidi="hi-IN"/>
        </w:rPr>
        <w:t xml:space="preserve"> - </w:t>
      </w:r>
      <w:r>
        <w:rPr>
          <w:rFonts w:eastAsia="SimSun" w:cs="Calibri"/>
          <w:szCs w:val="24"/>
          <w:lang w:eastAsia="zh-CN" w:bidi="hi-IN"/>
        </w:rPr>
        <w:t xml:space="preserve">3) </w:t>
      </w:r>
      <w:r>
        <w:t>all’Albo delle società cooperative di cui al D.M. 23 giugno 2004, nel caso di società cooperative o Consorzi di cooperative</w:t>
      </w:r>
      <w:r w:rsidRPr="006C5120">
        <w:rPr>
          <w:rFonts w:eastAsia="SimSun" w:cs="Calibri"/>
          <w:szCs w:val="24"/>
          <w:lang w:eastAsia="zh-CN" w:bidi="hi-IN"/>
        </w:rPr>
        <w:t xml:space="preserve"> di essere in regola con la normativa antimafia; </w:t>
      </w:r>
    </w:p>
    <w:p w14:paraId="50515D5C" w14:textId="77777777" w:rsidR="00B771A4" w:rsidRPr="0038038A" w:rsidRDefault="00B771A4" w:rsidP="00B771A4">
      <w:pPr>
        <w:pStyle w:val="Paragrafoelenco"/>
        <w:numPr>
          <w:ilvl w:val="0"/>
          <w:numId w:val="13"/>
        </w:numPr>
        <w:spacing w:after="120" w:line="276" w:lineRule="auto"/>
        <w:rPr>
          <w:rFonts w:eastAsia="SimSun" w:cs="Calibri"/>
          <w:szCs w:val="24"/>
          <w:lang w:eastAsia="zh-CN" w:bidi="hi-IN"/>
        </w:rPr>
      </w:pPr>
      <w:r>
        <w:t xml:space="preserve">di non trovarsi in una delle condizioni di difficoltà così come definite all’art. 2, punto 18 lett. </w:t>
      </w:r>
      <w:proofErr w:type="spellStart"/>
      <w:r>
        <w:t>da</w:t>
      </w:r>
      <w:proofErr w:type="spellEnd"/>
      <w:r>
        <w:t xml:space="preserve"> a) ad e) del Regolamento (UE) n. 651/2014;</w:t>
      </w:r>
      <w:r w:rsidRPr="0038038A">
        <w:rPr>
          <w:rFonts w:eastAsia="SimSun" w:cs="Calibri"/>
          <w:szCs w:val="24"/>
          <w:lang w:eastAsia="zh-CN" w:bidi="hi-IN"/>
        </w:rPr>
        <w:t xml:space="preserve"> </w:t>
      </w:r>
    </w:p>
    <w:p w14:paraId="5C77831D" w14:textId="77777777" w:rsidR="00B771A4" w:rsidRPr="00EB3DAA" w:rsidRDefault="00B771A4" w:rsidP="00EB3DAA">
      <w:pPr>
        <w:pStyle w:val="Paragrafoelenco"/>
        <w:numPr>
          <w:ilvl w:val="0"/>
          <w:numId w:val="13"/>
        </w:numPr>
        <w:spacing w:after="120" w:line="276" w:lineRule="auto"/>
      </w:pPr>
      <w:r>
        <w:t xml:space="preserve">di </w:t>
      </w:r>
      <w:r w:rsidR="00EB3DAA">
        <w:t>essere Grandi imprese (GI) o Piccole o Medie Imprese (PMI), secondo la definizione di cui all’Allegato I al Regolamento (UE) n. 651/2014 (art. 3 comma I dell’Avviso)</w:t>
      </w:r>
      <w:r>
        <w:t>;</w:t>
      </w:r>
      <w:r w:rsidRPr="00EB3DAA">
        <w:rPr>
          <w:rFonts w:eastAsia="SimSun" w:cs="Calibri"/>
          <w:szCs w:val="24"/>
          <w:lang w:eastAsia="zh-CN" w:bidi="hi-IN"/>
        </w:rPr>
        <w:t xml:space="preserve"> </w:t>
      </w:r>
    </w:p>
    <w:p w14:paraId="6FEDD091" w14:textId="77777777" w:rsidR="00B771A4" w:rsidRPr="00C973CB" w:rsidRDefault="00B771A4">
      <w:pPr>
        <w:pStyle w:val="Paragrafoelenco"/>
        <w:numPr>
          <w:ilvl w:val="0"/>
          <w:numId w:val="13"/>
        </w:numPr>
        <w:spacing w:after="120" w:line="276" w:lineRule="auto"/>
        <w:rPr>
          <w:rFonts w:eastAsia="SimSun" w:cs="Calibri"/>
          <w:szCs w:val="24"/>
          <w:lang w:eastAsia="zh-CN" w:bidi="hi-IN"/>
        </w:rPr>
      </w:pPr>
      <w:r>
        <w:t xml:space="preserve">di avere sede o unità produttiva locale destinataria dell’intervento nel territorio </w:t>
      </w:r>
      <w:r w:rsidRPr="00C973CB">
        <w:rPr>
          <w:rFonts w:eastAsia="SimSun" w:cs="Calibri"/>
          <w:szCs w:val="24"/>
          <w:lang w:eastAsia="zh-CN" w:bidi="hi-IN"/>
        </w:rPr>
        <w:t>regionale</w:t>
      </w:r>
      <w:r>
        <w:rPr>
          <w:rStyle w:val="Rimandonotaapidipagina"/>
          <w:rFonts w:eastAsia="SimSun" w:cs="Calibri"/>
          <w:szCs w:val="24"/>
          <w:lang w:eastAsia="zh-CN" w:bidi="hi-IN"/>
        </w:rPr>
        <w:footnoteReference w:id="1"/>
      </w:r>
      <w:r w:rsidRPr="00C973CB">
        <w:rPr>
          <w:rFonts w:eastAsia="SimSun" w:cs="Calibri"/>
          <w:szCs w:val="24"/>
          <w:lang w:eastAsia="zh-CN" w:bidi="hi-IN"/>
        </w:rPr>
        <w:t>,come di seguito specificato:</w:t>
      </w:r>
    </w:p>
    <w:p w14:paraId="11672D22" w14:textId="77777777" w:rsidR="00B771A4" w:rsidRPr="002B2FAB" w:rsidRDefault="00B771A4" w:rsidP="00B771A4">
      <w:pPr>
        <w:pStyle w:val="Paragrafoelenco"/>
        <w:spacing w:after="0" w:line="240" w:lineRule="auto"/>
        <w:rPr>
          <w:rFonts w:cs="Calibri"/>
          <w:szCs w:val="24"/>
        </w:rPr>
      </w:pPr>
    </w:p>
    <w:tbl>
      <w:tblPr>
        <w:tblW w:w="4819"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6"/>
        <w:gridCol w:w="2095"/>
        <w:gridCol w:w="837"/>
        <w:gridCol w:w="698"/>
        <w:gridCol w:w="1743"/>
      </w:tblGrid>
      <w:tr w:rsidR="00B771A4" w:rsidRPr="009C5195" w14:paraId="01E8FDB0" w14:textId="77777777">
        <w:trPr>
          <w:cantSplit/>
          <w:trHeight w:val="303"/>
        </w:trPr>
        <w:tc>
          <w:tcPr>
            <w:tcW w:w="5000" w:type="pct"/>
            <w:gridSpan w:val="5"/>
            <w:shd w:val="clear" w:color="auto" w:fill="auto"/>
            <w:vAlign w:val="center"/>
          </w:tcPr>
          <w:p w14:paraId="3E3B3EE7" w14:textId="17FE5D6F" w:rsidR="00B771A4" w:rsidRPr="009C5195" w:rsidRDefault="00B771A4">
            <w:pPr>
              <w:jc w:val="center"/>
              <w:rPr>
                <w:rFonts w:cs="Calibri"/>
                <w:b/>
                <w:sz w:val="20"/>
                <w:szCs w:val="24"/>
              </w:rPr>
            </w:pPr>
            <w:r w:rsidRPr="009C5195">
              <w:rPr>
                <w:rFonts w:cs="Calibri"/>
                <w:b/>
                <w:sz w:val="20"/>
                <w:szCs w:val="24"/>
              </w:rPr>
              <w:lastRenderedPageBreak/>
              <w:t xml:space="preserve">SEDE OPERATIVA PER LA QUALE </w:t>
            </w:r>
            <w:r w:rsidR="0041523D" w:rsidRPr="009C5195">
              <w:rPr>
                <w:rFonts w:cs="Calibri"/>
                <w:b/>
                <w:sz w:val="20"/>
                <w:szCs w:val="24"/>
              </w:rPr>
              <w:t>È</w:t>
            </w:r>
            <w:r w:rsidRPr="009C5195">
              <w:rPr>
                <w:rFonts w:cs="Calibri"/>
                <w:b/>
                <w:sz w:val="20"/>
                <w:szCs w:val="24"/>
              </w:rPr>
              <w:t xml:space="preserve"> STATA CONCESSA L’AGEVOLAZIONE</w:t>
            </w:r>
          </w:p>
        </w:tc>
      </w:tr>
      <w:tr w:rsidR="00B771A4" w:rsidRPr="009C5195" w14:paraId="21938731" w14:textId="77777777">
        <w:trPr>
          <w:cantSplit/>
          <w:trHeight w:val="303"/>
        </w:trPr>
        <w:tc>
          <w:tcPr>
            <w:tcW w:w="2105" w:type="pct"/>
            <w:shd w:val="clear" w:color="auto" w:fill="auto"/>
            <w:vAlign w:val="center"/>
          </w:tcPr>
          <w:p w14:paraId="6258ED47" w14:textId="77777777" w:rsidR="00B771A4" w:rsidRPr="009C5195" w:rsidRDefault="00B771A4">
            <w:pPr>
              <w:rPr>
                <w:rFonts w:cs="Calibri"/>
                <w:sz w:val="20"/>
                <w:szCs w:val="24"/>
              </w:rPr>
            </w:pPr>
            <w:r w:rsidRPr="009C5195">
              <w:rPr>
                <w:rFonts w:cs="Calibri"/>
                <w:sz w:val="20"/>
                <w:szCs w:val="24"/>
              </w:rPr>
              <w:t>ATTIVA DAL</w:t>
            </w:r>
          </w:p>
        </w:tc>
        <w:tc>
          <w:tcPr>
            <w:tcW w:w="2895" w:type="pct"/>
            <w:gridSpan w:val="4"/>
            <w:shd w:val="clear" w:color="auto" w:fill="auto"/>
            <w:vAlign w:val="center"/>
          </w:tcPr>
          <w:p w14:paraId="08939A4F" w14:textId="77777777" w:rsidR="00B771A4" w:rsidRPr="009C5195" w:rsidRDefault="00B771A4">
            <w:pPr>
              <w:jc w:val="center"/>
              <w:rPr>
                <w:rFonts w:cs="Calibri"/>
                <w:b/>
                <w:sz w:val="20"/>
                <w:szCs w:val="24"/>
              </w:rPr>
            </w:pPr>
          </w:p>
        </w:tc>
      </w:tr>
      <w:tr w:rsidR="00B771A4" w:rsidRPr="009C5195" w14:paraId="10FADE4A" w14:textId="77777777">
        <w:trPr>
          <w:cantSplit/>
          <w:trHeight w:val="303"/>
        </w:trPr>
        <w:tc>
          <w:tcPr>
            <w:tcW w:w="2105" w:type="pct"/>
            <w:shd w:val="clear" w:color="auto" w:fill="auto"/>
            <w:vAlign w:val="center"/>
          </w:tcPr>
          <w:p w14:paraId="33B62902" w14:textId="77777777" w:rsidR="00B771A4" w:rsidRPr="009C5195" w:rsidRDefault="00B771A4">
            <w:pPr>
              <w:snapToGrid w:val="0"/>
              <w:rPr>
                <w:rFonts w:cs="Calibri"/>
                <w:sz w:val="20"/>
                <w:szCs w:val="24"/>
              </w:rPr>
            </w:pPr>
            <w:r>
              <w:rPr>
                <w:rFonts w:cs="Calibri"/>
                <w:sz w:val="20"/>
                <w:szCs w:val="24"/>
              </w:rPr>
              <w:t>TITOLO DI DISPONIBILITÀ UNITÀ</w:t>
            </w:r>
            <w:r w:rsidRPr="009C5195">
              <w:rPr>
                <w:rFonts w:cs="Calibri"/>
                <w:sz w:val="20"/>
                <w:szCs w:val="24"/>
              </w:rPr>
              <w:t xml:space="preserve"> LOCALE</w:t>
            </w:r>
          </w:p>
        </w:tc>
        <w:tc>
          <w:tcPr>
            <w:tcW w:w="2895" w:type="pct"/>
            <w:gridSpan w:val="4"/>
            <w:shd w:val="clear" w:color="auto" w:fill="auto"/>
            <w:vAlign w:val="center"/>
          </w:tcPr>
          <w:p w14:paraId="6E501321" w14:textId="77777777" w:rsidR="00B771A4" w:rsidRPr="009C5195" w:rsidRDefault="00B771A4">
            <w:pPr>
              <w:snapToGrid w:val="0"/>
              <w:rPr>
                <w:rFonts w:cs="Calibri"/>
                <w:sz w:val="20"/>
                <w:szCs w:val="24"/>
              </w:rPr>
            </w:pPr>
            <w:r w:rsidRPr="009C5195">
              <w:rPr>
                <w:rFonts w:cs="Calibri"/>
                <w:sz w:val="22"/>
                <w:szCs w:val="24"/>
              </w:rPr>
              <w:t xml:space="preserve">   </w:t>
            </w:r>
          </w:p>
        </w:tc>
      </w:tr>
      <w:tr w:rsidR="00B771A4" w:rsidRPr="009C5195" w14:paraId="42B0793D" w14:textId="77777777">
        <w:trPr>
          <w:cantSplit/>
          <w:trHeight w:val="303"/>
        </w:trPr>
        <w:tc>
          <w:tcPr>
            <w:tcW w:w="3685" w:type="pct"/>
            <w:gridSpan w:val="3"/>
            <w:shd w:val="clear" w:color="auto" w:fill="auto"/>
            <w:vAlign w:val="center"/>
          </w:tcPr>
          <w:p w14:paraId="032E75C2" w14:textId="77777777" w:rsidR="00B771A4" w:rsidRPr="009C5195" w:rsidRDefault="00B771A4">
            <w:pPr>
              <w:snapToGrid w:val="0"/>
              <w:rPr>
                <w:rFonts w:cs="Calibri"/>
                <w:sz w:val="20"/>
                <w:szCs w:val="24"/>
              </w:rPr>
            </w:pPr>
            <w:r w:rsidRPr="009C5195">
              <w:rPr>
                <w:rFonts w:cs="Calibri"/>
                <w:sz w:val="20"/>
                <w:szCs w:val="24"/>
              </w:rPr>
              <w:t>VIA / PIAZZA</w:t>
            </w:r>
          </w:p>
        </w:tc>
        <w:tc>
          <w:tcPr>
            <w:tcW w:w="1315" w:type="pct"/>
            <w:gridSpan w:val="2"/>
            <w:shd w:val="clear" w:color="auto" w:fill="auto"/>
            <w:vAlign w:val="center"/>
          </w:tcPr>
          <w:p w14:paraId="286841C9" w14:textId="77777777" w:rsidR="00B771A4" w:rsidRPr="009C5195" w:rsidRDefault="00B771A4">
            <w:pPr>
              <w:snapToGrid w:val="0"/>
              <w:rPr>
                <w:rFonts w:cs="Calibri"/>
                <w:sz w:val="20"/>
                <w:szCs w:val="24"/>
              </w:rPr>
            </w:pPr>
            <w:r w:rsidRPr="009C5195">
              <w:rPr>
                <w:rFonts w:cs="Calibri"/>
                <w:sz w:val="20"/>
                <w:szCs w:val="24"/>
              </w:rPr>
              <w:t>N° CIV.</w:t>
            </w:r>
          </w:p>
        </w:tc>
      </w:tr>
      <w:tr w:rsidR="00B771A4" w:rsidRPr="009C5195" w14:paraId="78CCFA99" w14:textId="77777777">
        <w:trPr>
          <w:cantSplit/>
          <w:trHeight w:val="303"/>
        </w:trPr>
        <w:tc>
          <w:tcPr>
            <w:tcW w:w="2105" w:type="pct"/>
            <w:shd w:val="clear" w:color="auto" w:fill="auto"/>
            <w:vAlign w:val="center"/>
          </w:tcPr>
          <w:p w14:paraId="0727F301" w14:textId="77777777" w:rsidR="00B771A4" w:rsidRPr="009C5195" w:rsidRDefault="00B771A4">
            <w:pPr>
              <w:snapToGrid w:val="0"/>
              <w:rPr>
                <w:rFonts w:cs="Calibri"/>
                <w:sz w:val="20"/>
                <w:szCs w:val="24"/>
              </w:rPr>
            </w:pPr>
            <w:r w:rsidRPr="009C5195">
              <w:rPr>
                <w:rFonts w:cs="Calibri"/>
                <w:sz w:val="20"/>
                <w:szCs w:val="24"/>
              </w:rPr>
              <w:t>CAP</w:t>
            </w:r>
          </w:p>
        </w:tc>
        <w:tc>
          <w:tcPr>
            <w:tcW w:w="1580" w:type="pct"/>
            <w:gridSpan w:val="2"/>
            <w:shd w:val="clear" w:color="auto" w:fill="auto"/>
            <w:vAlign w:val="center"/>
          </w:tcPr>
          <w:p w14:paraId="22A218AD" w14:textId="77777777" w:rsidR="00B771A4" w:rsidRPr="009C5195" w:rsidRDefault="00B771A4">
            <w:pPr>
              <w:snapToGrid w:val="0"/>
              <w:rPr>
                <w:rFonts w:cs="Calibri"/>
                <w:sz w:val="20"/>
                <w:szCs w:val="24"/>
              </w:rPr>
            </w:pPr>
            <w:r w:rsidRPr="009C5195">
              <w:rPr>
                <w:rFonts w:cs="Calibri"/>
                <w:sz w:val="20"/>
                <w:szCs w:val="24"/>
              </w:rPr>
              <w:t>COMUNE</w:t>
            </w:r>
          </w:p>
        </w:tc>
        <w:tc>
          <w:tcPr>
            <w:tcW w:w="1315" w:type="pct"/>
            <w:gridSpan w:val="2"/>
            <w:shd w:val="clear" w:color="auto" w:fill="auto"/>
            <w:vAlign w:val="center"/>
          </w:tcPr>
          <w:p w14:paraId="3F9957E0" w14:textId="77777777" w:rsidR="00B771A4" w:rsidRPr="009C5195" w:rsidRDefault="00B771A4">
            <w:pPr>
              <w:snapToGrid w:val="0"/>
              <w:rPr>
                <w:rFonts w:cs="Calibri"/>
                <w:sz w:val="20"/>
                <w:szCs w:val="24"/>
              </w:rPr>
            </w:pPr>
            <w:r w:rsidRPr="00AB197E">
              <w:rPr>
                <w:rFonts w:cs="Calibri"/>
                <w:bCs/>
                <w:iCs/>
                <w:sz w:val="20"/>
                <w:szCs w:val="24"/>
              </w:rPr>
              <w:t>PROV.</w:t>
            </w:r>
          </w:p>
        </w:tc>
      </w:tr>
      <w:tr w:rsidR="00B771A4" w:rsidRPr="009C5195" w14:paraId="2184A75F" w14:textId="77777777">
        <w:trPr>
          <w:cantSplit/>
          <w:trHeight w:val="277"/>
        </w:trPr>
        <w:tc>
          <w:tcPr>
            <w:tcW w:w="2105" w:type="pct"/>
            <w:vAlign w:val="center"/>
          </w:tcPr>
          <w:p w14:paraId="6AB6B1B2" w14:textId="77777777" w:rsidR="00B771A4" w:rsidRPr="009C5195" w:rsidRDefault="00B771A4">
            <w:pPr>
              <w:snapToGrid w:val="0"/>
              <w:rPr>
                <w:rFonts w:cs="Calibri"/>
                <w:sz w:val="20"/>
                <w:szCs w:val="24"/>
              </w:rPr>
            </w:pPr>
            <w:r w:rsidRPr="009C5195">
              <w:rPr>
                <w:rFonts w:cs="Calibri"/>
                <w:sz w:val="20"/>
                <w:szCs w:val="24"/>
              </w:rPr>
              <w:t>ISCRIZIONE REGISTRO IMPRESE DELLA CCIAA</w:t>
            </w:r>
          </w:p>
        </w:tc>
        <w:tc>
          <w:tcPr>
            <w:tcW w:w="1129" w:type="pct"/>
            <w:vAlign w:val="center"/>
          </w:tcPr>
          <w:p w14:paraId="7DCBEC13" w14:textId="77777777" w:rsidR="00B771A4" w:rsidRPr="009C5195" w:rsidRDefault="00B771A4">
            <w:pPr>
              <w:snapToGrid w:val="0"/>
              <w:rPr>
                <w:rFonts w:cs="Calibri"/>
                <w:sz w:val="20"/>
                <w:szCs w:val="24"/>
              </w:rPr>
            </w:pPr>
            <w:r w:rsidRPr="009C5195">
              <w:rPr>
                <w:rFonts w:cs="Calibri"/>
                <w:sz w:val="20"/>
                <w:szCs w:val="24"/>
              </w:rPr>
              <w:t>DI</w:t>
            </w:r>
          </w:p>
        </w:tc>
        <w:tc>
          <w:tcPr>
            <w:tcW w:w="827" w:type="pct"/>
            <w:gridSpan w:val="2"/>
            <w:vAlign w:val="center"/>
          </w:tcPr>
          <w:p w14:paraId="132CA31F" w14:textId="77777777" w:rsidR="00B771A4" w:rsidRPr="009C5195" w:rsidRDefault="00B771A4">
            <w:pPr>
              <w:snapToGrid w:val="0"/>
              <w:rPr>
                <w:rFonts w:cs="Calibri"/>
                <w:sz w:val="20"/>
                <w:szCs w:val="24"/>
              </w:rPr>
            </w:pPr>
            <w:r w:rsidRPr="009C5195">
              <w:rPr>
                <w:rFonts w:cs="Calibri"/>
                <w:sz w:val="20"/>
                <w:szCs w:val="24"/>
              </w:rPr>
              <w:t>N. REA</w:t>
            </w:r>
          </w:p>
        </w:tc>
        <w:tc>
          <w:tcPr>
            <w:tcW w:w="939" w:type="pct"/>
            <w:vAlign w:val="center"/>
          </w:tcPr>
          <w:p w14:paraId="327A8673" w14:textId="77777777" w:rsidR="00B771A4" w:rsidRPr="009C5195" w:rsidRDefault="00B771A4">
            <w:pPr>
              <w:snapToGrid w:val="0"/>
              <w:rPr>
                <w:rFonts w:cs="Calibri"/>
                <w:sz w:val="20"/>
                <w:szCs w:val="24"/>
              </w:rPr>
            </w:pPr>
            <w:r w:rsidRPr="009C5195">
              <w:rPr>
                <w:rFonts w:cs="Calibri"/>
                <w:sz w:val="20"/>
                <w:szCs w:val="24"/>
              </w:rPr>
              <w:t>DAL</w:t>
            </w:r>
          </w:p>
        </w:tc>
      </w:tr>
      <w:tr w:rsidR="00B771A4" w:rsidRPr="009C5195" w14:paraId="7E70613D" w14:textId="77777777">
        <w:trPr>
          <w:cantSplit/>
          <w:trHeight w:val="277"/>
        </w:trPr>
        <w:tc>
          <w:tcPr>
            <w:tcW w:w="2105" w:type="pct"/>
            <w:vAlign w:val="center"/>
          </w:tcPr>
          <w:p w14:paraId="7915A6D3" w14:textId="77777777" w:rsidR="00B771A4" w:rsidRPr="00AB197E" w:rsidRDefault="00B771A4">
            <w:pPr>
              <w:snapToGrid w:val="0"/>
              <w:rPr>
                <w:rFonts w:eastAsia="Arial" w:cs="Calibri"/>
                <w:i/>
                <w:sz w:val="20"/>
                <w:szCs w:val="24"/>
              </w:rPr>
            </w:pPr>
            <w:r>
              <w:rPr>
                <w:rFonts w:cs="Calibri"/>
                <w:sz w:val="20"/>
                <w:szCs w:val="24"/>
              </w:rPr>
              <w:t>CODICE ATTIVITÀ</w:t>
            </w:r>
            <w:r w:rsidRPr="009C5195">
              <w:rPr>
                <w:rFonts w:cs="Calibri"/>
                <w:sz w:val="20"/>
                <w:szCs w:val="24"/>
              </w:rPr>
              <w:t xml:space="preserve"> (ATECO 2007) </w:t>
            </w:r>
          </w:p>
        </w:tc>
        <w:tc>
          <w:tcPr>
            <w:tcW w:w="2895" w:type="pct"/>
            <w:gridSpan w:val="4"/>
            <w:vAlign w:val="center"/>
          </w:tcPr>
          <w:p w14:paraId="4EADD926" w14:textId="77777777" w:rsidR="00B771A4" w:rsidRPr="009C5195" w:rsidRDefault="00B771A4">
            <w:pPr>
              <w:snapToGrid w:val="0"/>
              <w:rPr>
                <w:rFonts w:cs="Calibri"/>
                <w:sz w:val="20"/>
                <w:szCs w:val="24"/>
              </w:rPr>
            </w:pPr>
          </w:p>
        </w:tc>
      </w:tr>
    </w:tbl>
    <w:p w14:paraId="384F6A94" w14:textId="77777777" w:rsidR="00B771A4" w:rsidRPr="002B2FAB" w:rsidRDefault="00B771A4" w:rsidP="00B771A4">
      <w:pPr>
        <w:pStyle w:val="Paragrafoelenco"/>
        <w:spacing w:after="0" w:line="240" w:lineRule="auto"/>
        <w:rPr>
          <w:rFonts w:cs="Calibri"/>
          <w:szCs w:val="24"/>
        </w:rPr>
      </w:pPr>
    </w:p>
    <w:p w14:paraId="59B88EB3" w14:textId="2DBDC973" w:rsidR="00E47359" w:rsidRDefault="00E47359" w:rsidP="00E47359">
      <w:pPr>
        <w:pStyle w:val="Paragrafoelenco"/>
        <w:numPr>
          <w:ilvl w:val="0"/>
          <w:numId w:val="13"/>
        </w:numPr>
        <w:spacing w:after="120" w:line="276" w:lineRule="auto"/>
      </w:pPr>
      <w:r>
        <w:t xml:space="preserve">possedere la capacità di contrarre con la </w:t>
      </w:r>
      <w:r w:rsidR="00F117FB">
        <w:t>P</w:t>
      </w:r>
      <w:r>
        <w:t xml:space="preserve">ubblica </w:t>
      </w:r>
      <w:r w:rsidR="00F117FB">
        <w:t>A</w:t>
      </w:r>
      <w:r>
        <w:t xml:space="preserve">mministrazione, nel senso che nei confronti del Beneficiario non sia stata applicata la sanzione interdittiva di cui all’art. 9, comma 2, lett. C), del D. Lgs. 8 giugno 2001 n. 231 e ss.mm.ii., o altra sanzione che comporti il divieto di contrarre con la pubblica amministrazione, compresi i provvedimenti </w:t>
      </w:r>
    </w:p>
    <w:p w14:paraId="18474830" w14:textId="77777777" w:rsidR="00E47359" w:rsidRDefault="00E47359" w:rsidP="00E47359">
      <w:pPr>
        <w:pStyle w:val="Paragrafoelenco"/>
        <w:spacing w:after="120" w:line="276" w:lineRule="auto"/>
      </w:pPr>
      <w:r>
        <w:t>interdittivi di cui all’art. 14 del D. Lgs. 81/2008;</w:t>
      </w:r>
    </w:p>
    <w:p w14:paraId="01A92724" w14:textId="77777777" w:rsidR="00E47359" w:rsidRDefault="00E47359" w:rsidP="00E47359">
      <w:pPr>
        <w:pStyle w:val="Paragrafoelenco"/>
        <w:numPr>
          <w:ilvl w:val="0"/>
          <w:numId w:val="13"/>
        </w:numPr>
        <w:spacing w:after="120" w:line="276" w:lineRule="auto"/>
      </w:pPr>
      <w:r>
        <w:t xml:space="preserve">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w:t>
      </w:r>
    </w:p>
    <w:p w14:paraId="514F516A" w14:textId="77777777" w:rsidR="00E47359" w:rsidRDefault="00E47359" w:rsidP="00E47359">
      <w:pPr>
        <w:pStyle w:val="Paragrafoelenco"/>
        <w:numPr>
          <w:ilvl w:val="0"/>
          <w:numId w:val="13"/>
        </w:numPr>
        <w:spacing w:after="120" w:line="276" w:lineRule="auto"/>
      </w:pPr>
      <w:r>
        <w:t xml:space="preserve"> non avere amministratori e/o legali rappresentanti che si siano resi colpevoli di false dichiarazioni nei rapporti con la Pubblica Amministrazione;</w:t>
      </w:r>
    </w:p>
    <w:p w14:paraId="6AF33855" w14:textId="77777777" w:rsidR="00E47359" w:rsidRDefault="00E47359" w:rsidP="00E47359">
      <w:pPr>
        <w:pStyle w:val="Paragrafoelenco"/>
        <w:numPr>
          <w:ilvl w:val="0"/>
          <w:numId w:val="13"/>
        </w:numPr>
        <w:spacing w:after="120" w:line="276" w:lineRule="auto"/>
      </w:pPr>
      <w:r>
        <w:t xml:space="preserve"> avere una situazione di regolarità contributiva, comprovata da DURC positivo, per quanto riguarda la correttezza nei pagamenti e negli adempimenti previdenziali, assistenziali ed </w:t>
      </w:r>
    </w:p>
    <w:p w14:paraId="0FC4FE9B" w14:textId="77777777" w:rsidR="00E47359" w:rsidRDefault="00E47359" w:rsidP="00E47359">
      <w:pPr>
        <w:pStyle w:val="Paragrafoelenco"/>
        <w:spacing w:after="120" w:line="276" w:lineRule="auto"/>
      </w:pPr>
      <w:r>
        <w:t>assicurativi;</w:t>
      </w:r>
    </w:p>
    <w:p w14:paraId="13683F2D" w14:textId="77777777" w:rsidR="00E47359" w:rsidRDefault="00E47359" w:rsidP="00E47359">
      <w:pPr>
        <w:pStyle w:val="Paragrafoelenco"/>
        <w:numPr>
          <w:ilvl w:val="0"/>
          <w:numId w:val="13"/>
        </w:numPr>
        <w:spacing w:after="120" w:line="276" w:lineRule="auto"/>
      </w:pPr>
      <w:r>
        <w:t xml:space="preserve"> trovarsi nel pieno e libero esercizio dei propri diritti, non essendo in stato di scioglimento o liquidazione o sottoposte a procedure di fallimento o di concordato preventivo, liquidazione coatta amministrativa o volontaria e amministrazione controllata o straordinaria;</w:t>
      </w:r>
    </w:p>
    <w:p w14:paraId="214C6409" w14:textId="77777777" w:rsidR="00E47359" w:rsidRDefault="00E47359" w:rsidP="00E47359">
      <w:pPr>
        <w:pStyle w:val="Paragrafoelenco"/>
        <w:numPr>
          <w:ilvl w:val="0"/>
          <w:numId w:val="13"/>
        </w:numPr>
        <w:spacing w:after="120" w:line="276" w:lineRule="auto"/>
      </w:pPr>
      <w:r>
        <w:t>essere in regola, ove applicabile, con la disciplina antiriciclaggio;</w:t>
      </w:r>
    </w:p>
    <w:p w14:paraId="0AA67A13" w14:textId="77777777" w:rsidR="00E47359" w:rsidRDefault="00E47359" w:rsidP="00E47359">
      <w:pPr>
        <w:pStyle w:val="Paragrafoelenco"/>
        <w:numPr>
          <w:ilvl w:val="0"/>
          <w:numId w:val="13"/>
        </w:numPr>
        <w:spacing w:after="120" w:line="276" w:lineRule="auto"/>
      </w:pPr>
      <w:r>
        <w:t xml:space="preserve"> essere in regola con la normativa antimafia; </w:t>
      </w:r>
    </w:p>
    <w:p w14:paraId="2FA5E559" w14:textId="78FEA9B6" w:rsidR="00B771A4" w:rsidRPr="00B771A4" w:rsidRDefault="00E47359" w:rsidP="00E47359">
      <w:pPr>
        <w:pStyle w:val="Paragrafoelenco"/>
        <w:numPr>
          <w:ilvl w:val="0"/>
          <w:numId w:val="13"/>
        </w:numPr>
        <w:spacing w:after="120" w:line="276" w:lineRule="auto"/>
        <w:rPr>
          <w:rFonts w:cs="Calibri"/>
          <w:b/>
          <w:szCs w:val="24"/>
        </w:rPr>
      </w:pPr>
      <w:r>
        <w:t xml:space="preserve"> non essere stati destinatarie, nei tre anni precedenti la data di presentazione della domanda, di provvedimenti di revoca totale di agevolazioni concesse dalla Regione, ad eccezione di quelle derivanti da rinunce</w:t>
      </w:r>
      <w:r w:rsidR="0041523D">
        <w:t>;</w:t>
      </w:r>
    </w:p>
    <w:p w14:paraId="0A5C54E3" w14:textId="77777777" w:rsidR="00B771A4" w:rsidRPr="006B6BF6" w:rsidRDefault="00B771A4" w:rsidP="00B771A4">
      <w:pPr>
        <w:pStyle w:val="Paragrafoelenco"/>
        <w:numPr>
          <w:ilvl w:val="0"/>
          <w:numId w:val="13"/>
        </w:numPr>
        <w:spacing w:after="120" w:line="276" w:lineRule="auto"/>
        <w:rPr>
          <w:rFonts w:eastAsia="SimSun" w:cs="Calibri"/>
          <w:szCs w:val="24"/>
          <w:lang w:eastAsia="zh-CN" w:bidi="hi-IN"/>
        </w:rPr>
      </w:pPr>
      <w:r w:rsidRPr="006B6BF6">
        <w:rPr>
          <w:rFonts w:eastAsia="SimSun" w:cs="Calibri"/>
          <w:szCs w:val="24"/>
          <w:lang w:eastAsia="zh-CN" w:bidi="hi-IN"/>
        </w:rPr>
        <w:t>di osservare gli obblighi dei contratti collettivi di lavoro e rispettare la normativa in materia di:</w:t>
      </w:r>
    </w:p>
    <w:p w14:paraId="13313BDE"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prevenzione degli infortuni sui luoghi di lavoro e delle malattie professionali;</w:t>
      </w:r>
    </w:p>
    <w:p w14:paraId="62D27E5A"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salute e sicurezza sui luoghi di lavoro;</w:t>
      </w:r>
    </w:p>
    <w:p w14:paraId="40462035"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 xml:space="preserve">inserimento dei disabili; </w:t>
      </w:r>
    </w:p>
    <w:p w14:paraId="5D4E5F1A"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pari opportunità;</w:t>
      </w:r>
    </w:p>
    <w:p w14:paraId="22A35E16"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contrasto del lavoro irregolare e riposo giornaliero e settimanale;</w:t>
      </w:r>
    </w:p>
    <w:p w14:paraId="705D2C35" w14:textId="77777777" w:rsidR="00B771A4" w:rsidRPr="006B6BF6" w:rsidRDefault="00B771A4" w:rsidP="00B771A4">
      <w:pPr>
        <w:pStyle w:val="Paragrafoelenco"/>
        <w:numPr>
          <w:ilvl w:val="0"/>
          <w:numId w:val="10"/>
        </w:numPr>
        <w:tabs>
          <w:tab w:val="left" w:pos="284"/>
        </w:tabs>
        <w:spacing w:after="0" w:line="240" w:lineRule="auto"/>
        <w:rPr>
          <w:rFonts w:eastAsia="SimSun" w:cs="Calibri"/>
          <w:szCs w:val="24"/>
          <w:lang w:eastAsia="zh-CN" w:bidi="hi-IN"/>
        </w:rPr>
      </w:pPr>
      <w:r w:rsidRPr="006B6BF6">
        <w:rPr>
          <w:rFonts w:eastAsia="SimSun" w:cs="Calibri"/>
          <w:szCs w:val="24"/>
          <w:lang w:eastAsia="zh-CN" w:bidi="hi-IN"/>
        </w:rPr>
        <w:t>tutela dell’ambiente</w:t>
      </w:r>
      <w:r>
        <w:rPr>
          <w:rFonts w:eastAsia="SimSun" w:cs="Calibri"/>
          <w:szCs w:val="24"/>
          <w:lang w:eastAsia="zh-CN" w:bidi="hi-IN"/>
        </w:rPr>
        <w:t>;</w:t>
      </w:r>
    </w:p>
    <w:p w14:paraId="4175F2A0" w14:textId="77777777" w:rsidR="00B771A4" w:rsidRPr="00002E80" w:rsidRDefault="00B771A4" w:rsidP="00B771A4">
      <w:pPr>
        <w:pStyle w:val="Paragrafoelenco"/>
        <w:spacing w:after="120" w:line="276" w:lineRule="auto"/>
        <w:ind w:left="0"/>
        <w:rPr>
          <w:rFonts w:cs="Calibri"/>
          <w:b/>
          <w:szCs w:val="24"/>
        </w:rPr>
      </w:pPr>
    </w:p>
    <w:p w14:paraId="64E9CA40" w14:textId="77777777" w:rsidR="00B771A4" w:rsidRPr="00002E80" w:rsidRDefault="00327E25" w:rsidP="00B771A4">
      <w:pPr>
        <w:pStyle w:val="Paragrafoelenco"/>
        <w:numPr>
          <w:ilvl w:val="0"/>
          <w:numId w:val="13"/>
        </w:numPr>
        <w:spacing w:after="120" w:line="276" w:lineRule="auto"/>
        <w:rPr>
          <w:rFonts w:cs="Calibri"/>
          <w:b/>
          <w:szCs w:val="24"/>
        </w:rPr>
      </w:pPr>
      <w:r>
        <w:lastRenderedPageBreak/>
        <w:t xml:space="preserve">di </w:t>
      </w:r>
      <w:r w:rsidR="00B771A4">
        <w:t>trovarsi nel pieno e libero esercizio dei propri diritti, non essendo in stato di scioglimento o liquidazione o sottoposto a procedure di fallimento o di concordato preventivo, liquidazione coatta amministrativa o volontaria e amministrazione controllata o straordinaria;</w:t>
      </w:r>
    </w:p>
    <w:p w14:paraId="7800E931" w14:textId="77777777" w:rsidR="00B771A4" w:rsidRPr="00002E80" w:rsidRDefault="00327E25" w:rsidP="00B771A4">
      <w:pPr>
        <w:pStyle w:val="Paragrafoelenco"/>
        <w:numPr>
          <w:ilvl w:val="0"/>
          <w:numId w:val="13"/>
        </w:numPr>
        <w:spacing w:after="120" w:line="276" w:lineRule="auto"/>
        <w:rPr>
          <w:rFonts w:cs="Calibri"/>
          <w:b/>
          <w:szCs w:val="24"/>
        </w:rPr>
      </w:pPr>
      <w:r>
        <w:t xml:space="preserve">di </w:t>
      </w:r>
      <w:r w:rsidR="00B771A4">
        <w:t>essere in regola con le disposizioni vigenti in materia di aiuti di stato, normativa edilizia e urbanistica, del lavoro, della prevenzione degli infortuni e della salvaguardia dell’ambiente;</w:t>
      </w:r>
    </w:p>
    <w:p w14:paraId="55FEE4E0" w14:textId="77777777" w:rsidR="00B771A4" w:rsidRPr="00002E80" w:rsidRDefault="00327E25" w:rsidP="00B771A4">
      <w:pPr>
        <w:pStyle w:val="Paragrafoelenco"/>
        <w:numPr>
          <w:ilvl w:val="0"/>
          <w:numId w:val="13"/>
        </w:numPr>
        <w:spacing w:after="120" w:line="276" w:lineRule="auto"/>
        <w:rPr>
          <w:rFonts w:cs="Calibri"/>
          <w:b/>
          <w:szCs w:val="24"/>
        </w:rPr>
      </w:pPr>
      <w:r>
        <w:t xml:space="preserve">di </w:t>
      </w:r>
      <w:r w:rsidR="00B771A4">
        <w:t>essere in regola, ove applicabile, con la disciplina antiriciclaggio;</w:t>
      </w:r>
    </w:p>
    <w:p w14:paraId="2E9F4AC1" w14:textId="77777777" w:rsidR="00B771A4" w:rsidRPr="00002E80" w:rsidRDefault="00327E25" w:rsidP="00B771A4">
      <w:pPr>
        <w:pStyle w:val="Paragrafoelenco"/>
        <w:numPr>
          <w:ilvl w:val="0"/>
          <w:numId w:val="13"/>
        </w:numPr>
        <w:spacing w:after="120" w:line="276" w:lineRule="auto"/>
        <w:rPr>
          <w:rFonts w:cs="Calibri"/>
          <w:b/>
          <w:szCs w:val="24"/>
        </w:rPr>
      </w:pPr>
      <w:r>
        <w:t xml:space="preserve">di </w:t>
      </w:r>
      <w:r w:rsidR="00B771A4">
        <w:t>non essere stato destinatario, nei tre anni precedenti la data di presentazione della domanda, di provvedimenti di revoca totale di agevolazioni concesse dalla Regione, ad eccezione di quelle derivanti da rinunce;</w:t>
      </w:r>
    </w:p>
    <w:p w14:paraId="30039EBD" w14:textId="77777777" w:rsidR="004A7576" w:rsidRPr="00B464DE" w:rsidRDefault="004A7576" w:rsidP="00B464DE">
      <w:pPr>
        <w:pStyle w:val="Paragrafoelenco"/>
        <w:numPr>
          <w:ilvl w:val="0"/>
          <w:numId w:val="13"/>
        </w:numPr>
        <w:spacing w:after="120" w:line="276" w:lineRule="auto"/>
        <w:rPr>
          <w:rFonts w:cs="Calibri"/>
          <w:b/>
          <w:szCs w:val="24"/>
        </w:rPr>
      </w:pPr>
      <w:r w:rsidRPr="00B464DE">
        <w:rPr>
          <w:rFonts w:eastAsia="SimSun" w:cs="Calibri"/>
          <w:szCs w:val="24"/>
          <w:lang w:eastAsia="zh-CN" w:bidi="hi-IN"/>
        </w:rPr>
        <w:t>che la data di avvio delle attività dell’intervento ammesso a finanziamento è _________________;</w:t>
      </w:r>
    </w:p>
    <w:p w14:paraId="15ED7D39" w14:textId="77777777" w:rsidR="009000B6" w:rsidRDefault="00EB6BFE" w:rsidP="009000B6">
      <w:pPr>
        <w:pStyle w:val="Paragrafoelenco"/>
        <w:numPr>
          <w:ilvl w:val="0"/>
          <w:numId w:val="13"/>
        </w:numPr>
        <w:spacing w:after="120" w:line="276" w:lineRule="auto"/>
        <w:rPr>
          <w:rFonts w:eastAsia="SimSun" w:cs="Calibri"/>
          <w:szCs w:val="24"/>
          <w:lang w:eastAsia="zh-CN" w:bidi="hi-IN"/>
        </w:rPr>
      </w:pPr>
      <w:r w:rsidRPr="006B6BF6">
        <w:rPr>
          <w:rFonts w:eastAsia="SimSun" w:cs="Calibri"/>
          <w:szCs w:val="24"/>
          <w:lang w:eastAsia="zh-CN" w:bidi="hi-IN"/>
        </w:rPr>
        <w:t xml:space="preserve">di </w:t>
      </w:r>
      <w:r w:rsidR="00471DA7" w:rsidRPr="006B6BF6">
        <w:rPr>
          <w:rFonts w:eastAsia="SimSun" w:cs="Calibri"/>
          <w:szCs w:val="24"/>
          <w:lang w:eastAsia="zh-CN" w:bidi="hi-IN"/>
        </w:rPr>
        <w:t>non avere in precedenza usufruito di altri finanziamenti pubblici finalizzati alla realizzazione, anche parziale, delle ste</w:t>
      </w:r>
      <w:r w:rsidR="00EC455E">
        <w:rPr>
          <w:rFonts w:eastAsia="SimSun" w:cs="Calibri"/>
          <w:szCs w:val="24"/>
          <w:lang w:eastAsia="zh-CN" w:bidi="hi-IN"/>
        </w:rPr>
        <w:t>sse spese previste nel progetto;</w:t>
      </w:r>
    </w:p>
    <w:p w14:paraId="52E9AEE6" w14:textId="77777777" w:rsidR="00EC455E" w:rsidRPr="00EC455E" w:rsidRDefault="00EC455E" w:rsidP="00EC455E">
      <w:pPr>
        <w:pStyle w:val="Paragrafoelenco"/>
        <w:numPr>
          <w:ilvl w:val="0"/>
          <w:numId w:val="13"/>
        </w:numPr>
        <w:spacing w:after="120" w:line="276" w:lineRule="auto"/>
        <w:rPr>
          <w:rFonts w:cs="Arial"/>
          <w:szCs w:val="24"/>
        </w:rPr>
      </w:pPr>
      <w:r>
        <w:rPr>
          <w:rFonts w:cs="Arial"/>
          <w:szCs w:val="24"/>
        </w:rPr>
        <w:t>di aver adottato un sistema di contabilità separata o una codificazione contabile adeguata per tutte le transazioni relative all’operazione di finanziamento;</w:t>
      </w:r>
    </w:p>
    <w:p w14:paraId="69E79A6C" w14:textId="77777777" w:rsidR="009000B6" w:rsidRPr="009000B6" w:rsidRDefault="009000B6" w:rsidP="009000B6">
      <w:pPr>
        <w:pStyle w:val="Paragrafoelenco"/>
        <w:numPr>
          <w:ilvl w:val="0"/>
          <w:numId w:val="13"/>
        </w:numPr>
        <w:spacing w:after="0" w:line="240" w:lineRule="auto"/>
        <w:rPr>
          <w:rFonts w:cs="Arial"/>
          <w:szCs w:val="24"/>
        </w:rPr>
      </w:pPr>
      <w:r w:rsidRPr="009000B6">
        <w:rPr>
          <w:rFonts w:cs="Arial"/>
          <w:szCs w:val="24"/>
        </w:rPr>
        <w:t>che sono stati rispettati tutti i regolamenti e le norme UE applicabili, tra cui quelle riguardanti gli obblighi in materia di concorrenza, aiuti di Stato, informazione e pubblicità, tutela dell’ambiente e pari opportunità;</w:t>
      </w:r>
    </w:p>
    <w:p w14:paraId="751C1E83" w14:textId="77777777" w:rsidR="009000B6" w:rsidRPr="009000B6" w:rsidRDefault="009000B6" w:rsidP="009000B6">
      <w:pPr>
        <w:pStyle w:val="Paragrafoelenco"/>
        <w:numPr>
          <w:ilvl w:val="0"/>
          <w:numId w:val="13"/>
        </w:numPr>
        <w:spacing w:after="0" w:line="240" w:lineRule="auto"/>
        <w:rPr>
          <w:rFonts w:cs="Arial"/>
          <w:szCs w:val="24"/>
        </w:rPr>
      </w:pPr>
      <w:r w:rsidRPr="009000B6">
        <w:rPr>
          <w:rFonts w:cs="Arial"/>
          <w:szCs w:val="24"/>
        </w:rPr>
        <w:t>che sono state adempiute tutte le prescrizioni di legge regionale, nazionale, applicabili;</w:t>
      </w:r>
    </w:p>
    <w:p w14:paraId="52CB7C67" w14:textId="77777777" w:rsidR="009000B6" w:rsidRPr="009000B6" w:rsidRDefault="009000B6" w:rsidP="009000B6">
      <w:pPr>
        <w:pStyle w:val="Paragrafoelenco"/>
        <w:numPr>
          <w:ilvl w:val="0"/>
          <w:numId w:val="13"/>
        </w:numPr>
        <w:spacing w:after="0" w:line="240" w:lineRule="auto"/>
        <w:rPr>
          <w:rFonts w:cs="Arial"/>
          <w:szCs w:val="24"/>
        </w:rPr>
      </w:pPr>
      <w:r w:rsidRPr="009000B6">
        <w:rPr>
          <w:rFonts w:cs="Arial"/>
          <w:szCs w:val="24"/>
        </w:rPr>
        <w:t>che la spesa sostenuta è ammissibile, pertinente e congrua, ed è stata effettuata entro i termini di ammissibilità a rimborso comunitario;</w:t>
      </w:r>
    </w:p>
    <w:p w14:paraId="63705C26" w14:textId="77777777" w:rsidR="009000B6" w:rsidRPr="009000B6" w:rsidRDefault="009000B6" w:rsidP="009000B6">
      <w:pPr>
        <w:pStyle w:val="Paragrafoelenco"/>
        <w:numPr>
          <w:ilvl w:val="0"/>
          <w:numId w:val="13"/>
        </w:numPr>
        <w:spacing w:after="0" w:line="240" w:lineRule="auto"/>
        <w:rPr>
          <w:rFonts w:cs="Arial"/>
          <w:szCs w:val="24"/>
        </w:rPr>
      </w:pPr>
      <w:r w:rsidRPr="009000B6">
        <w:rPr>
          <w:rFonts w:cs="Arial"/>
          <w:szCs w:val="24"/>
        </w:rPr>
        <w:t>che non sono stati ottenuti, né richiesti ulteriori rimborsi, contributi ed integrazioni di altri soggetti, pubblici o privati, nazionali, regionali, provinciali e/o comunitari (ovvero sono stati ottenuti o richiesti quali e in quale misura e su quali spese);</w:t>
      </w:r>
    </w:p>
    <w:p w14:paraId="688C0AC0" w14:textId="77777777" w:rsidR="009000B6" w:rsidRPr="009000B6" w:rsidRDefault="009000B6" w:rsidP="009000B6">
      <w:pPr>
        <w:pStyle w:val="Paragrafoelenco"/>
        <w:numPr>
          <w:ilvl w:val="0"/>
          <w:numId w:val="13"/>
        </w:numPr>
        <w:spacing w:after="0" w:line="240" w:lineRule="auto"/>
        <w:rPr>
          <w:rFonts w:cs="Arial"/>
          <w:szCs w:val="24"/>
        </w:rPr>
      </w:pPr>
      <w:r w:rsidRPr="009000B6">
        <w:rPr>
          <w:rFonts w:cs="Arial"/>
          <w:szCs w:val="24"/>
        </w:rPr>
        <w:t>che sono stati trasmessi alla Regione i dati di monitoraggio economico, finanziario, fisico e procedurale e le informazioni relative alle varie fasi di realizzazione dell'Intervento nelle modalità e nei tempi definiti dalla Regione.</w:t>
      </w:r>
    </w:p>
    <w:p w14:paraId="5F8545A2" w14:textId="77777777" w:rsidR="009000B6" w:rsidRDefault="009000B6" w:rsidP="009000B6">
      <w:pPr>
        <w:pStyle w:val="Paragrafoelenco"/>
        <w:spacing w:after="120" w:line="276" w:lineRule="auto"/>
        <w:rPr>
          <w:rFonts w:eastAsia="SimSun" w:cs="Calibri"/>
          <w:szCs w:val="24"/>
          <w:lang w:eastAsia="zh-CN" w:bidi="hi-IN"/>
        </w:rPr>
      </w:pPr>
    </w:p>
    <w:p w14:paraId="16CD488C" w14:textId="77777777" w:rsidR="009000B6" w:rsidRPr="009000B6" w:rsidRDefault="009000B6" w:rsidP="009000B6">
      <w:pPr>
        <w:jc w:val="center"/>
        <w:rPr>
          <w:rFonts w:cs="Arial"/>
          <w:b/>
          <w:szCs w:val="24"/>
        </w:rPr>
      </w:pPr>
      <w:r w:rsidRPr="009000B6">
        <w:rPr>
          <w:rFonts w:cs="Arial"/>
          <w:b/>
          <w:szCs w:val="24"/>
        </w:rPr>
        <w:t>COMUNICA</w:t>
      </w:r>
    </w:p>
    <w:p w14:paraId="24936680" w14:textId="4CFF6E66" w:rsidR="00125F1D" w:rsidRPr="00E67D07" w:rsidRDefault="00C973CB" w:rsidP="00E67D07">
      <w:pPr>
        <w:rPr>
          <w:rFonts w:cs="Arial"/>
          <w:szCs w:val="24"/>
        </w:rPr>
      </w:pPr>
      <w:r>
        <w:rPr>
          <w:rFonts w:cs="Arial"/>
          <w:szCs w:val="24"/>
        </w:rPr>
        <w:t>c</w:t>
      </w:r>
      <w:r w:rsidR="009000B6" w:rsidRPr="009000B6">
        <w:rPr>
          <w:rFonts w:cs="Arial"/>
          <w:szCs w:val="24"/>
        </w:rPr>
        <w:t xml:space="preserve">he tutta la documentazione relativa al progetto è ubicata presso </w:t>
      </w:r>
      <w:r w:rsidR="009000B6" w:rsidRPr="0041523D">
        <w:rPr>
          <w:rFonts w:cs="Arial"/>
          <w:szCs w:val="24"/>
          <w:u w:val="single"/>
        </w:rPr>
        <w:t>______________</w:t>
      </w:r>
      <w:r w:rsidR="0041523D" w:rsidRPr="0041523D">
        <w:rPr>
          <w:rFonts w:cs="Arial"/>
          <w:szCs w:val="24"/>
          <w:u w:val="single"/>
        </w:rPr>
        <w:t xml:space="preserve">     </w:t>
      </w:r>
      <w:r w:rsidR="009000B6" w:rsidRPr="0041523D">
        <w:rPr>
          <w:rFonts w:cs="Arial"/>
          <w:szCs w:val="24"/>
          <w:u w:val="single"/>
        </w:rPr>
        <w:t>_</w:t>
      </w:r>
      <w:r w:rsidR="009000B6" w:rsidRPr="009000B6">
        <w:rPr>
          <w:rFonts w:cs="Arial"/>
          <w:szCs w:val="24"/>
        </w:rPr>
        <w:t>_______ e che il soggetto referente addetto a tale conservazione è __________________________.</w:t>
      </w:r>
    </w:p>
    <w:p w14:paraId="45D009E7" w14:textId="77777777" w:rsidR="009000B6" w:rsidRPr="009000B6" w:rsidRDefault="009000B6" w:rsidP="009000B6">
      <w:pPr>
        <w:jc w:val="center"/>
        <w:rPr>
          <w:rFonts w:cs="Arial"/>
          <w:b/>
          <w:szCs w:val="24"/>
        </w:rPr>
      </w:pPr>
      <w:r w:rsidRPr="009000B6">
        <w:rPr>
          <w:rFonts w:cs="Arial"/>
          <w:b/>
          <w:szCs w:val="24"/>
        </w:rPr>
        <w:t>ALLEGA</w:t>
      </w:r>
    </w:p>
    <w:p w14:paraId="5918AEBF" w14:textId="5024E062" w:rsidR="009000B6" w:rsidRPr="00E47359" w:rsidRDefault="007A355D" w:rsidP="009000B6">
      <w:pPr>
        <w:pStyle w:val="Paragrafoelenco"/>
        <w:numPr>
          <w:ilvl w:val="0"/>
          <w:numId w:val="3"/>
        </w:numPr>
        <w:spacing w:after="0" w:line="240" w:lineRule="auto"/>
        <w:rPr>
          <w:rFonts w:cs="Arial"/>
          <w:szCs w:val="24"/>
        </w:rPr>
      </w:pPr>
      <w:r w:rsidRPr="00E47359">
        <w:rPr>
          <w:rFonts w:cs="Arial"/>
          <w:szCs w:val="24"/>
        </w:rPr>
        <w:t>p</w:t>
      </w:r>
      <w:r w:rsidR="009000B6" w:rsidRPr="00E47359">
        <w:rPr>
          <w:rFonts w:cs="Arial"/>
          <w:szCs w:val="24"/>
        </w:rPr>
        <w:t>rospetto riepilogativo delle spese sostenute, sottoscritto dal legale rappresentante</w:t>
      </w:r>
      <w:r w:rsidR="00497425">
        <w:rPr>
          <w:rFonts w:cs="Arial"/>
          <w:szCs w:val="24"/>
        </w:rPr>
        <w:t xml:space="preserve"> e dal revisore</w:t>
      </w:r>
      <w:r w:rsidR="004772EE" w:rsidRPr="00E47359">
        <w:rPr>
          <w:rFonts w:cs="Calibri"/>
          <w:color w:val="000000"/>
          <w:szCs w:val="24"/>
        </w:rPr>
        <w:t>, articolato nelle voci del quadro economico definito all’atto della stipula della Convenzione ed alla stessa allegato</w:t>
      </w:r>
      <w:r w:rsidR="00C973CB" w:rsidRPr="00E47359">
        <w:rPr>
          <w:rFonts w:cs="Arial"/>
          <w:szCs w:val="24"/>
        </w:rPr>
        <w:t xml:space="preserve"> (</w:t>
      </w:r>
      <w:r w:rsidR="00D655AA">
        <w:rPr>
          <w:rFonts w:cs="Arial"/>
          <w:szCs w:val="24"/>
        </w:rPr>
        <w:t>A</w:t>
      </w:r>
      <w:r w:rsidR="00C973CB" w:rsidRPr="0041523D">
        <w:rPr>
          <w:rFonts w:cs="Arial"/>
          <w:szCs w:val="24"/>
        </w:rPr>
        <w:t>llegat</w:t>
      </w:r>
      <w:r w:rsidR="0041523D">
        <w:rPr>
          <w:rFonts w:cs="Arial"/>
          <w:szCs w:val="24"/>
        </w:rPr>
        <w:t xml:space="preserve">o </w:t>
      </w:r>
      <w:r w:rsidR="00C973CB" w:rsidRPr="00E47359">
        <w:rPr>
          <w:rFonts w:cs="Arial"/>
          <w:szCs w:val="24"/>
        </w:rPr>
        <w:t>B );</w:t>
      </w:r>
    </w:p>
    <w:p w14:paraId="22F4A856" w14:textId="5647A892" w:rsidR="00E80414" w:rsidRPr="00E47359" w:rsidRDefault="00D655AA" w:rsidP="009729C2">
      <w:pPr>
        <w:pStyle w:val="Paragrafoelenco"/>
        <w:numPr>
          <w:ilvl w:val="0"/>
          <w:numId w:val="3"/>
        </w:numPr>
        <w:spacing w:after="120" w:line="276" w:lineRule="auto"/>
        <w:rPr>
          <w:rFonts w:cs="Arial"/>
          <w:szCs w:val="24"/>
        </w:rPr>
      </w:pPr>
      <w:r>
        <w:rPr>
          <w:rFonts w:cs="Arial"/>
          <w:szCs w:val="24"/>
        </w:rPr>
        <w:t>A</w:t>
      </w:r>
      <w:r w:rsidR="005A60AD" w:rsidRPr="00BC1CD0">
        <w:rPr>
          <w:rFonts w:cs="Arial"/>
          <w:szCs w:val="24"/>
        </w:rPr>
        <w:t>llegat</w:t>
      </w:r>
      <w:r w:rsidR="003A21AC" w:rsidRPr="00BC1CD0">
        <w:rPr>
          <w:rFonts w:cs="Arial"/>
          <w:szCs w:val="24"/>
        </w:rPr>
        <w:t xml:space="preserve">o </w:t>
      </w:r>
      <w:r w:rsidR="005A60AD" w:rsidRPr="00BC1CD0">
        <w:rPr>
          <w:rFonts w:cs="Arial"/>
          <w:szCs w:val="24"/>
        </w:rPr>
        <w:t>C</w:t>
      </w:r>
      <w:r w:rsidR="005A60AD" w:rsidRPr="00E47359">
        <w:rPr>
          <w:rFonts w:cs="Arial"/>
          <w:szCs w:val="24"/>
        </w:rPr>
        <w:t xml:space="preserve"> </w:t>
      </w:r>
      <w:r w:rsidR="003A21AC" w:rsidRPr="00E47359">
        <w:rPr>
          <w:rFonts w:cs="Arial"/>
          <w:szCs w:val="24"/>
        </w:rPr>
        <w:t>(Relazione intermedia)</w:t>
      </w:r>
      <w:r w:rsidR="00497425">
        <w:rPr>
          <w:rFonts w:cs="Arial"/>
          <w:szCs w:val="24"/>
        </w:rPr>
        <w:t>,</w:t>
      </w:r>
      <w:r w:rsidR="005A60AD" w:rsidRPr="00E47359">
        <w:rPr>
          <w:rFonts w:cs="Arial"/>
          <w:szCs w:val="24"/>
        </w:rPr>
        <w:t xml:space="preserve"> debitamente compilat</w:t>
      </w:r>
      <w:r w:rsidR="003A21AC" w:rsidRPr="00E47359">
        <w:rPr>
          <w:rFonts w:cs="Arial"/>
          <w:szCs w:val="24"/>
        </w:rPr>
        <w:t xml:space="preserve">o </w:t>
      </w:r>
      <w:r w:rsidR="005A60AD" w:rsidRPr="00E47359">
        <w:rPr>
          <w:rFonts w:cs="Arial"/>
          <w:szCs w:val="24"/>
        </w:rPr>
        <w:t xml:space="preserve">e </w:t>
      </w:r>
      <w:r w:rsidR="009729C2" w:rsidRPr="00E47359">
        <w:rPr>
          <w:rFonts w:cs="Arial"/>
          <w:szCs w:val="24"/>
        </w:rPr>
        <w:t>sottoscritt</w:t>
      </w:r>
      <w:r w:rsidR="003A21AC" w:rsidRPr="00E47359">
        <w:rPr>
          <w:rFonts w:cs="Arial"/>
          <w:szCs w:val="24"/>
        </w:rPr>
        <w:t>o</w:t>
      </w:r>
      <w:r w:rsidR="009729C2" w:rsidRPr="00E47359">
        <w:rPr>
          <w:rFonts w:cs="Arial"/>
          <w:szCs w:val="24"/>
        </w:rPr>
        <w:t xml:space="preserve"> digitalmente</w:t>
      </w:r>
      <w:r w:rsidR="008D6953">
        <w:rPr>
          <w:rFonts w:cs="Arial"/>
          <w:szCs w:val="24"/>
        </w:rPr>
        <w:t>.</w:t>
      </w:r>
      <w:r w:rsidR="009729C2" w:rsidRPr="00E47359">
        <w:rPr>
          <w:rFonts w:cs="Arial"/>
          <w:szCs w:val="24"/>
        </w:rPr>
        <w:t xml:space="preserve"> </w:t>
      </w:r>
    </w:p>
    <w:p w14:paraId="5B796423" w14:textId="77777777" w:rsidR="00BC1CD0" w:rsidRDefault="00BC1CD0" w:rsidP="00BC1CD0">
      <w:pPr>
        <w:spacing w:after="120" w:line="276" w:lineRule="auto"/>
        <w:rPr>
          <w:rFonts w:cs="Arial"/>
          <w:szCs w:val="24"/>
        </w:rPr>
      </w:pPr>
    </w:p>
    <w:p w14:paraId="1FD9369D" w14:textId="20DC6D62" w:rsidR="00BC1CD0" w:rsidRPr="008D6953" w:rsidRDefault="00BC1CD0" w:rsidP="00BC1CD0">
      <w:pPr>
        <w:spacing w:after="120" w:line="276" w:lineRule="auto"/>
        <w:rPr>
          <w:rFonts w:cs="Arial"/>
          <w:szCs w:val="24"/>
          <w:u w:val="single"/>
        </w:rPr>
      </w:pPr>
      <w:r w:rsidRPr="008D6953">
        <w:rPr>
          <w:rFonts w:cs="Arial"/>
          <w:szCs w:val="24"/>
          <w:u w:val="single"/>
        </w:rPr>
        <w:t>La documentazione di seguito elencata deve essere caricata su Sistema regionale S</w:t>
      </w:r>
      <w:r w:rsidR="00E67D07">
        <w:rPr>
          <w:rFonts w:cs="Arial"/>
          <w:szCs w:val="24"/>
          <w:u w:val="single"/>
        </w:rPr>
        <w:t>.</w:t>
      </w:r>
      <w:r w:rsidRPr="008D6953">
        <w:rPr>
          <w:rFonts w:cs="Arial"/>
          <w:szCs w:val="24"/>
          <w:u w:val="single"/>
        </w:rPr>
        <w:t>U</w:t>
      </w:r>
      <w:r w:rsidR="00E67D07">
        <w:rPr>
          <w:rFonts w:cs="Arial"/>
          <w:szCs w:val="24"/>
          <w:u w:val="single"/>
        </w:rPr>
        <w:t>.</w:t>
      </w:r>
      <w:r w:rsidRPr="008D6953">
        <w:rPr>
          <w:rFonts w:cs="Arial"/>
          <w:szCs w:val="24"/>
          <w:u w:val="single"/>
        </w:rPr>
        <w:t>R</w:t>
      </w:r>
      <w:r w:rsidR="00E67D07">
        <w:rPr>
          <w:rFonts w:cs="Arial"/>
          <w:szCs w:val="24"/>
          <w:u w:val="single"/>
        </w:rPr>
        <w:t>.</w:t>
      </w:r>
      <w:r w:rsidRPr="008D6953">
        <w:rPr>
          <w:rFonts w:cs="Arial"/>
          <w:szCs w:val="24"/>
          <w:u w:val="single"/>
        </w:rPr>
        <w:t>F</w:t>
      </w:r>
      <w:r w:rsidR="00E67D07">
        <w:rPr>
          <w:rFonts w:cs="Arial"/>
          <w:szCs w:val="24"/>
          <w:u w:val="single"/>
        </w:rPr>
        <w:t>.</w:t>
      </w:r>
      <w:r w:rsidRPr="008D6953">
        <w:rPr>
          <w:rFonts w:cs="Arial"/>
          <w:szCs w:val="24"/>
          <w:u w:val="single"/>
        </w:rPr>
        <w:t>, previa abilitazione all’accesso:</w:t>
      </w:r>
    </w:p>
    <w:p w14:paraId="117CCCBB" w14:textId="77777777" w:rsidR="00D655AA" w:rsidRDefault="00FC7784" w:rsidP="00D655AA">
      <w:pPr>
        <w:pStyle w:val="Paragrafoelenco"/>
        <w:numPr>
          <w:ilvl w:val="0"/>
          <w:numId w:val="19"/>
        </w:numPr>
        <w:spacing w:after="120" w:line="276" w:lineRule="auto"/>
        <w:rPr>
          <w:rFonts w:cs="Arial"/>
          <w:szCs w:val="24"/>
        </w:rPr>
      </w:pPr>
      <w:r w:rsidRPr="00BC1CD0">
        <w:rPr>
          <w:rFonts w:cs="Arial"/>
          <w:szCs w:val="24"/>
        </w:rPr>
        <w:lastRenderedPageBreak/>
        <w:t>documentazione giustificativa delle spese sostenute e dei pagamenti, provate da fatture quietanzate o da documenti contabili di equivalente valore probatorio, recanti la precisa identificazione del lavoro/bene/servizio e annullate con apposita dicitura “</w:t>
      </w:r>
      <w:r w:rsidR="0041523D" w:rsidRPr="008D6953">
        <w:rPr>
          <w:rFonts w:cs="Arial"/>
          <w:szCs w:val="24"/>
        </w:rPr>
        <w:t>PR Campania FESR 2021-2027 -</w:t>
      </w:r>
      <w:r w:rsidRPr="008D6953">
        <w:rPr>
          <w:rFonts w:cs="Arial"/>
          <w:szCs w:val="24"/>
        </w:rPr>
        <w:t xml:space="preserve"> </w:t>
      </w:r>
      <w:r w:rsidR="0041523D" w:rsidRPr="008D6953">
        <w:rPr>
          <w:rFonts w:cs="Arial"/>
          <w:szCs w:val="24"/>
        </w:rPr>
        <w:t>Priorità 2.</w:t>
      </w:r>
      <w:r w:rsidR="0010218A" w:rsidRPr="008D6953">
        <w:t xml:space="preserve"> </w:t>
      </w:r>
      <w:r w:rsidR="0041523D" w:rsidRPr="008D6953">
        <w:t>Energia, Ambiente e Sostenibilità</w:t>
      </w:r>
      <w:r w:rsidRPr="008D6953">
        <w:rPr>
          <w:rFonts w:cs="Arial"/>
          <w:szCs w:val="24"/>
        </w:rPr>
        <w:t xml:space="preserve"> -</w:t>
      </w:r>
      <w:r w:rsidR="0010218A" w:rsidRPr="008D6953">
        <w:rPr>
          <w:rFonts w:cs="Arial"/>
          <w:szCs w:val="24"/>
        </w:rPr>
        <w:t xml:space="preserve"> </w:t>
      </w:r>
      <w:r w:rsidRPr="008D6953">
        <w:rPr>
          <w:rFonts w:cs="Arial"/>
          <w:szCs w:val="24"/>
        </w:rPr>
        <w:t xml:space="preserve"> </w:t>
      </w:r>
      <w:r w:rsidR="00BC46ED" w:rsidRPr="008D6953">
        <w:rPr>
          <w:rFonts w:cs="Arial"/>
          <w:szCs w:val="24"/>
        </w:rPr>
        <w:t xml:space="preserve">Azione 2.1.1. - </w:t>
      </w:r>
      <w:r w:rsidR="0041523D" w:rsidRPr="008D6953">
        <w:rPr>
          <w:rFonts w:cs="Arial"/>
          <w:szCs w:val="24"/>
        </w:rPr>
        <w:t>Avviso pubblico per il sostegno alle imprese campane nella promozione di efficientamento e risparmio energetico</w:t>
      </w:r>
      <w:r w:rsidR="00BA0438" w:rsidRPr="008D6953">
        <w:t xml:space="preserve"> </w:t>
      </w:r>
      <w:r w:rsidR="00BA0438" w:rsidRPr="008D6953">
        <w:rPr>
          <w:rFonts w:cs="Arial"/>
          <w:szCs w:val="24"/>
        </w:rPr>
        <w:t>-</w:t>
      </w:r>
      <w:r w:rsidRPr="008D6953">
        <w:rPr>
          <w:rFonts w:cs="Arial"/>
          <w:szCs w:val="24"/>
        </w:rPr>
        <w:t xml:space="preserve"> </w:t>
      </w:r>
      <w:r w:rsidRPr="008D6953">
        <w:rPr>
          <w:rFonts w:cs="Arial"/>
          <w:b/>
          <w:bCs/>
          <w:szCs w:val="24"/>
        </w:rPr>
        <w:t>CUP _______________</w:t>
      </w:r>
      <w:r w:rsidRPr="00BC1CD0">
        <w:rPr>
          <w:rFonts w:cs="Arial"/>
          <w:szCs w:val="24"/>
        </w:rPr>
        <w:t>”;</w:t>
      </w:r>
    </w:p>
    <w:p w14:paraId="6B9F2BD8" w14:textId="6CB2EB8B" w:rsidR="00D655AA" w:rsidRDefault="00BA0438" w:rsidP="00D655AA">
      <w:pPr>
        <w:pStyle w:val="Paragrafoelenco"/>
        <w:numPr>
          <w:ilvl w:val="0"/>
          <w:numId w:val="19"/>
        </w:numPr>
        <w:spacing w:after="120" w:line="276" w:lineRule="auto"/>
        <w:rPr>
          <w:rFonts w:cs="Arial"/>
          <w:szCs w:val="24"/>
        </w:rPr>
      </w:pPr>
      <w:r w:rsidRPr="00D655AA">
        <w:rPr>
          <w:rFonts w:cs="Arial"/>
          <w:szCs w:val="24"/>
        </w:rPr>
        <w:t>e</w:t>
      </w:r>
      <w:r w:rsidR="009000B6" w:rsidRPr="00D655AA">
        <w:rPr>
          <w:rFonts w:cs="Arial"/>
          <w:szCs w:val="24"/>
        </w:rPr>
        <w:t>stratto completo del conto corrente dedicato</w:t>
      </w:r>
      <w:r w:rsidR="00D655AA">
        <w:rPr>
          <w:rFonts w:cs="Arial"/>
          <w:szCs w:val="24"/>
        </w:rPr>
        <w:t>,</w:t>
      </w:r>
      <w:r w:rsidR="009000B6" w:rsidRPr="00D655AA">
        <w:rPr>
          <w:rFonts w:cs="Arial"/>
          <w:szCs w:val="24"/>
        </w:rPr>
        <w:t xml:space="preserve"> </w:t>
      </w:r>
      <w:r w:rsidR="007447E9" w:rsidRPr="00D655AA">
        <w:rPr>
          <w:rFonts w:cs="Arial"/>
          <w:szCs w:val="24"/>
        </w:rPr>
        <w:t>da cui risult</w:t>
      </w:r>
      <w:r w:rsidR="00D655AA">
        <w:rPr>
          <w:rFonts w:cs="Arial"/>
          <w:szCs w:val="24"/>
        </w:rPr>
        <w:t>i</w:t>
      </w:r>
      <w:r w:rsidR="007447E9" w:rsidRPr="00D655AA">
        <w:rPr>
          <w:rFonts w:cs="Arial"/>
          <w:szCs w:val="24"/>
        </w:rPr>
        <w:t>no gli addebiti dei pagamenti effettuati ai diversi fornitori</w:t>
      </w:r>
      <w:r w:rsidR="009000B6" w:rsidRPr="00D655AA">
        <w:rPr>
          <w:rFonts w:cs="Arial"/>
          <w:szCs w:val="24"/>
        </w:rPr>
        <w:t>;</w:t>
      </w:r>
    </w:p>
    <w:p w14:paraId="0B4C31A8" w14:textId="13724622" w:rsidR="00D655AA" w:rsidRDefault="00BA0438" w:rsidP="00D655AA">
      <w:pPr>
        <w:pStyle w:val="Paragrafoelenco"/>
        <w:numPr>
          <w:ilvl w:val="0"/>
          <w:numId w:val="19"/>
        </w:numPr>
        <w:spacing w:after="120" w:line="276" w:lineRule="auto"/>
        <w:rPr>
          <w:rFonts w:cs="Arial"/>
          <w:szCs w:val="24"/>
        </w:rPr>
      </w:pPr>
      <w:r w:rsidRPr="00D655AA">
        <w:rPr>
          <w:rFonts w:cs="Arial"/>
          <w:szCs w:val="24"/>
        </w:rPr>
        <w:t>d</w:t>
      </w:r>
      <w:r w:rsidR="009000B6" w:rsidRPr="00D655AA">
        <w:rPr>
          <w:rFonts w:cs="Arial"/>
          <w:szCs w:val="24"/>
        </w:rPr>
        <w:t>ichiarazione liberatoria in originale rilasciata su carta intestata, ai sensi e per gli effetti del D</w:t>
      </w:r>
      <w:r w:rsidR="00D655AA">
        <w:rPr>
          <w:rFonts w:cs="Arial"/>
          <w:szCs w:val="24"/>
        </w:rPr>
        <w:t>.</w:t>
      </w:r>
      <w:r w:rsidR="009000B6" w:rsidRPr="00D655AA">
        <w:rPr>
          <w:rFonts w:cs="Arial"/>
          <w:szCs w:val="24"/>
        </w:rPr>
        <w:t>P</w:t>
      </w:r>
      <w:r w:rsidR="00D655AA">
        <w:rPr>
          <w:rFonts w:cs="Arial"/>
          <w:szCs w:val="24"/>
        </w:rPr>
        <w:t>.</w:t>
      </w:r>
      <w:r w:rsidR="009000B6" w:rsidRPr="00D655AA">
        <w:rPr>
          <w:rFonts w:cs="Arial"/>
          <w:szCs w:val="24"/>
        </w:rPr>
        <w:t>R</w:t>
      </w:r>
      <w:r w:rsidR="00D655AA">
        <w:rPr>
          <w:rFonts w:cs="Arial"/>
          <w:szCs w:val="24"/>
        </w:rPr>
        <w:t>. n.</w:t>
      </w:r>
      <w:r w:rsidR="009000B6" w:rsidRPr="00D655AA">
        <w:rPr>
          <w:rFonts w:cs="Arial"/>
          <w:szCs w:val="24"/>
        </w:rPr>
        <w:t xml:space="preserve"> 445/2000, dal legale rappresentante del/i fornitore/i di beni e/o servizi, in relazione a</w:t>
      </w:r>
      <w:r w:rsidR="00BA44CB" w:rsidRPr="00D655AA">
        <w:rPr>
          <w:rFonts w:cs="Arial"/>
          <w:szCs w:val="24"/>
        </w:rPr>
        <w:t>lle fatture emesse dallo stesso</w:t>
      </w:r>
      <w:r w:rsidR="00DB72E5" w:rsidRPr="00D655AA">
        <w:rPr>
          <w:rFonts w:cs="Arial"/>
          <w:szCs w:val="24"/>
        </w:rPr>
        <w:t>;</w:t>
      </w:r>
    </w:p>
    <w:p w14:paraId="7426B408" w14:textId="77777777" w:rsidR="00D655AA" w:rsidRDefault="00D655AA" w:rsidP="00D655AA">
      <w:pPr>
        <w:pStyle w:val="Paragrafoelenco"/>
        <w:numPr>
          <w:ilvl w:val="0"/>
          <w:numId w:val="19"/>
        </w:numPr>
        <w:spacing w:after="120" w:line="276" w:lineRule="auto"/>
        <w:rPr>
          <w:rFonts w:cs="Arial"/>
          <w:szCs w:val="24"/>
        </w:rPr>
      </w:pPr>
      <w:r>
        <w:rPr>
          <w:rFonts w:cs="Arial"/>
          <w:szCs w:val="24"/>
        </w:rPr>
        <w:t>c</w:t>
      </w:r>
      <w:r w:rsidR="005769FB" w:rsidRPr="00D655AA">
        <w:rPr>
          <w:rFonts w:cs="Arial"/>
          <w:szCs w:val="24"/>
        </w:rPr>
        <w:t>opia del</w:t>
      </w:r>
      <w:r w:rsidR="00DB72E5" w:rsidRPr="00D655AA">
        <w:rPr>
          <w:rFonts w:cs="Arial"/>
          <w:szCs w:val="24"/>
        </w:rPr>
        <w:t xml:space="preserve"> Titolo di disponibilità dell’immobile/i oggetto </w:t>
      </w:r>
      <w:r w:rsidR="005769FB" w:rsidRPr="00D655AA">
        <w:rPr>
          <w:rFonts w:cs="Arial"/>
          <w:szCs w:val="24"/>
        </w:rPr>
        <w:t>dell’intervento;</w:t>
      </w:r>
    </w:p>
    <w:p w14:paraId="0FC27752" w14:textId="77777777" w:rsidR="00D655AA" w:rsidRDefault="00DB72E5" w:rsidP="00D655AA">
      <w:pPr>
        <w:pStyle w:val="Paragrafoelenco"/>
        <w:numPr>
          <w:ilvl w:val="0"/>
          <w:numId w:val="19"/>
        </w:numPr>
        <w:spacing w:after="120" w:line="276" w:lineRule="auto"/>
        <w:rPr>
          <w:rFonts w:cs="Arial"/>
          <w:szCs w:val="24"/>
        </w:rPr>
      </w:pPr>
      <w:r w:rsidRPr="00D655AA">
        <w:rPr>
          <w:rFonts w:cs="Arial"/>
          <w:szCs w:val="24"/>
        </w:rPr>
        <w:t>documentazione contrattuale (contratti, convenzioni, lettere di incarico, conferme d’ordine, lettere di ordinazione, ecc.) relativ</w:t>
      </w:r>
      <w:r w:rsidR="00D655AA">
        <w:rPr>
          <w:rFonts w:cs="Arial"/>
          <w:szCs w:val="24"/>
        </w:rPr>
        <w:t>a</w:t>
      </w:r>
      <w:r w:rsidRPr="00D655AA">
        <w:rPr>
          <w:rFonts w:cs="Arial"/>
          <w:szCs w:val="24"/>
        </w:rPr>
        <w:t xml:space="preserve"> agli affidamenti lavori delle opere edili ed affini e all’acquisto di dotazioni aziendali</w:t>
      </w:r>
      <w:r w:rsidR="005769FB" w:rsidRPr="00D655AA">
        <w:rPr>
          <w:rFonts w:cs="Arial"/>
          <w:szCs w:val="24"/>
        </w:rPr>
        <w:t>;</w:t>
      </w:r>
    </w:p>
    <w:p w14:paraId="0E136E62" w14:textId="77777777" w:rsidR="00D655AA" w:rsidRDefault="00DB72E5" w:rsidP="00D655AA">
      <w:pPr>
        <w:pStyle w:val="Paragrafoelenco"/>
        <w:numPr>
          <w:ilvl w:val="0"/>
          <w:numId w:val="19"/>
        </w:numPr>
        <w:spacing w:after="120" w:line="276" w:lineRule="auto"/>
        <w:rPr>
          <w:rFonts w:cs="Arial"/>
          <w:szCs w:val="24"/>
        </w:rPr>
      </w:pPr>
      <w:r w:rsidRPr="00D655AA">
        <w:rPr>
          <w:rFonts w:cs="Arial"/>
          <w:szCs w:val="24"/>
        </w:rPr>
        <w:t xml:space="preserve">documentazione attestante il rispetto degli obblighi di pubblicità a carico del soggetto </w:t>
      </w:r>
      <w:r w:rsidR="0085068B" w:rsidRPr="00D655AA">
        <w:rPr>
          <w:rFonts w:cs="Arial"/>
          <w:szCs w:val="24"/>
        </w:rPr>
        <w:t>beneficiario</w:t>
      </w:r>
      <w:r w:rsidR="00D655AA">
        <w:rPr>
          <w:rFonts w:cs="Arial"/>
          <w:szCs w:val="24"/>
        </w:rPr>
        <w:t xml:space="preserve"> </w:t>
      </w:r>
      <w:r w:rsidR="0085068B" w:rsidRPr="00D655AA">
        <w:rPr>
          <w:rFonts w:cs="Arial"/>
          <w:szCs w:val="24"/>
        </w:rPr>
        <w:t>(da</w:t>
      </w:r>
      <w:r w:rsidR="00C04382" w:rsidRPr="00D655AA">
        <w:rPr>
          <w:rFonts w:cs="Arial"/>
          <w:szCs w:val="24"/>
        </w:rPr>
        <w:t xml:space="preserve"> predisporre e produrre in sede di SALDO</w:t>
      </w:r>
      <w:r w:rsidR="00D655AA">
        <w:rPr>
          <w:rFonts w:cs="Arial"/>
          <w:szCs w:val="24"/>
        </w:rPr>
        <w:t>,</w:t>
      </w:r>
      <w:r w:rsidR="00C04382" w:rsidRPr="00D655AA">
        <w:rPr>
          <w:rFonts w:cs="Arial"/>
          <w:szCs w:val="24"/>
        </w:rPr>
        <w:t xml:space="preserve"> secondo le indicazioni delle Linee </w:t>
      </w:r>
      <w:r w:rsidR="00D655AA">
        <w:rPr>
          <w:rFonts w:cs="Arial"/>
          <w:szCs w:val="24"/>
        </w:rPr>
        <w:t>G</w:t>
      </w:r>
      <w:r w:rsidR="00C04382" w:rsidRPr="00D655AA">
        <w:rPr>
          <w:rFonts w:cs="Arial"/>
          <w:szCs w:val="24"/>
        </w:rPr>
        <w:t>uida che saranno rese disponibili sul sito dedicato all’Avviso)</w:t>
      </w:r>
      <w:r w:rsidR="00BD05D6" w:rsidRPr="00D655AA">
        <w:rPr>
          <w:rFonts w:cs="Arial"/>
          <w:szCs w:val="24"/>
        </w:rPr>
        <w:t>;</w:t>
      </w:r>
    </w:p>
    <w:p w14:paraId="4B2BC7EE" w14:textId="77777777" w:rsidR="00D655AA" w:rsidRDefault="00DB72E5" w:rsidP="00D655AA">
      <w:pPr>
        <w:pStyle w:val="Paragrafoelenco"/>
        <w:numPr>
          <w:ilvl w:val="0"/>
          <w:numId w:val="19"/>
        </w:numPr>
        <w:spacing w:after="120" w:line="276" w:lineRule="auto"/>
        <w:rPr>
          <w:rFonts w:cs="Arial"/>
          <w:szCs w:val="24"/>
        </w:rPr>
      </w:pPr>
      <w:r w:rsidRPr="00D655AA">
        <w:rPr>
          <w:rFonts w:cs="Arial"/>
          <w:szCs w:val="24"/>
        </w:rPr>
        <w:t>bolle di consegna o documenti di trasporto relativi a macchinari e attrezzature mobili nonché di dotazioni aziendali in genere;</w:t>
      </w:r>
    </w:p>
    <w:p w14:paraId="5B2057F5" w14:textId="69A1E421" w:rsidR="00DB72E5" w:rsidRPr="00D655AA" w:rsidRDefault="00DB72E5" w:rsidP="00D655AA">
      <w:pPr>
        <w:pStyle w:val="Paragrafoelenco"/>
        <w:numPr>
          <w:ilvl w:val="0"/>
          <w:numId w:val="19"/>
        </w:numPr>
        <w:spacing w:after="120" w:line="276" w:lineRule="auto"/>
        <w:rPr>
          <w:rFonts w:cs="Arial"/>
          <w:szCs w:val="24"/>
        </w:rPr>
      </w:pPr>
      <w:r w:rsidRPr="00D655AA">
        <w:rPr>
          <w:rFonts w:cs="Arial"/>
          <w:szCs w:val="24"/>
        </w:rPr>
        <w:t>elenco delle matricole per le macchine e le attrezzature (i numeri di matricola devono essere prontamente riscontrabili sui macchinari)</w:t>
      </w:r>
      <w:r w:rsidR="00D655AA">
        <w:rPr>
          <w:rFonts w:cs="Arial"/>
          <w:szCs w:val="24"/>
        </w:rPr>
        <w:t>,</w:t>
      </w:r>
      <w:r w:rsidR="005769FB" w:rsidRPr="00D655AA">
        <w:rPr>
          <w:rFonts w:cs="Arial"/>
          <w:szCs w:val="24"/>
        </w:rPr>
        <w:t xml:space="preserve"> o in alternativa copia del libro cespiti.</w:t>
      </w:r>
    </w:p>
    <w:p w14:paraId="0C651D95" w14:textId="77777777" w:rsidR="00DB72E5" w:rsidRPr="005769FB" w:rsidRDefault="00DB72E5" w:rsidP="005769FB">
      <w:pPr>
        <w:spacing w:after="0" w:line="240" w:lineRule="auto"/>
        <w:ind w:left="450"/>
        <w:rPr>
          <w:rFonts w:cs="Arial"/>
          <w:szCs w:val="24"/>
        </w:rPr>
      </w:pPr>
    </w:p>
    <w:p w14:paraId="2F0A4D1A" w14:textId="0AD6812C" w:rsidR="006B6BF6" w:rsidRPr="001C77DC" w:rsidRDefault="00EB2172" w:rsidP="00495276">
      <w:pPr>
        <w:rPr>
          <w:rStyle w:val="Enfasicorsivo"/>
          <w:b/>
          <w:bCs/>
          <w:i w:val="0"/>
          <w:iCs w:val="0"/>
        </w:rPr>
      </w:pPr>
      <w:r>
        <w:rPr>
          <w:rStyle w:val="Enfasicorsivo"/>
          <w:b/>
          <w:bCs/>
          <w:i w:val="0"/>
          <w:iCs w:val="0"/>
        </w:rPr>
        <w:t xml:space="preserve">I documenti </w:t>
      </w:r>
      <w:r w:rsidR="001C77DC" w:rsidRPr="001C77DC">
        <w:rPr>
          <w:rStyle w:val="Enfasicorsivo"/>
          <w:b/>
          <w:bCs/>
          <w:i w:val="0"/>
          <w:iCs w:val="0"/>
        </w:rPr>
        <w:t>non potr</w:t>
      </w:r>
      <w:r>
        <w:rPr>
          <w:rStyle w:val="Enfasicorsivo"/>
          <w:b/>
          <w:bCs/>
          <w:i w:val="0"/>
          <w:iCs w:val="0"/>
        </w:rPr>
        <w:t>anno</w:t>
      </w:r>
      <w:r w:rsidR="001C77DC" w:rsidRPr="001C77DC">
        <w:rPr>
          <w:rStyle w:val="Enfasicorsivo"/>
          <w:b/>
          <w:bCs/>
          <w:i w:val="0"/>
          <w:iCs w:val="0"/>
        </w:rPr>
        <w:t xml:space="preserve"> superare la </w:t>
      </w:r>
      <w:r w:rsidR="001C77DC" w:rsidRPr="00A842E0">
        <w:rPr>
          <w:rStyle w:val="Enfasicorsivo"/>
          <w:b/>
          <w:bCs/>
          <w:i w:val="0"/>
          <w:iCs w:val="0"/>
        </w:rPr>
        <w:t>dimensione</w:t>
      </w:r>
      <w:r w:rsidR="001C77DC" w:rsidRPr="00A842E0">
        <w:rPr>
          <w:b/>
          <w:bCs/>
          <w:i/>
          <w:iCs/>
        </w:rPr>
        <w:t xml:space="preserve"> massima </w:t>
      </w:r>
      <w:r w:rsidR="001C77DC" w:rsidRPr="00A842E0">
        <w:rPr>
          <w:rStyle w:val="Enfasicorsivo"/>
          <w:b/>
          <w:bCs/>
          <w:i w:val="0"/>
          <w:iCs w:val="0"/>
        </w:rPr>
        <w:t>di</w:t>
      </w:r>
      <w:r w:rsidR="001C77DC" w:rsidRPr="00A842E0">
        <w:rPr>
          <w:b/>
          <w:bCs/>
          <w:i/>
          <w:iCs/>
        </w:rPr>
        <w:t xml:space="preserve"> </w:t>
      </w:r>
      <w:r w:rsidR="00A842E0" w:rsidRPr="00D655AA">
        <w:rPr>
          <w:b/>
          <w:bCs/>
        </w:rPr>
        <w:t>10</w:t>
      </w:r>
      <w:r w:rsidR="001C77DC" w:rsidRPr="00A842E0">
        <w:rPr>
          <w:b/>
          <w:bCs/>
          <w:i/>
          <w:iCs/>
        </w:rPr>
        <w:t xml:space="preserve"> </w:t>
      </w:r>
      <w:r w:rsidR="001C77DC" w:rsidRPr="00A842E0">
        <w:rPr>
          <w:rStyle w:val="Enfasicorsivo"/>
          <w:b/>
          <w:bCs/>
          <w:i w:val="0"/>
          <w:iCs w:val="0"/>
        </w:rPr>
        <w:t>MB</w:t>
      </w:r>
      <w:r w:rsidR="005769FB">
        <w:rPr>
          <w:rStyle w:val="Enfasicorsivo"/>
          <w:b/>
          <w:bCs/>
          <w:i w:val="0"/>
          <w:iCs w:val="0"/>
        </w:rPr>
        <w:t xml:space="preserve"> e dovr</w:t>
      </w:r>
      <w:r>
        <w:rPr>
          <w:rStyle w:val="Enfasicorsivo"/>
          <w:b/>
          <w:bCs/>
          <w:i w:val="0"/>
          <w:iCs w:val="0"/>
        </w:rPr>
        <w:t>anno</w:t>
      </w:r>
      <w:r w:rsidR="005769FB">
        <w:rPr>
          <w:rStyle w:val="Enfasicorsivo"/>
          <w:b/>
          <w:bCs/>
          <w:i w:val="0"/>
          <w:iCs w:val="0"/>
        </w:rPr>
        <w:t xml:space="preserve"> essere caricat</w:t>
      </w:r>
      <w:r>
        <w:rPr>
          <w:rStyle w:val="Enfasicorsivo"/>
          <w:b/>
          <w:bCs/>
          <w:i w:val="0"/>
          <w:iCs w:val="0"/>
        </w:rPr>
        <w:t>i</w:t>
      </w:r>
      <w:r w:rsidR="005769FB">
        <w:rPr>
          <w:rStyle w:val="Enfasicorsivo"/>
          <w:b/>
          <w:bCs/>
          <w:i w:val="0"/>
          <w:iCs w:val="0"/>
        </w:rPr>
        <w:t xml:space="preserve"> su </w:t>
      </w:r>
      <w:r w:rsidR="00444FD0">
        <w:rPr>
          <w:rStyle w:val="Enfasicorsivo"/>
          <w:b/>
          <w:bCs/>
          <w:i w:val="0"/>
          <w:iCs w:val="0"/>
        </w:rPr>
        <w:t xml:space="preserve">piattaforma </w:t>
      </w:r>
      <w:r w:rsidR="005769FB">
        <w:rPr>
          <w:rStyle w:val="Enfasicorsivo"/>
          <w:b/>
          <w:bCs/>
          <w:i w:val="0"/>
          <w:iCs w:val="0"/>
        </w:rPr>
        <w:t>S</w:t>
      </w:r>
      <w:r w:rsidR="00D655AA">
        <w:rPr>
          <w:rStyle w:val="Enfasicorsivo"/>
          <w:b/>
          <w:bCs/>
          <w:i w:val="0"/>
          <w:iCs w:val="0"/>
        </w:rPr>
        <w:t>.</w:t>
      </w:r>
      <w:r w:rsidR="005769FB">
        <w:rPr>
          <w:rStyle w:val="Enfasicorsivo"/>
          <w:b/>
          <w:bCs/>
          <w:i w:val="0"/>
          <w:iCs w:val="0"/>
        </w:rPr>
        <w:t>U</w:t>
      </w:r>
      <w:r w:rsidR="00D655AA">
        <w:rPr>
          <w:rStyle w:val="Enfasicorsivo"/>
          <w:b/>
          <w:bCs/>
          <w:i w:val="0"/>
          <w:iCs w:val="0"/>
        </w:rPr>
        <w:t>.</w:t>
      </w:r>
      <w:r w:rsidR="005769FB">
        <w:rPr>
          <w:rStyle w:val="Enfasicorsivo"/>
          <w:b/>
          <w:bCs/>
          <w:i w:val="0"/>
          <w:iCs w:val="0"/>
        </w:rPr>
        <w:t>R</w:t>
      </w:r>
      <w:r w:rsidR="00D655AA">
        <w:rPr>
          <w:rStyle w:val="Enfasicorsivo"/>
          <w:b/>
          <w:bCs/>
          <w:i w:val="0"/>
          <w:iCs w:val="0"/>
        </w:rPr>
        <w:t>.</w:t>
      </w:r>
      <w:r w:rsidR="005769FB">
        <w:rPr>
          <w:rStyle w:val="Enfasicorsivo"/>
          <w:b/>
          <w:bCs/>
          <w:i w:val="0"/>
          <w:iCs w:val="0"/>
        </w:rPr>
        <w:t>F</w:t>
      </w:r>
      <w:r w:rsidR="00D655AA">
        <w:rPr>
          <w:rStyle w:val="Enfasicorsivo"/>
          <w:b/>
          <w:bCs/>
          <w:i w:val="0"/>
          <w:iCs w:val="0"/>
        </w:rPr>
        <w:t>.</w:t>
      </w:r>
      <w:r w:rsidR="005769FB">
        <w:rPr>
          <w:rStyle w:val="Enfasicorsivo"/>
          <w:b/>
          <w:bCs/>
          <w:i w:val="0"/>
          <w:iCs w:val="0"/>
        </w:rPr>
        <w:t xml:space="preserve"> nella Sezione DOCUMENTAZIONE GENERALE</w:t>
      </w:r>
      <w:r w:rsidR="00D655AA">
        <w:rPr>
          <w:rStyle w:val="Enfasicorsivo"/>
          <w:b/>
          <w:bCs/>
          <w:i w:val="0"/>
          <w:iCs w:val="0"/>
        </w:rPr>
        <w:t>,</w:t>
      </w:r>
      <w:r w:rsidR="005769FB">
        <w:rPr>
          <w:rStyle w:val="Enfasicorsivo"/>
          <w:b/>
          <w:bCs/>
          <w:i w:val="0"/>
          <w:iCs w:val="0"/>
        </w:rPr>
        <w:t xml:space="preserve"> suddivisi in singoli file zip denominat</w:t>
      </w:r>
      <w:r w:rsidR="00D655AA">
        <w:rPr>
          <w:rStyle w:val="Enfasicorsivo"/>
          <w:b/>
          <w:bCs/>
          <w:i w:val="0"/>
          <w:iCs w:val="0"/>
        </w:rPr>
        <w:t>i</w:t>
      </w:r>
      <w:r w:rsidR="005769FB">
        <w:rPr>
          <w:rStyle w:val="Enfasicorsivo"/>
          <w:b/>
          <w:bCs/>
          <w:i w:val="0"/>
          <w:iCs w:val="0"/>
        </w:rPr>
        <w:t xml:space="preserve"> con il riferimento del documento (esempio: </w:t>
      </w:r>
      <w:r>
        <w:rPr>
          <w:rStyle w:val="Enfasicorsivo"/>
          <w:b/>
          <w:bCs/>
          <w:i w:val="0"/>
          <w:iCs w:val="0"/>
        </w:rPr>
        <w:t>FATTURE_</w:t>
      </w:r>
      <w:r w:rsidR="002D46CF">
        <w:rPr>
          <w:rStyle w:val="Enfasicorsivo"/>
          <w:b/>
          <w:bCs/>
          <w:i w:val="0"/>
          <w:iCs w:val="0"/>
        </w:rPr>
        <w:t>I</w:t>
      </w:r>
      <w:r>
        <w:rPr>
          <w:rStyle w:val="Enfasicorsivo"/>
          <w:b/>
          <w:bCs/>
          <w:i w:val="0"/>
          <w:iCs w:val="0"/>
        </w:rPr>
        <w:t xml:space="preserve"> SAL.ZIP</w:t>
      </w:r>
      <w:r w:rsidR="00D655AA">
        <w:rPr>
          <w:rStyle w:val="Enfasicorsivo"/>
          <w:b/>
          <w:bCs/>
          <w:i w:val="0"/>
          <w:iCs w:val="0"/>
        </w:rPr>
        <w:t>,</w:t>
      </w:r>
      <w:r>
        <w:rPr>
          <w:rStyle w:val="Enfasicorsivo"/>
          <w:b/>
          <w:bCs/>
          <w:i w:val="0"/>
          <w:iCs w:val="0"/>
        </w:rPr>
        <w:t xml:space="preserve"> QUIETANZE_DI_PAGAMENTO</w:t>
      </w:r>
      <w:r w:rsidR="00E442CE">
        <w:rPr>
          <w:rStyle w:val="Enfasicorsivo"/>
          <w:b/>
          <w:bCs/>
          <w:i w:val="0"/>
          <w:iCs w:val="0"/>
        </w:rPr>
        <w:t>_I</w:t>
      </w:r>
      <w:r w:rsidR="002D46CF">
        <w:rPr>
          <w:rStyle w:val="Enfasicorsivo"/>
          <w:b/>
          <w:bCs/>
          <w:i w:val="0"/>
          <w:iCs w:val="0"/>
        </w:rPr>
        <w:t xml:space="preserve"> </w:t>
      </w:r>
      <w:r w:rsidR="00E442CE">
        <w:rPr>
          <w:rStyle w:val="Enfasicorsivo"/>
          <w:b/>
          <w:bCs/>
          <w:i w:val="0"/>
          <w:iCs w:val="0"/>
        </w:rPr>
        <w:t>SAL</w:t>
      </w:r>
      <w:r>
        <w:rPr>
          <w:rStyle w:val="Enfasicorsivo"/>
          <w:b/>
          <w:bCs/>
          <w:i w:val="0"/>
          <w:iCs w:val="0"/>
        </w:rPr>
        <w:t>.ZIP)</w:t>
      </w:r>
      <w:r w:rsidR="00D655AA">
        <w:rPr>
          <w:rStyle w:val="Enfasicorsivo"/>
          <w:b/>
          <w:bCs/>
          <w:i w:val="0"/>
          <w:iCs w:val="0"/>
        </w:rPr>
        <w:t>.</w:t>
      </w:r>
    </w:p>
    <w:p w14:paraId="433D85E7" w14:textId="77777777" w:rsidR="001C77DC" w:rsidRPr="001C77DC" w:rsidRDefault="001C77DC" w:rsidP="00495276">
      <w:pPr>
        <w:rPr>
          <w:rFonts w:cs="Calibri"/>
          <w:i/>
          <w:iCs/>
          <w:szCs w:val="24"/>
        </w:rPr>
      </w:pPr>
    </w:p>
    <w:p w14:paraId="393CBA4F" w14:textId="77777777" w:rsidR="00DE656B" w:rsidRDefault="006B6BF6" w:rsidP="00495276">
      <w:pPr>
        <w:rPr>
          <w:rFonts w:cs="Calibri"/>
          <w:szCs w:val="24"/>
        </w:rPr>
      </w:pPr>
      <w:r>
        <w:rPr>
          <w:rFonts w:cs="Calibri"/>
          <w:szCs w:val="24"/>
        </w:rPr>
        <w:t>D</w:t>
      </w:r>
      <w:r w:rsidR="00173386" w:rsidRPr="002B2FAB">
        <w:rPr>
          <w:rFonts w:cs="Calibri"/>
          <w:szCs w:val="24"/>
        </w:rPr>
        <w:t>ata …………………….</w:t>
      </w:r>
      <w:r w:rsidR="00173386" w:rsidRPr="002B2FAB">
        <w:rPr>
          <w:rFonts w:cs="Calibri"/>
          <w:szCs w:val="24"/>
        </w:rPr>
        <w:tab/>
      </w:r>
    </w:p>
    <w:p w14:paraId="69C436B3" w14:textId="77777777" w:rsidR="00DE656B" w:rsidRDefault="00DE656B" w:rsidP="00495276">
      <w:pPr>
        <w:rPr>
          <w:rFonts w:cs="Calibri"/>
          <w:szCs w:val="24"/>
        </w:rPr>
      </w:pPr>
    </w:p>
    <w:p w14:paraId="27734E3D" w14:textId="77777777" w:rsidR="00495276" w:rsidRPr="002B2FAB" w:rsidRDefault="00DE656B" w:rsidP="00495276">
      <w:pPr>
        <w:rPr>
          <w:rFonts w:cs="Calibri"/>
          <w:szCs w:val="24"/>
        </w:rPr>
      </w:pPr>
      <w:r>
        <w:rPr>
          <w:rFonts w:cs="Calibri"/>
          <w:szCs w:val="24"/>
        </w:rPr>
        <w:t xml:space="preserve">FIRMA      </w:t>
      </w:r>
      <w:r w:rsidR="00327E25">
        <w:rPr>
          <w:rFonts w:cs="Calibri"/>
          <w:szCs w:val="24"/>
        </w:rPr>
        <w:t xml:space="preserve">                                                                    </w:t>
      </w:r>
      <w:r w:rsidR="00794A8A" w:rsidRPr="002B2FAB">
        <w:rPr>
          <w:rFonts w:cs="Calibri"/>
          <w:i/>
          <w:szCs w:val="24"/>
        </w:rPr>
        <w:t>(f</w:t>
      </w:r>
      <w:r w:rsidR="00173386" w:rsidRPr="002B2FAB">
        <w:rPr>
          <w:rFonts w:cs="Calibri"/>
          <w:i/>
          <w:szCs w:val="24"/>
        </w:rPr>
        <w:t>irma</w:t>
      </w:r>
      <w:r w:rsidR="00BE49EB" w:rsidRPr="002B2FAB">
        <w:rPr>
          <w:rFonts w:cs="Calibri"/>
          <w:i/>
          <w:szCs w:val="24"/>
        </w:rPr>
        <w:t>to</w:t>
      </w:r>
      <w:r w:rsidR="00173386" w:rsidRPr="002B2FAB">
        <w:rPr>
          <w:rFonts w:cs="Calibri"/>
          <w:i/>
          <w:szCs w:val="24"/>
        </w:rPr>
        <w:t xml:space="preserve"> d</w:t>
      </w:r>
      <w:r w:rsidR="00BE49EB" w:rsidRPr="002B2FAB">
        <w:rPr>
          <w:rFonts w:cs="Calibri"/>
          <w:i/>
          <w:szCs w:val="24"/>
        </w:rPr>
        <w:t>igitalmente</w:t>
      </w:r>
      <w:r w:rsidR="009000B6">
        <w:rPr>
          <w:rFonts w:cs="Calibri"/>
          <w:i/>
          <w:szCs w:val="24"/>
        </w:rPr>
        <w:t xml:space="preserve"> dal Legale rappresentante</w:t>
      </w:r>
      <w:r w:rsidR="00794A8A" w:rsidRPr="002B2FAB">
        <w:rPr>
          <w:rFonts w:cs="Calibri"/>
          <w:i/>
          <w:szCs w:val="24"/>
        </w:rPr>
        <w:t>)</w:t>
      </w:r>
    </w:p>
    <w:sectPr w:rsidR="00495276" w:rsidRPr="002B2FAB" w:rsidSect="00CF3AF6">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CFB8" w14:textId="77777777" w:rsidR="00CF3AF6" w:rsidRDefault="00CF3AF6" w:rsidP="00173386">
      <w:pPr>
        <w:spacing w:after="0" w:line="240" w:lineRule="auto"/>
      </w:pPr>
      <w:r>
        <w:separator/>
      </w:r>
    </w:p>
  </w:endnote>
  <w:endnote w:type="continuationSeparator" w:id="0">
    <w:p w14:paraId="277AEE61" w14:textId="77777777" w:rsidR="00CF3AF6" w:rsidRDefault="00CF3AF6" w:rsidP="0017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7823" w14:textId="77777777" w:rsidR="00CF3AF6" w:rsidRDefault="00CF3AF6" w:rsidP="00173386">
      <w:pPr>
        <w:spacing w:after="0" w:line="240" w:lineRule="auto"/>
      </w:pPr>
      <w:r>
        <w:separator/>
      </w:r>
    </w:p>
  </w:footnote>
  <w:footnote w:type="continuationSeparator" w:id="0">
    <w:p w14:paraId="5067D138" w14:textId="77777777" w:rsidR="00CF3AF6" w:rsidRDefault="00CF3AF6" w:rsidP="00173386">
      <w:pPr>
        <w:spacing w:after="0" w:line="240" w:lineRule="auto"/>
      </w:pPr>
      <w:r>
        <w:continuationSeparator/>
      </w:r>
    </w:p>
  </w:footnote>
  <w:footnote w:id="1">
    <w:p w14:paraId="5D39AA32" w14:textId="77777777" w:rsidR="00B771A4" w:rsidRDefault="00B771A4" w:rsidP="00B771A4">
      <w:pPr>
        <w:pStyle w:val="Testonotaapidipagina"/>
      </w:pPr>
      <w:r>
        <w:rPr>
          <w:rStyle w:val="Rimandonotaapidipagina"/>
        </w:rPr>
        <w:footnoteRef/>
      </w:r>
      <w:r>
        <w:tab/>
        <w:t>Ai sensi del Reg. (UE) n. 651/2014, art. 1, paragrafo 5, lett. a), il requisito della sede o unità produttiva locale nel territorio della Regione Campania deve essere posseduto al momento del primo pagamento dell’aiuto concesso.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265"/>
      <w:gridCol w:w="2265"/>
      <w:gridCol w:w="2265"/>
      <w:gridCol w:w="2265"/>
    </w:tblGrid>
    <w:tr w:rsidR="008408B2" w:rsidRPr="009C5195" w14:paraId="3B260E73" w14:textId="77777777" w:rsidTr="00A76B9B">
      <w:trPr>
        <w:jc w:val="center"/>
      </w:trPr>
      <w:tc>
        <w:tcPr>
          <w:tcW w:w="2265" w:type="dxa"/>
        </w:tcPr>
        <w:p w14:paraId="49F25BDA" w14:textId="0531AB18" w:rsidR="008408B2" w:rsidRPr="009C5195" w:rsidRDefault="00BC46ED" w:rsidP="008408B2">
          <w:pPr>
            <w:pStyle w:val="Intestazione"/>
            <w:jc w:val="center"/>
            <w:rPr>
              <w:lang w:eastAsia="it-IT"/>
            </w:rPr>
          </w:pPr>
          <w:r>
            <w:rPr>
              <w:noProof/>
              <w:lang w:eastAsia="it-IT"/>
            </w:rPr>
            <w:drawing>
              <wp:inline distT="0" distB="0" distL="0" distR="0" wp14:anchorId="13FB5032" wp14:editId="4FFBAD3C">
                <wp:extent cx="1206500" cy="4616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461645"/>
                        </a:xfrm>
                        <a:prstGeom prst="rect">
                          <a:avLst/>
                        </a:prstGeom>
                        <a:noFill/>
                      </pic:spPr>
                    </pic:pic>
                  </a:graphicData>
                </a:graphic>
              </wp:inline>
            </w:drawing>
          </w:r>
        </w:p>
      </w:tc>
      <w:tc>
        <w:tcPr>
          <w:tcW w:w="2265" w:type="dxa"/>
        </w:tcPr>
        <w:p w14:paraId="71BAA26B" w14:textId="4445A953" w:rsidR="008408B2" w:rsidRPr="009C5195" w:rsidRDefault="00BC46ED" w:rsidP="008408B2">
          <w:pPr>
            <w:pStyle w:val="Intestazione"/>
            <w:jc w:val="center"/>
            <w:rPr>
              <w:lang w:eastAsia="it-IT"/>
            </w:rPr>
          </w:pPr>
          <w:r w:rsidRPr="009C5195">
            <w:rPr>
              <w:noProof/>
              <w:lang w:eastAsia="it-IT"/>
            </w:rPr>
            <w:drawing>
              <wp:inline distT="0" distB="0" distL="0" distR="0" wp14:anchorId="73D1C66E" wp14:editId="35CAE87C">
                <wp:extent cx="524510" cy="524510"/>
                <wp:effectExtent l="0" t="0" r="0" b="0"/>
                <wp:docPr id="2" name="Picture 4"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one Europ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c>
        <w:tcPr>
          <w:tcW w:w="2265" w:type="dxa"/>
        </w:tcPr>
        <w:p w14:paraId="1FF5D61D" w14:textId="6AB90F1B" w:rsidR="008408B2" w:rsidRPr="009C5195" w:rsidRDefault="00BC46ED" w:rsidP="008408B2">
          <w:pPr>
            <w:pStyle w:val="Intestazione"/>
            <w:jc w:val="center"/>
            <w:rPr>
              <w:lang w:eastAsia="it-IT"/>
            </w:rPr>
          </w:pPr>
          <w:r w:rsidRPr="009C5195">
            <w:rPr>
              <w:noProof/>
              <w:lang w:eastAsia="it-IT"/>
            </w:rPr>
            <w:drawing>
              <wp:inline distT="0" distB="0" distL="0" distR="0" wp14:anchorId="51B64DFE" wp14:editId="32AB250C">
                <wp:extent cx="524510" cy="524510"/>
                <wp:effectExtent l="0" t="0" r="0" b="0"/>
                <wp:docPr id="3" name="Picture 5"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c>
        <w:tcPr>
          <w:tcW w:w="2265" w:type="dxa"/>
        </w:tcPr>
        <w:p w14:paraId="3523D819" w14:textId="62BFA248" w:rsidR="008408B2" w:rsidRPr="009C5195" w:rsidRDefault="00BC46ED" w:rsidP="008408B2">
          <w:pPr>
            <w:pStyle w:val="Intestazione"/>
            <w:jc w:val="center"/>
            <w:rPr>
              <w:lang w:eastAsia="it-IT"/>
            </w:rPr>
          </w:pPr>
          <w:r w:rsidRPr="009C5195">
            <w:rPr>
              <w:noProof/>
              <w:lang w:eastAsia="it-IT"/>
            </w:rPr>
            <w:drawing>
              <wp:inline distT="0" distB="0" distL="0" distR="0" wp14:anchorId="59DADB2B" wp14:editId="44894F9A">
                <wp:extent cx="524510" cy="524510"/>
                <wp:effectExtent l="0" t="0" r="0" b="0"/>
                <wp:docPr id="4" name="Picture 6" descr="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one Campan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bl>
  <w:p w14:paraId="3E0523AD" w14:textId="77777777" w:rsidR="008408B2" w:rsidRDefault="008408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26F1D14"/>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EF64A8"/>
    <w:multiLevelType w:val="hybridMultilevel"/>
    <w:tmpl w:val="0A6AC2D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79E6360"/>
    <w:multiLevelType w:val="hybridMultilevel"/>
    <w:tmpl w:val="4066DE74"/>
    <w:lvl w:ilvl="0" w:tplc="DC30D262">
      <w:start w:val="1"/>
      <w:numFmt w:val="lowerRoman"/>
      <w:lvlText w:val="%1)"/>
      <w:lvlJc w:val="left"/>
      <w:pPr>
        <w:ind w:left="1440" w:hanging="360"/>
      </w:pPr>
      <w:rPr>
        <w:rFonts w:ascii="Calibri" w:hAnsi="Calibri" w:hint="default"/>
        <w:color w:val="auto"/>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D84156"/>
    <w:multiLevelType w:val="hybridMultilevel"/>
    <w:tmpl w:val="0074E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AF175B"/>
    <w:multiLevelType w:val="hybridMultilevel"/>
    <w:tmpl w:val="552845C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D5CE4"/>
    <w:multiLevelType w:val="hybridMultilevel"/>
    <w:tmpl w:val="C542F3A8"/>
    <w:lvl w:ilvl="0" w:tplc="872C2EC4">
      <w:start w:val="1"/>
      <w:numFmt w:val="lowerLetter"/>
      <w:lvlText w:val="%1)"/>
      <w:lvlJc w:val="left"/>
      <w:pPr>
        <w:ind w:left="720" w:hanging="360"/>
      </w:pPr>
      <w:rPr>
        <w:rFonts w:ascii="Calibri" w:hAnsi="Calibri"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8A2520"/>
    <w:multiLevelType w:val="hybridMultilevel"/>
    <w:tmpl w:val="F874209C"/>
    <w:lvl w:ilvl="0" w:tplc="18FCFD7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656F33"/>
    <w:multiLevelType w:val="hybridMultilevel"/>
    <w:tmpl w:val="9E3E432A"/>
    <w:lvl w:ilvl="0" w:tplc="5F3AB66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574B73"/>
    <w:multiLevelType w:val="hybridMultilevel"/>
    <w:tmpl w:val="6E0A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BC60DB"/>
    <w:multiLevelType w:val="hybridMultilevel"/>
    <w:tmpl w:val="B49C69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6C01B7"/>
    <w:multiLevelType w:val="hybridMultilevel"/>
    <w:tmpl w:val="D8FA9E5A"/>
    <w:lvl w:ilvl="0" w:tplc="18FCFD7A">
      <w:start w:val="1"/>
      <w:numFmt w:val="lowerLetter"/>
      <w:lvlText w:val="%1."/>
      <w:lvlJc w:val="left"/>
      <w:pPr>
        <w:tabs>
          <w:tab w:val="num" w:pos="810"/>
        </w:tabs>
        <w:ind w:left="810" w:hanging="360"/>
      </w:pPr>
      <w:rPr>
        <w:rFonts w:ascii="Calibri" w:hAnsi="Calibri" w:cs="Times New Roman" w:hint="default"/>
        <w:caps w:val="0"/>
        <w:strike w:val="0"/>
        <w:dstrike w:val="0"/>
        <w:vanish w:val="0"/>
        <w:webHidden w:val="0"/>
        <w:color w:val="auto"/>
        <w:sz w:val="24"/>
        <w:szCs w:val="10"/>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63E0295"/>
    <w:multiLevelType w:val="hybridMultilevel"/>
    <w:tmpl w:val="D8FA9E5A"/>
    <w:lvl w:ilvl="0" w:tplc="18FCFD7A">
      <w:start w:val="1"/>
      <w:numFmt w:val="lowerLetter"/>
      <w:lvlText w:val="%1."/>
      <w:lvlJc w:val="left"/>
      <w:pPr>
        <w:tabs>
          <w:tab w:val="num" w:pos="810"/>
        </w:tabs>
        <w:ind w:left="810" w:hanging="360"/>
      </w:pPr>
      <w:rPr>
        <w:rFonts w:ascii="Calibri" w:hAnsi="Calibri" w:hint="default"/>
        <w:caps w:val="0"/>
        <w:strike w:val="0"/>
        <w:dstrike w:val="0"/>
        <w:vanish w:val="0"/>
        <w:color w:val="auto"/>
        <w:sz w:val="24"/>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39336F"/>
    <w:multiLevelType w:val="hybridMultilevel"/>
    <w:tmpl w:val="ACA81E88"/>
    <w:lvl w:ilvl="0" w:tplc="5F3AB66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6B24C8"/>
    <w:multiLevelType w:val="hybridMultilevel"/>
    <w:tmpl w:val="8EE684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A91467D"/>
    <w:multiLevelType w:val="hybridMultilevel"/>
    <w:tmpl w:val="EF6CB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AE0165"/>
    <w:multiLevelType w:val="hybridMultilevel"/>
    <w:tmpl w:val="3B48AA4A"/>
    <w:lvl w:ilvl="0" w:tplc="8F1E167E">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7264E4"/>
    <w:multiLevelType w:val="hybridMultilevel"/>
    <w:tmpl w:val="3FCCCC4E"/>
    <w:lvl w:ilvl="0" w:tplc="7B94484E">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4067804">
    <w:abstractNumId w:val="18"/>
  </w:num>
  <w:num w:numId="2" w16cid:durableId="580219386">
    <w:abstractNumId w:val="1"/>
  </w:num>
  <w:num w:numId="3" w16cid:durableId="1505827882">
    <w:abstractNumId w:val="16"/>
  </w:num>
  <w:num w:numId="4" w16cid:durableId="761224737">
    <w:abstractNumId w:val="9"/>
  </w:num>
  <w:num w:numId="5" w16cid:durableId="1494761230">
    <w:abstractNumId w:val="0"/>
  </w:num>
  <w:num w:numId="6" w16cid:durableId="1288509305">
    <w:abstractNumId w:val="2"/>
  </w:num>
  <w:num w:numId="7" w16cid:durableId="864027948">
    <w:abstractNumId w:val="7"/>
  </w:num>
  <w:num w:numId="8" w16cid:durableId="109781514">
    <w:abstractNumId w:val="4"/>
  </w:num>
  <w:num w:numId="9" w16cid:durableId="97676263">
    <w:abstractNumId w:val="8"/>
  </w:num>
  <w:num w:numId="10" w16cid:durableId="1178273540">
    <w:abstractNumId w:val="3"/>
  </w:num>
  <w:num w:numId="11" w16cid:durableId="1414427693">
    <w:abstractNumId w:val="15"/>
  </w:num>
  <w:num w:numId="12" w16cid:durableId="701319538">
    <w:abstractNumId w:val="10"/>
  </w:num>
  <w:num w:numId="13" w16cid:durableId="1757823120">
    <w:abstractNumId w:val="21"/>
  </w:num>
  <w:num w:numId="14" w16cid:durableId="402141813">
    <w:abstractNumId w:val="12"/>
  </w:num>
  <w:num w:numId="15" w16cid:durableId="1585988691">
    <w:abstractNumId w:val="11"/>
  </w:num>
  <w:num w:numId="16" w16cid:durableId="1728608726">
    <w:abstractNumId w:val="14"/>
  </w:num>
  <w:num w:numId="17" w16cid:durableId="1416783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5280643">
    <w:abstractNumId w:val="20"/>
  </w:num>
  <w:num w:numId="19" w16cid:durableId="1620331204">
    <w:abstractNumId w:val="5"/>
  </w:num>
  <w:num w:numId="20" w16cid:durableId="1629121381">
    <w:abstractNumId w:val="19"/>
  </w:num>
  <w:num w:numId="21" w16cid:durableId="2023579224">
    <w:abstractNumId w:val="6"/>
  </w:num>
  <w:num w:numId="22" w16cid:durableId="700210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6"/>
    <w:rsid w:val="0004749E"/>
    <w:rsid w:val="00057679"/>
    <w:rsid w:val="00057681"/>
    <w:rsid w:val="000874B8"/>
    <w:rsid w:val="000A0C09"/>
    <w:rsid w:val="000A2724"/>
    <w:rsid w:val="000C07F2"/>
    <w:rsid w:val="000C20CD"/>
    <w:rsid w:val="0010218A"/>
    <w:rsid w:val="00110E4A"/>
    <w:rsid w:val="00125F1D"/>
    <w:rsid w:val="00146E3C"/>
    <w:rsid w:val="001507E8"/>
    <w:rsid w:val="00154F79"/>
    <w:rsid w:val="00156280"/>
    <w:rsid w:val="0017259A"/>
    <w:rsid w:val="00173386"/>
    <w:rsid w:val="00184316"/>
    <w:rsid w:val="001903CD"/>
    <w:rsid w:val="001A6218"/>
    <w:rsid w:val="001B3677"/>
    <w:rsid w:val="001C77DC"/>
    <w:rsid w:val="001E25FE"/>
    <w:rsid w:val="001E2A58"/>
    <w:rsid w:val="001F17F0"/>
    <w:rsid w:val="002427E2"/>
    <w:rsid w:val="002724B3"/>
    <w:rsid w:val="00275002"/>
    <w:rsid w:val="00281B68"/>
    <w:rsid w:val="00286BE5"/>
    <w:rsid w:val="002903E0"/>
    <w:rsid w:val="002A3D52"/>
    <w:rsid w:val="002B155F"/>
    <w:rsid w:val="002B2FAB"/>
    <w:rsid w:val="002D3CD3"/>
    <w:rsid w:val="002D4361"/>
    <w:rsid w:val="002D46CF"/>
    <w:rsid w:val="002D4C28"/>
    <w:rsid w:val="002D73B4"/>
    <w:rsid w:val="002F4B46"/>
    <w:rsid w:val="002F5DC7"/>
    <w:rsid w:val="002F7C9D"/>
    <w:rsid w:val="0030148F"/>
    <w:rsid w:val="0031024F"/>
    <w:rsid w:val="00311C2E"/>
    <w:rsid w:val="00327E25"/>
    <w:rsid w:val="003378AE"/>
    <w:rsid w:val="003379A2"/>
    <w:rsid w:val="00341125"/>
    <w:rsid w:val="00341CA7"/>
    <w:rsid w:val="00342CB9"/>
    <w:rsid w:val="00343B9B"/>
    <w:rsid w:val="003633E8"/>
    <w:rsid w:val="00375CCD"/>
    <w:rsid w:val="0038038A"/>
    <w:rsid w:val="00390FF7"/>
    <w:rsid w:val="00393F7B"/>
    <w:rsid w:val="003A21AC"/>
    <w:rsid w:val="003C69A3"/>
    <w:rsid w:val="003E7A51"/>
    <w:rsid w:val="0041523D"/>
    <w:rsid w:val="004263F7"/>
    <w:rsid w:val="004322AB"/>
    <w:rsid w:val="00444FD0"/>
    <w:rsid w:val="00471DA7"/>
    <w:rsid w:val="00473C51"/>
    <w:rsid w:val="004772EE"/>
    <w:rsid w:val="0049184D"/>
    <w:rsid w:val="00495276"/>
    <w:rsid w:val="00497425"/>
    <w:rsid w:val="004A5911"/>
    <w:rsid w:val="004A7576"/>
    <w:rsid w:val="004C1BDB"/>
    <w:rsid w:val="004E5FD4"/>
    <w:rsid w:val="004F4C47"/>
    <w:rsid w:val="005311E9"/>
    <w:rsid w:val="005406F3"/>
    <w:rsid w:val="005769FB"/>
    <w:rsid w:val="00580159"/>
    <w:rsid w:val="00592EC8"/>
    <w:rsid w:val="005A60AD"/>
    <w:rsid w:val="005B2359"/>
    <w:rsid w:val="005B459F"/>
    <w:rsid w:val="005C2B4B"/>
    <w:rsid w:val="005C4503"/>
    <w:rsid w:val="005D1B4F"/>
    <w:rsid w:val="005D5DB2"/>
    <w:rsid w:val="005D60EC"/>
    <w:rsid w:val="005E56AB"/>
    <w:rsid w:val="00614A96"/>
    <w:rsid w:val="00622283"/>
    <w:rsid w:val="00625254"/>
    <w:rsid w:val="00627304"/>
    <w:rsid w:val="00630D6C"/>
    <w:rsid w:val="00645452"/>
    <w:rsid w:val="00647F0E"/>
    <w:rsid w:val="00653135"/>
    <w:rsid w:val="006B2194"/>
    <w:rsid w:val="006B6BF6"/>
    <w:rsid w:val="006C5EF2"/>
    <w:rsid w:val="006E1869"/>
    <w:rsid w:val="006F123E"/>
    <w:rsid w:val="006F5A6C"/>
    <w:rsid w:val="00701CBA"/>
    <w:rsid w:val="00705197"/>
    <w:rsid w:val="00706DB4"/>
    <w:rsid w:val="007079F6"/>
    <w:rsid w:val="007125FD"/>
    <w:rsid w:val="00735BCF"/>
    <w:rsid w:val="007447E9"/>
    <w:rsid w:val="007526FF"/>
    <w:rsid w:val="00753596"/>
    <w:rsid w:val="00757427"/>
    <w:rsid w:val="0077230F"/>
    <w:rsid w:val="00794A8A"/>
    <w:rsid w:val="007A1C73"/>
    <w:rsid w:val="007A355D"/>
    <w:rsid w:val="007B1B02"/>
    <w:rsid w:val="00807876"/>
    <w:rsid w:val="00807AF7"/>
    <w:rsid w:val="00812347"/>
    <w:rsid w:val="00816761"/>
    <w:rsid w:val="00826E75"/>
    <w:rsid w:val="008408B2"/>
    <w:rsid w:val="0085068B"/>
    <w:rsid w:val="00880496"/>
    <w:rsid w:val="008D6953"/>
    <w:rsid w:val="009000B6"/>
    <w:rsid w:val="0090764B"/>
    <w:rsid w:val="00914AD8"/>
    <w:rsid w:val="00930EEC"/>
    <w:rsid w:val="00943A6D"/>
    <w:rsid w:val="00946DE6"/>
    <w:rsid w:val="009504DF"/>
    <w:rsid w:val="00954CBD"/>
    <w:rsid w:val="009729C2"/>
    <w:rsid w:val="009A6184"/>
    <w:rsid w:val="009A6578"/>
    <w:rsid w:val="009A6808"/>
    <w:rsid w:val="009C5195"/>
    <w:rsid w:val="009F2AB4"/>
    <w:rsid w:val="009F51AA"/>
    <w:rsid w:val="00A03EFB"/>
    <w:rsid w:val="00A2186A"/>
    <w:rsid w:val="00A2445C"/>
    <w:rsid w:val="00A25E1E"/>
    <w:rsid w:val="00A72D04"/>
    <w:rsid w:val="00A76B9B"/>
    <w:rsid w:val="00A842E0"/>
    <w:rsid w:val="00AB197E"/>
    <w:rsid w:val="00AF0E3E"/>
    <w:rsid w:val="00AF67DE"/>
    <w:rsid w:val="00B04770"/>
    <w:rsid w:val="00B07B6E"/>
    <w:rsid w:val="00B222BB"/>
    <w:rsid w:val="00B40165"/>
    <w:rsid w:val="00B464DE"/>
    <w:rsid w:val="00B556D5"/>
    <w:rsid w:val="00B6043A"/>
    <w:rsid w:val="00B604F9"/>
    <w:rsid w:val="00B771A4"/>
    <w:rsid w:val="00B779E8"/>
    <w:rsid w:val="00BA0438"/>
    <w:rsid w:val="00BA2AEB"/>
    <w:rsid w:val="00BA44CB"/>
    <w:rsid w:val="00BA6416"/>
    <w:rsid w:val="00BB7C2F"/>
    <w:rsid w:val="00BC0AF9"/>
    <w:rsid w:val="00BC1CD0"/>
    <w:rsid w:val="00BC308D"/>
    <w:rsid w:val="00BC46ED"/>
    <w:rsid w:val="00BC6E19"/>
    <w:rsid w:val="00BD05D6"/>
    <w:rsid w:val="00BD630C"/>
    <w:rsid w:val="00BE3D22"/>
    <w:rsid w:val="00BE49EB"/>
    <w:rsid w:val="00BF0747"/>
    <w:rsid w:val="00C00A9E"/>
    <w:rsid w:val="00C04382"/>
    <w:rsid w:val="00C168E6"/>
    <w:rsid w:val="00C3461E"/>
    <w:rsid w:val="00C35A52"/>
    <w:rsid w:val="00C41D44"/>
    <w:rsid w:val="00C630B9"/>
    <w:rsid w:val="00C82036"/>
    <w:rsid w:val="00C861FB"/>
    <w:rsid w:val="00C973CB"/>
    <w:rsid w:val="00CD29F9"/>
    <w:rsid w:val="00CD587E"/>
    <w:rsid w:val="00CE6EBC"/>
    <w:rsid w:val="00CF3AF6"/>
    <w:rsid w:val="00D16F27"/>
    <w:rsid w:val="00D17F89"/>
    <w:rsid w:val="00D31A4E"/>
    <w:rsid w:val="00D64380"/>
    <w:rsid w:val="00D655AA"/>
    <w:rsid w:val="00D753F2"/>
    <w:rsid w:val="00D755DD"/>
    <w:rsid w:val="00D765C3"/>
    <w:rsid w:val="00D81D37"/>
    <w:rsid w:val="00D93123"/>
    <w:rsid w:val="00DA12B2"/>
    <w:rsid w:val="00DA2FF5"/>
    <w:rsid w:val="00DA6F7C"/>
    <w:rsid w:val="00DA7885"/>
    <w:rsid w:val="00DB5F3C"/>
    <w:rsid w:val="00DB718A"/>
    <w:rsid w:val="00DB72E5"/>
    <w:rsid w:val="00DD45E0"/>
    <w:rsid w:val="00DE656B"/>
    <w:rsid w:val="00DF5127"/>
    <w:rsid w:val="00E05062"/>
    <w:rsid w:val="00E14420"/>
    <w:rsid w:val="00E223AC"/>
    <w:rsid w:val="00E27A97"/>
    <w:rsid w:val="00E412A6"/>
    <w:rsid w:val="00E442CE"/>
    <w:rsid w:val="00E47359"/>
    <w:rsid w:val="00E67D07"/>
    <w:rsid w:val="00E746C1"/>
    <w:rsid w:val="00E80414"/>
    <w:rsid w:val="00E82962"/>
    <w:rsid w:val="00E90EED"/>
    <w:rsid w:val="00E932C5"/>
    <w:rsid w:val="00E95220"/>
    <w:rsid w:val="00EA1BCE"/>
    <w:rsid w:val="00EB2172"/>
    <w:rsid w:val="00EB2C00"/>
    <w:rsid w:val="00EB3DAA"/>
    <w:rsid w:val="00EB626D"/>
    <w:rsid w:val="00EB6BFE"/>
    <w:rsid w:val="00EC2A1B"/>
    <w:rsid w:val="00EC3B05"/>
    <w:rsid w:val="00EC455E"/>
    <w:rsid w:val="00F1146C"/>
    <w:rsid w:val="00F117FB"/>
    <w:rsid w:val="00F2611F"/>
    <w:rsid w:val="00F43DFD"/>
    <w:rsid w:val="00F87DD9"/>
    <w:rsid w:val="00F92DC4"/>
    <w:rsid w:val="00FA5E6B"/>
    <w:rsid w:val="00FA75F2"/>
    <w:rsid w:val="00FB6082"/>
    <w:rsid w:val="00FB6B26"/>
    <w:rsid w:val="00FB7CDC"/>
    <w:rsid w:val="00FC23A8"/>
    <w:rsid w:val="00FC7784"/>
    <w:rsid w:val="00FE6168"/>
    <w:rsid w:val="00FF64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5C3A"/>
  <w15:chartTrackingRefBased/>
  <w15:docId w15:val="{B653630F-E4E3-485D-B554-9285CE48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86"/>
    <w:pPr>
      <w:spacing w:after="160" w:line="259" w:lineRule="auto"/>
      <w:jc w:val="both"/>
    </w:pPr>
    <w:rPr>
      <w:sz w:val="24"/>
      <w:szCs w:val="22"/>
      <w:lang w:eastAsia="en-US"/>
    </w:rPr>
  </w:style>
  <w:style w:type="paragraph" w:styleId="Titolo2">
    <w:name w:val="heading 2"/>
    <w:basedOn w:val="Normale"/>
    <w:next w:val="Normale"/>
    <w:link w:val="Titolo2Carattere"/>
    <w:uiPriority w:val="9"/>
    <w:unhideWhenUsed/>
    <w:qFormat/>
    <w:rsid w:val="00173386"/>
    <w:pPr>
      <w:keepNext/>
      <w:keepLines/>
      <w:spacing w:before="40" w:after="0"/>
      <w:outlineLvl w:val="1"/>
    </w:pPr>
    <w:rPr>
      <w:rFonts w:eastAsia="Times New Roman"/>
      <w:b/>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73386"/>
    <w:rPr>
      <w:rFonts w:ascii="Calibri" w:eastAsia="Times New Roman" w:hAnsi="Calibri" w:cs="Times New Roman"/>
      <w:b/>
      <w:color w:val="C00000"/>
      <w:sz w:val="26"/>
      <w:szCs w:val="26"/>
    </w:rPr>
  </w:style>
  <w:style w:type="paragraph" w:styleId="Paragrafoelenco">
    <w:name w:val="List Paragraph"/>
    <w:aliases w:val="Elenco_2,Question"/>
    <w:basedOn w:val="Normale"/>
    <w:link w:val="ParagrafoelencoCarattere"/>
    <w:uiPriority w:val="34"/>
    <w:qFormat/>
    <w:rsid w:val="00173386"/>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nhideWhenUsed/>
    <w:qFormat/>
    <w:rsid w:val="00173386"/>
    <w:pPr>
      <w:tabs>
        <w:tab w:val="left" w:pos="567"/>
      </w:tabs>
      <w:spacing w:after="0" w:line="240" w:lineRule="auto"/>
      <w:ind w:left="567" w:hanging="425"/>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173386"/>
    <w:rPr>
      <w:rFonts w:ascii="Calibri" w:hAnsi="Calibri"/>
      <w:sz w:val="20"/>
      <w:szCs w:val="20"/>
    </w:rPr>
  </w:style>
  <w:style w:type="character" w:styleId="Rimandonotaapidipagina">
    <w:name w:val="footnote reference"/>
    <w:aliases w:val="Footnote symbol,Rimando nota a piè di pagina1,footnote sign,BVI fnr,Voetnootverwijzing,Nota a piè di pagina"/>
    <w:unhideWhenUsed/>
    <w:rsid w:val="00173386"/>
    <w:rPr>
      <w:vertAlign w:val="superscript"/>
    </w:rPr>
  </w:style>
  <w:style w:type="character" w:customStyle="1" w:styleId="ParagrafoelencoCarattere">
    <w:name w:val="Paragrafo elenco Carattere"/>
    <w:aliases w:val="Elenco_2 Carattere,Question Carattere"/>
    <w:link w:val="Paragrafoelenco"/>
    <w:uiPriority w:val="99"/>
    <w:rsid w:val="00173386"/>
    <w:rPr>
      <w:rFonts w:ascii="Calibri" w:hAnsi="Calibri"/>
      <w:sz w:val="24"/>
    </w:rPr>
  </w:style>
  <w:style w:type="paragraph" w:styleId="Intestazione">
    <w:name w:val="header"/>
    <w:basedOn w:val="Normale"/>
    <w:link w:val="IntestazioneCarattere"/>
    <w:unhideWhenUsed/>
    <w:rsid w:val="005E56AB"/>
    <w:pPr>
      <w:tabs>
        <w:tab w:val="center" w:pos="4819"/>
        <w:tab w:val="right" w:pos="9638"/>
      </w:tabs>
      <w:spacing w:after="0" w:line="240" w:lineRule="auto"/>
    </w:pPr>
  </w:style>
  <w:style w:type="character" w:customStyle="1" w:styleId="IntestazioneCarattere">
    <w:name w:val="Intestazione Carattere"/>
    <w:link w:val="Intestazione"/>
    <w:rsid w:val="005E56AB"/>
    <w:rPr>
      <w:rFonts w:ascii="Calibri" w:hAnsi="Calibri"/>
      <w:sz w:val="24"/>
    </w:rPr>
  </w:style>
  <w:style w:type="paragraph" w:styleId="Pidipagina">
    <w:name w:val="footer"/>
    <w:basedOn w:val="Normale"/>
    <w:link w:val="PidipaginaCarattere"/>
    <w:uiPriority w:val="99"/>
    <w:unhideWhenUsed/>
    <w:rsid w:val="005E56AB"/>
    <w:pPr>
      <w:tabs>
        <w:tab w:val="center" w:pos="4819"/>
        <w:tab w:val="right" w:pos="9638"/>
      </w:tabs>
      <w:spacing w:after="0" w:line="240" w:lineRule="auto"/>
    </w:pPr>
  </w:style>
  <w:style w:type="character" w:customStyle="1" w:styleId="PidipaginaCarattere">
    <w:name w:val="Piè di pagina Carattere"/>
    <w:link w:val="Pidipagina"/>
    <w:uiPriority w:val="99"/>
    <w:rsid w:val="005E56AB"/>
    <w:rPr>
      <w:rFonts w:ascii="Calibri" w:hAnsi="Calibri"/>
      <w:sz w:val="24"/>
    </w:rPr>
  </w:style>
  <w:style w:type="paragraph" w:customStyle="1" w:styleId="Blockquote">
    <w:name w:val="Blockquote"/>
    <w:basedOn w:val="Normale"/>
    <w:rsid w:val="00275002"/>
    <w:pPr>
      <w:spacing w:before="100" w:after="100" w:line="240" w:lineRule="auto"/>
      <w:ind w:left="360" w:right="360"/>
      <w:jc w:val="left"/>
    </w:pPr>
    <w:rPr>
      <w:rFonts w:ascii="Times New Roman" w:eastAsia="Times New Roman" w:hAnsi="Times New Roman"/>
      <w:szCs w:val="24"/>
      <w:lang w:eastAsia="it-IT"/>
    </w:rPr>
  </w:style>
  <w:style w:type="character" w:customStyle="1" w:styleId="Enfasigrassetto1">
    <w:name w:val="Enfasi (grassetto)1"/>
    <w:rsid w:val="00275002"/>
    <w:rPr>
      <w:b/>
    </w:rPr>
  </w:style>
  <w:style w:type="paragraph" w:styleId="Testofumetto">
    <w:name w:val="Balloon Text"/>
    <w:basedOn w:val="Normale"/>
    <w:link w:val="TestofumettoCarattere"/>
    <w:uiPriority w:val="99"/>
    <w:semiHidden/>
    <w:unhideWhenUsed/>
    <w:rsid w:val="00AB197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B197E"/>
    <w:rPr>
      <w:rFonts w:ascii="Tahoma" w:hAnsi="Tahoma" w:cs="Tahoma"/>
      <w:sz w:val="16"/>
      <w:szCs w:val="16"/>
    </w:rPr>
  </w:style>
  <w:style w:type="character" w:styleId="Enfasicorsivo">
    <w:name w:val="Emphasis"/>
    <w:basedOn w:val="Carpredefinitoparagrafo"/>
    <w:uiPriority w:val="20"/>
    <w:qFormat/>
    <w:rsid w:val="001C7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066">
      <w:bodyDiv w:val="1"/>
      <w:marLeft w:val="0"/>
      <w:marRight w:val="0"/>
      <w:marTop w:val="0"/>
      <w:marBottom w:val="0"/>
      <w:divBdr>
        <w:top w:val="none" w:sz="0" w:space="0" w:color="auto"/>
        <w:left w:val="none" w:sz="0" w:space="0" w:color="auto"/>
        <w:bottom w:val="none" w:sz="0" w:space="0" w:color="auto"/>
        <w:right w:val="none" w:sz="0" w:space="0" w:color="auto"/>
      </w:divBdr>
    </w:div>
    <w:div w:id="703408282">
      <w:bodyDiv w:val="1"/>
      <w:marLeft w:val="0"/>
      <w:marRight w:val="0"/>
      <w:marTop w:val="0"/>
      <w:marBottom w:val="0"/>
      <w:divBdr>
        <w:top w:val="none" w:sz="0" w:space="0" w:color="auto"/>
        <w:left w:val="none" w:sz="0" w:space="0" w:color="auto"/>
        <w:bottom w:val="none" w:sz="0" w:space="0" w:color="auto"/>
        <w:right w:val="none" w:sz="0" w:space="0" w:color="auto"/>
      </w:divBdr>
    </w:div>
    <w:div w:id="862136914">
      <w:bodyDiv w:val="1"/>
      <w:marLeft w:val="0"/>
      <w:marRight w:val="0"/>
      <w:marTop w:val="0"/>
      <w:marBottom w:val="0"/>
      <w:divBdr>
        <w:top w:val="none" w:sz="0" w:space="0" w:color="auto"/>
        <w:left w:val="none" w:sz="0" w:space="0" w:color="auto"/>
        <w:bottom w:val="none" w:sz="0" w:space="0" w:color="auto"/>
        <w:right w:val="none" w:sz="0" w:space="0" w:color="auto"/>
      </w:divBdr>
    </w:div>
    <w:div w:id="1196889124">
      <w:bodyDiv w:val="1"/>
      <w:marLeft w:val="0"/>
      <w:marRight w:val="0"/>
      <w:marTop w:val="0"/>
      <w:marBottom w:val="0"/>
      <w:divBdr>
        <w:top w:val="none" w:sz="0" w:space="0" w:color="auto"/>
        <w:left w:val="none" w:sz="0" w:space="0" w:color="auto"/>
        <w:bottom w:val="none" w:sz="0" w:space="0" w:color="auto"/>
        <w:right w:val="none" w:sz="0" w:space="0" w:color="auto"/>
      </w:divBdr>
    </w:div>
    <w:div w:id="18285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83060F870219478E2E846ACA2FB52A" ma:contentTypeVersion="12" ma:contentTypeDescription="Creare un nuovo documento." ma:contentTypeScope="" ma:versionID="5608ef31e2a90acb613d80c2aafa7d0e">
  <xsd:schema xmlns:xsd="http://www.w3.org/2001/XMLSchema" xmlns:xs="http://www.w3.org/2001/XMLSchema" xmlns:p="http://schemas.microsoft.com/office/2006/metadata/properties" xmlns:ns2="c819c148-1c7c-4871-8763-fa5b7d30d19a" xmlns:ns3="f9313a97-53c6-4f5f-ae6d-20970be64452" targetNamespace="http://schemas.microsoft.com/office/2006/metadata/properties" ma:root="true" ma:fieldsID="152590e4570c469fe4324fa10f1fed39" ns2:_="" ns3:_="">
    <xsd:import namespace="c819c148-1c7c-4871-8763-fa5b7d30d19a"/>
    <xsd:import namespace="f9313a97-53c6-4f5f-ae6d-20970be64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c148-1c7c-4871-8763-fa5b7d30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13a97-53c6-4f5f-ae6d-20970be644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9B9EF-D0A4-4C0E-A0B9-F04E07D1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c148-1c7c-4871-8763-fa5b7d30d19a"/>
    <ds:schemaRef ds:uri="f9313a97-53c6-4f5f-ae6d-20970be64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57CCD-56DE-42D8-9F93-4D263909A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31B775-4228-4947-B8C4-2860FC7207DD}">
  <ds:schemaRefs>
    <ds:schemaRef ds:uri="http://schemas.openxmlformats.org/officeDocument/2006/bibliography"/>
  </ds:schemaRefs>
</ds:datastoreItem>
</file>

<file path=customXml/itemProps4.xml><?xml version="1.0" encoding="utf-8"?>
<ds:datastoreItem xmlns:ds="http://schemas.openxmlformats.org/officeDocument/2006/customXml" ds:itemID="{F572D646-95DF-47AF-9D4D-D04E7D578941}">
  <ds:schemaRefs>
    <ds:schemaRef ds:uri="http://schemas.microsoft.com/office/2006/metadata/longProperties"/>
  </ds:schemaRefs>
</ds:datastoreItem>
</file>

<file path=customXml/itemProps5.xml><?xml version="1.0" encoding="utf-8"?>
<ds:datastoreItem xmlns:ds="http://schemas.openxmlformats.org/officeDocument/2006/customXml" ds:itemID="{FCAB44E2-0743-4F48-92A3-27F4EAF59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1611</Words>
  <Characters>9183</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Campania</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Racioppi</dc:creator>
  <cp:keywords/>
  <cp:lastModifiedBy>MARIA TERESA PERRECA</cp:lastModifiedBy>
  <cp:revision>11</cp:revision>
  <dcterms:created xsi:type="dcterms:W3CDTF">2024-01-31T14:04:00Z</dcterms:created>
  <dcterms:modified xsi:type="dcterms:W3CDTF">2024-02-01T09:01:00Z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Luisa Gerla</vt:lpwstr>
  </property>
  <property fmtid="{D5CDD505-2E9C-101B-9397-08002B2CF9AE}" pid="3" name="Order">
    <vt:lpwstr>18581700.0000000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Luisa Gerla</vt:lpwstr>
  </property>
  <property fmtid="{D5CDD505-2E9C-101B-9397-08002B2CF9AE}" pid="7" name="ContentTypeId">
    <vt:lpwstr>0x010100DDDBB2CBBD2B9545B8BB8CBE2BA44B04</vt:lpwstr>
  </property>
  <property fmtid="{D5CDD505-2E9C-101B-9397-08002B2CF9AE}" pid="8" name="_SourceUrl">
    <vt:lpwstr/>
  </property>
  <property fmtid="{D5CDD505-2E9C-101B-9397-08002B2CF9AE}" pid="9" name="_SharedFileIndex">
    <vt:lpwstr/>
  </property>
</Properties>
</file>