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8FE" w14:textId="77777777" w:rsidR="00B764CB" w:rsidRDefault="00B764CB" w:rsidP="00BB2E73">
      <w:pPr>
        <w:spacing w:after="0"/>
        <w:ind w:left="4956" w:firstLine="6"/>
      </w:pPr>
      <w:r>
        <w:t xml:space="preserve">Alla </w:t>
      </w:r>
      <w:r>
        <w:tab/>
        <w:t>Regione Campania</w:t>
      </w:r>
    </w:p>
    <w:p w14:paraId="4A840B09" w14:textId="77777777" w:rsidR="00B764CB" w:rsidRDefault="00B764CB" w:rsidP="00BB2E73">
      <w:pPr>
        <w:spacing w:after="0"/>
        <w:ind w:left="5664" w:firstLine="6"/>
      </w:pPr>
      <w:r>
        <w:t>Direzione Generale per la Mobilità</w:t>
      </w:r>
    </w:p>
    <w:p w14:paraId="57F90CC4" w14:textId="476EE302" w:rsidR="008B7B54" w:rsidRDefault="005F00A8" w:rsidP="00B21B93">
      <w:pPr>
        <w:spacing w:after="0"/>
        <w:ind w:left="5670"/>
      </w:pPr>
      <w:r>
        <w:t>Settore Servizi di Trasporto pubblico local</w:t>
      </w:r>
      <w:r w:rsidR="008B7B54">
        <w:t>e via mare e interventi connessi alle infrastru</w:t>
      </w:r>
      <w:r w:rsidR="00F07B06">
        <w:t>tt</w:t>
      </w:r>
      <w:r w:rsidR="008B7B54">
        <w:t>ure portuali e aero portuali</w:t>
      </w:r>
    </w:p>
    <w:p w14:paraId="5D81F5E5" w14:textId="77777777" w:rsidR="00B21B93" w:rsidRPr="00F07B06" w:rsidRDefault="00B21B93" w:rsidP="00BB2E73">
      <w:pPr>
        <w:spacing w:after="0"/>
        <w:ind w:left="6372" w:hanging="702"/>
        <w:rPr>
          <w:i/>
          <w:iCs/>
        </w:rPr>
      </w:pPr>
      <w:r w:rsidRPr="00F07B06">
        <w:rPr>
          <w:i/>
          <w:iCs/>
        </w:rPr>
        <w:t>UOS 211.03.02</w:t>
      </w:r>
    </w:p>
    <w:p w14:paraId="1B8FC208" w14:textId="77777777" w:rsidR="00B21B93" w:rsidRPr="00F07B06" w:rsidRDefault="00B21B93" w:rsidP="00F07B06">
      <w:pPr>
        <w:spacing w:after="0"/>
        <w:ind w:left="5670"/>
        <w:rPr>
          <w:i/>
          <w:iCs/>
        </w:rPr>
      </w:pPr>
      <w:r w:rsidRPr="00F07B06">
        <w:rPr>
          <w:i/>
          <w:iCs/>
        </w:rPr>
        <w:t>Attività e interventi connessi alla mobilità marittima</w:t>
      </w:r>
    </w:p>
    <w:p w14:paraId="7014455C" w14:textId="28C245AB" w:rsidR="00BB2E73" w:rsidRDefault="00BB2E73" w:rsidP="00BB2E73">
      <w:pPr>
        <w:spacing w:after="0"/>
        <w:ind w:left="6372" w:hanging="702"/>
      </w:pPr>
      <w:r>
        <w:t>Centro Direzionale - Isola C3</w:t>
      </w:r>
    </w:p>
    <w:p w14:paraId="2B7E20FD" w14:textId="687642EB" w:rsidR="00BB2E73" w:rsidRDefault="00BB2E73" w:rsidP="00BB2E73">
      <w:pPr>
        <w:spacing w:after="0"/>
        <w:ind w:left="6372" w:hanging="702"/>
      </w:pPr>
      <w:r>
        <w:t>Napoli</w:t>
      </w:r>
    </w:p>
    <w:p w14:paraId="1B695520" w14:textId="77777777" w:rsidR="00BB2E73" w:rsidRDefault="00BB2E73" w:rsidP="00BB2E73">
      <w:pPr>
        <w:spacing w:after="0"/>
        <w:ind w:left="5664" w:firstLine="6"/>
      </w:pPr>
    </w:p>
    <w:p w14:paraId="546A56AB" w14:textId="77777777" w:rsidR="00B764CB" w:rsidRDefault="00B764CB">
      <w:pPr>
        <w:ind w:left="5664" w:firstLine="708"/>
      </w:pPr>
    </w:p>
    <w:p w14:paraId="0E8BBD82" w14:textId="37A98A28" w:rsidR="00B764CB" w:rsidRDefault="00B764CB">
      <w:pPr>
        <w:jc w:val="both"/>
      </w:pPr>
      <w:r>
        <w:rPr>
          <w:i/>
        </w:rPr>
        <w:tab/>
        <w:t xml:space="preserve">Trasmissione a mezzo </w:t>
      </w:r>
      <w:proofErr w:type="spellStart"/>
      <w:r>
        <w:rPr>
          <w:b/>
          <w:i/>
        </w:rPr>
        <w:t>pec</w:t>
      </w:r>
      <w:proofErr w:type="spellEnd"/>
      <w:r>
        <w:rPr>
          <w:i/>
        </w:rPr>
        <w:t xml:space="preserve"> al seguente indirizzo: </w:t>
      </w:r>
      <w:r w:rsidR="00CB6749">
        <w:rPr>
          <w:b/>
          <w:i/>
        </w:rPr>
        <w:t>trasporto.mare@pec.regione.campania.it</w:t>
      </w:r>
    </w:p>
    <w:p w14:paraId="5C278BA9" w14:textId="77777777" w:rsidR="00555576" w:rsidRDefault="00555576">
      <w:pPr>
        <w:jc w:val="both"/>
      </w:pPr>
    </w:p>
    <w:p w14:paraId="573D36EE" w14:textId="0FA27DF2" w:rsidR="00B764CB" w:rsidRDefault="00B764CB">
      <w:pPr>
        <w:jc w:val="both"/>
      </w:pPr>
      <w:r>
        <w:t>Oggetto</w:t>
      </w:r>
      <w:r w:rsidR="004D663D">
        <w:t>:</w:t>
      </w:r>
      <w:r>
        <w:t xml:space="preserve"> Istanza per nuovi servizi di linea autorizzati con </w:t>
      </w:r>
      <w:r w:rsidRPr="00752B8C">
        <w:rPr>
          <w:b/>
        </w:rPr>
        <w:t xml:space="preserve">cadenza </w:t>
      </w:r>
      <w:r w:rsidR="00DE4662">
        <w:rPr>
          <w:b/>
        </w:rPr>
        <w:t>semestrale</w:t>
      </w:r>
      <w:r>
        <w:t xml:space="preserve"> ai sensi del Regolamento regionale n.</w:t>
      </w:r>
      <w:r w:rsidR="004D663D">
        <w:t xml:space="preserve"> </w:t>
      </w:r>
      <w:r>
        <w:t>7 del 13 ottobre 2016.</w:t>
      </w:r>
    </w:p>
    <w:p w14:paraId="62713268" w14:textId="1562C819" w:rsidR="00B764CB" w:rsidRDefault="00B764CB" w:rsidP="004D663D">
      <w:pPr>
        <w:jc w:val="both"/>
        <w:rPr>
          <w:b/>
        </w:rPr>
      </w:pPr>
      <w:r>
        <w:t>Il sottoscritto ……</w:t>
      </w:r>
      <w:r w:rsidR="00DE4662">
        <w:t>…… (</w:t>
      </w:r>
      <w:r>
        <w:rPr>
          <w:i/>
        </w:rPr>
        <w:t>indicare generalità e indirizzo</w:t>
      </w:r>
      <w:r>
        <w:t>), legale rappresentante della ……</w:t>
      </w:r>
      <w:r w:rsidR="00DE4662">
        <w:t>…… (</w:t>
      </w:r>
      <w:r>
        <w:rPr>
          <w:i/>
        </w:rPr>
        <w:t xml:space="preserve">indicare ragione sociale – sede legale - n. iscrizione alla Camera di commercio- recapiti telefonici – indirizzo e-mail </w:t>
      </w:r>
      <w:r w:rsidR="00DE4662">
        <w:rPr>
          <w:i/>
        </w:rPr>
        <w:t>- indirizzo</w:t>
      </w:r>
      <w:r>
        <w:rPr>
          <w:i/>
        </w:rPr>
        <w:t xml:space="preserve"> </w:t>
      </w:r>
      <w:proofErr w:type="spellStart"/>
      <w:r>
        <w:rPr>
          <w:i/>
        </w:rPr>
        <w:t>pec</w:t>
      </w:r>
      <w:proofErr w:type="spellEnd"/>
      <w:r>
        <w:rPr>
          <w:i/>
        </w:rPr>
        <w:t>:</w:t>
      </w:r>
    </w:p>
    <w:p w14:paraId="2BA7B9D7" w14:textId="77777777" w:rsidR="00B764CB" w:rsidRDefault="00B764CB">
      <w:pPr>
        <w:jc w:val="center"/>
      </w:pPr>
      <w:r>
        <w:rPr>
          <w:b/>
        </w:rPr>
        <w:t>C H I E D E</w:t>
      </w:r>
    </w:p>
    <w:p w14:paraId="5C9142D2" w14:textId="0CEB5D07" w:rsidR="00B764CB" w:rsidRDefault="00B764CB">
      <w:pPr>
        <w:jc w:val="both"/>
        <w:rPr>
          <w:b/>
          <w:u w:val="single"/>
        </w:rPr>
      </w:pPr>
      <w:r>
        <w:t xml:space="preserve">l’autorizzazione a esercitare il servizio di trasporto pubblico marittimo autorizzato con </w:t>
      </w:r>
      <w:r w:rsidRPr="00752B8C">
        <w:rPr>
          <w:b/>
        </w:rPr>
        <w:t xml:space="preserve">cadenza </w:t>
      </w:r>
      <w:r w:rsidR="00DE4662">
        <w:rPr>
          <w:b/>
        </w:rPr>
        <w:t>semestrale</w:t>
      </w:r>
      <w:r w:rsidR="00240F43">
        <w:rPr>
          <w:b/>
        </w:rPr>
        <w:t xml:space="preserve"> </w:t>
      </w:r>
      <w:r>
        <w:t>come di seguito specificato:</w:t>
      </w:r>
    </w:p>
    <w:p w14:paraId="4BBD6AB3" w14:textId="10850944" w:rsidR="00B764CB" w:rsidRDefault="00B764CB">
      <w:pPr>
        <w:jc w:val="both"/>
        <w:rPr>
          <w:i/>
        </w:rPr>
      </w:pPr>
      <w:r>
        <w:rPr>
          <w:b/>
          <w:u w:val="single"/>
        </w:rPr>
        <w:t xml:space="preserve">Caratteristiche del </w:t>
      </w:r>
      <w:r w:rsidR="00DE4662">
        <w:rPr>
          <w:b/>
          <w:u w:val="single"/>
        </w:rPr>
        <w:t>servizio</w:t>
      </w:r>
      <w:r w:rsidR="00DE4662">
        <w:rPr>
          <w:b/>
        </w:rPr>
        <w:t>:</w:t>
      </w:r>
    </w:p>
    <w:p w14:paraId="3CB32AE5" w14:textId="2CBB19F1" w:rsidR="00B764CB" w:rsidRDefault="00B764CB">
      <w:pPr>
        <w:jc w:val="both"/>
      </w:pPr>
      <w:r>
        <w:rPr>
          <w:i/>
        </w:rPr>
        <w:t>da</w:t>
      </w:r>
      <w:r>
        <w:t xml:space="preserve"> ……</w:t>
      </w:r>
      <w:r w:rsidR="00DE4662">
        <w:t>……</w:t>
      </w:r>
      <w:r>
        <w:t xml:space="preserve">. </w:t>
      </w:r>
      <w:r>
        <w:rPr>
          <w:i/>
        </w:rPr>
        <w:t xml:space="preserve">per </w:t>
      </w:r>
      <w:r>
        <w:t>…</w:t>
      </w:r>
      <w:proofErr w:type="gramStart"/>
      <w:r w:rsidR="00DE4662">
        <w:t>……</w:t>
      </w:r>
      <w:r>
        <w:t>.</w:t>
      </w:r>
      <w:proofErr w:type="gramEnd"/>
      <w:r>
        <w:t>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9"/>
        <w:gridCol w:w="1245"/>
        <w:gridCol w:w="1391"/>
        <w:gridCol w:w="1245"/>
        <w:gridCol w:w="1488"/>
        <w:gridCol w:w="1318"/>
      </w:tblGrid>
      <w:tr w:rsidR="00B764CB" w14:paraId="12DAD1B3" w14:textId="77777777">
        <w:tc>
          <w:tcPr>
            <w:tcW w:w="1359" w:type="dxa"/>
          </w:tcPr>
          <w:p w14:paraId="4081732D" w14:textId="77777777" w:rsidR="00B764CB" w:rsidRDefault="000C7A71">
            <w:r>
              <w:t>p</w:t>
            </w:r>
            <w:r w:rsidR="00B764CB">
              <w:t>artenza ore</w:t>
            </w:r>
          </w:p>
        </w:tc>
        <w:tc>
          <w:tcPr>
            <w:tcW w:w="1245" w:type="dxa"/>
          </w:tcPr>
          <w:p w14:paraId="412C52F9" w14:textId="77777777" w:rsidR="00B764CB" w:rsidRDefault="000C7A71">
            <w:r>
              <w:t>a</w:t>
            </w:r>
            <w:r w:rsidR="00B764CB">
              <w:t>rrivo ore</w:t>
            </w:r>
          </w:p>
        </w:tc>
        <w:tc>
          <w:tcPr>
            <w:tcW w:w="1391" w:type="dxa"/>
          </w:tcPr>
          <w:p w14:paraId="5C77FB30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245" w:type="dxa"/>
          </w:tcPr>
          <w:p w14:paraId="01EC4D63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  <w:tc>
          <w:tcPr>
            <w:tcW w:w="1488" w:type="dxa"/>
          </w:tcPr>
          <w:p w14:paraId="6161867C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318" w:type="dxa"/>
          </w:tcPr>
          <w:p w14:paraId="757133BD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</w:tr>
      <w:tr w:rsidR="00B764CB" w14:paraId="505DCDF6" w14:textId="77777777">
        <w:tc>
          <w:tcPr>
            <w:tcW w:w="1359" w:type="dxa"/>
          </w:tcPr>
          <w:p w14:paraId="6FAB7333" w14:textId="77777777" w:rsidR="00713253" w:rsidRDefault="00713253" w:rsidP="00713253">
            <w:pPr>
              <w:snapToGrid w:val="0"/>
              <w:ind w:right="-842"/>
            </w:pPr>
            <w:r>
              <w:t>Porto di sosta notturna: 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1245" w:type="dxa"/>
          </w:tcPr>
          <w:p w14:paraId="1F6F6E0E" w14:textId="77777777" w:rsidR="00B764CB" w:rsidRDefault="00B764CB">
            <w:pPr>
              <w:snapToGrid w:val="0"/>
            </w:pPr>
          </w:p>
        </w:tc>
        <w:tc>
          <w:tcPr>
            <w:tcW w:w="1391" w:type="dxa"/>
          </w:tcPr>
          <w:p w14:paraId="10DDD2C0" w14:textId="77777777" w:rsidR="00B764CB" w:rsidRDefault="00B764CB">
            <w:pPr>
              <w:snapToGrid w:val="0"/>
            </w:pPr>
          </w:p>
        </w:tc>
        <w:tc>
          <w:tcPr>
            <w:tcW w:w="1245" w:type="dxa"/>
          </w:tcPr>
          <w:p w14:paraId="28EAC40D" w14:textId="77777777" w:rsidR="00B764CB" w:rsidRDefault="00B764CB">
            <w:pPr>
              <w:snapToGrid w:val="0"/>
            </w:pPr>
          </w:p>
        </w:tc>
        <w:tc>
          <w:tcPr>
            <w:tcW w:w="1488" w:type="dxa"/>
          </w:tcPr>
          <w:p w14:paraId="516FF852" w14:textId="77777777" w:rsidR="00B764CB" w:rsidRDefault="00B764CB">
            <w:pPr>
              <w:snapToGrid w:val="0"/>
            </w:pPr>
          </w:p>
        </w:tc>
        <w:tc>
          <w:tcPr>
            <w:tcW w:w="1318" w:type="dxa"/>
          </w:tcPr>
          <w:p w14:paraId="4F963436" w14:textId="77777777" w:rsidR="00B764CB" w:rsidRDefault="00B764CB">
            <w:pPr>
              <w:snapToGrid w:val="0"/>
            </w:pPr>
          </w:p>
        </w:tc>
      </w:tr>
    </w:tbl>
    <w:p w14:paraId="39B3481C" w14:textId="77777777" w:rsidR="00B764CB" w:rsidRDefault="00B764CB">
      <w:pPr>
        <w:jc w:val="both"/>
      </w:pPr>
    </w:p>
    <w:p w14:paraId="2DE229AC" w14:textId="77777777" w:rsidR="00B764CB" w:rsidRDefault="00B764CB">
      <w:pPr>
        <w:jc w:val="both"/>
        <w:rPr>
          <w:i/>
        </w:rPr>
      </w:pPr>
      <w:r>
        <w:rPr>
          <w:i/>
        </w:rPr>
        <w:t>Periodicità</w:t>
      </w:r>
      <w:r>
        <w:t xml:space="preserve">: annuale </w:t>
      </w:r>
    </w:p>
    <w:p w14:paraId="58657A9C" w14:textId="279AAD9F" w:rsidR="00B764CB" w:rsidRDefault="00B764CB">
      <w:pPr>
        <w:jc w:val="both"/>
        <w:rPr>
          <w:i/>
        </w:rPr>
      </w:pPr>
      <w:r>
        <w:rPr>
          <w:i/>
        </w:rPr>
        <w:t>Cadenza</w:t>
      </w:r>
      <w:r>
        <w:t>:</w:t>
      </w:r>
      <w:r>
        <w:tab/>
        <w:t xml:space="preserve"> </w:t>
      </w:r>
      <w:r w:rsidR="00DE4662">
        <w:t>giornaliero □</w:t>
      </w:r>
      <w:r>
        <w:tab/>
      </w:r>
      <w:r>
        <w:tab/>
        <w:t>feriale</w:t>
      </w:r>
      <w:r>
        <w:tab/>
        <w:t>□</w:t>
      </w:r>
      <w:r>
        <w:tab/>
        <w:t xml:space="preserve">festivo </w:t>
      </w:r>
      <w:r>
        <w:tab/>
        <w:t>□</w:t>
      </w:r>
      <w:r>
        <w:tab/>
        <w:t>altro □</w:t>
      </w:r>
    </w:p>
    <w:p w14:paraId="481D8551" w14:textId="77777777" w:rsidR="00B764CB" w:rsidRDefault="00B764CB">
      <w:pPr>
        <w:jc w:val="both"/>
        <w:rPr>
          <w:b/>
          <w:u w:val="single"/>
        </w:rPr>
      </w:pPr>
      <w:r>
        <w:rPr>
          <w:i/>
        </w:rPr>
        <w:t>Indicare “altro”</w:t>
      </w:r>
      <w:r>
        <w:t>:</w:t>
      </w:r>
    </w:p>
    <w:p w14:paraId="2F905BAE" w14:textId="77777777" w:rsidR="00B764CB" w:rsidRDefault="00B764CB">
      <w:r>
        <w:rPr>
          <w:b/>
          <w:u w:val="single"/>
        </w:rPr>
        <w:t>Caratteristiche del naviglio:</w:t>
      </w:r>
    </w:p>
    <w:p w14:paraId="5019E13A" w14:textId="77777777" w:rsidR="00B764CB" w:rsidRDefault="00B764CB">
      <w:r>
        <w:t>nominativo:</w:t>
      </w:r>
    </w:p>
    <w:p w14:paraId="0BE23EB2" w14:textId="21F0DFE3" w:rsidR="00B764CB" w:rsidRDefault="00DE4662">
      <w:pPr>
        <w:jc w:val="both"/>
      </w:pPr>
      <w:r>
        <w:t>tipologia: Unità</w:t>
      </w:r>
      <w:r w:rsidR="00B764CB">
        <w:t xml:space="preserve"> veloce (solo passeggeri) □</w:t>
      </w:r>
      <w:r w:rsidR="00B764CB">
        <w:tab/>
        <w:t>Unità veloce (passeggeri</w:t>
      </w:r>
      <w:r w:rsidR="00C06DC8">
        <w:t xml:space="preserve"> </w:t>
      </w:r>
      <w:r w:rsidR="00B764CB">
        <w:t>+</w:t>
      </w:r>
      <w:r>
        <w:t>autoveicoli) □</w:t>
      </w:r>
      <w:r w:rsidR="00B764CB">
        <w:tab/>
        <w:t xml:space="preserve">   Nave (passeggeri</w:t>
      </w:r>
      <w:r w:rsidR="00C06DC8">
        <w:t xml:space="preserve"> </w:t>
      </w:r>
      <w:r w:rsidR="00B764CB">
        <w:t>+autoveicoli) □   Motonave (solo passeggeri) □</w:t>
      </w:r>
    </w:p>
    <w:p w14:paraId="71982743" w14:textId="77777777" w:rsidR="00B764CB" w:rsidRDefault="00B764CB">
      <w:r>
        <w:lastRenderedPageBreak/>
        <w:t>materiale di costruzione:</w:t>
      </w:r>
    </w:p>
    <w:p w14:paraId="75272235" w14:textId="77777777" w:rsidR="00B764CB" w:rsidRDefault="00B764CB">
      <w:r>
        <w:t>compartimento e numero:</w:t>
      </w:r>
    </w:p>
    <w:p w14:paraId="79585425" w14:textId="77777777" w:rsidR="00B764CB" w:rsidRDefault="00B764CB">
      <w:r>
        <w:t>nominativo internazionale:</w:t>
      </w:r>
    </w:p>
    <w:p w14:paraId="4CA10A40" w14:textId="77777777" w:rsidR="00B764CB" w:rsidRDefault="00B764CB">
      <w:r>
        <w:t>stazza lorda:</w:t>
      </w:r>
      <w:r>
        <w:tab/>
      </w:r>
      <w:r>
        <w:tab/>
      </w:r>
      <w:r>
        <w:tab/>
        <w:t>stazza netta:</w:t>
      </w:r>
    </w:p>
    <w:p w14:paraId="59130800" w14:textId="77777777" w:rsidR="00B764CB" w:rsidRDefault="00B764CB">
      <w:r>
        <w:t>dimensioni:</w:t>
      </w:r>
      <w:r>
        <w:tab/>
        <w:t xml:space="preserve">lunghezza </w:t>
      </w:r>
      <w:r>
        <w:tab/>
      </w:r>
      <w:r>
        <w:tab/>
      </w:r>
      <w:r>
        <w:tab/>
        <w:t>larghezza</w:t>
      </w:r>
    </w:p>
    <w:p w14:paraId="4A26BE2B" w14:textId="77777777" w:rsidR="00B764CB" w:rsidRDefault="00B764CB">
      <w:r>
        <w:t>immersione a pieno carico:</w:t>
      </w:r>
    </w:p>
    <w:p w14:paraId="4B5A4D1D" w14:textId="77777777" w:rsidR="00B764CB" w:rsidRDefault="00B764CB">
      <w:r>
        <w:t>Cantiere costruttore:</w:t>
      </w:r>
      <w:r>
        <w:tab/>
      </w:r>
      <w:r>
        <w:tab/>
        <w:t>anno di varo:</w:t>
      </w:r>
    </w:p>
    <w:p w14:paraId="624D350A" w14:textId="77777777" w:rsidR="00B764CB" w:rsidRDefault="00B764CB">
      <w:r>
        <w:t>velocità di esercizio:</w:t>
      </w:r>
    </w:p>
    <w:p w14:paraId="46F8A2DD" w14:textId="77777777" w:rsidR="00B764CB" w:rsidRDefault="00B764CB">
      <w:r>
        <w:t>tipo di propulsione:</w:t>
      </w:r>
    </w:p>
    <w:p w14:paraId="4B8CD725" w14:textId="77777777" w:rsidR="00B764CB" w:rsidRDefault="00B764CB">
      <w:pPr>
        <w:rPr>
          <w:i/>
        </w:rPr>
      </w:pPr>
      <w:r>
        <w:t>numero componenti l’equipaggio:</w:t>
      </w:r>
    </w:p>
    <w:p w14:paraId="75267EA1" w14:textId="77777777" w:rsidR="00B764CB" w:rsidRDefault="00B764CB">
      <w:r>
        <w:rPr>
          <w:i/>
        </w:rPr>
        <w:t>servizi accessori</w:t>
      </w:r>
    </w:p>
    <w:p w14:paraId="60D4DEAC" w14:textId="77777777" w:rsidR="00B764CB" w:rsidRDefault="00B764CB">
      <w:r>
        <w:t xml:space="preserve">climatizzazione: </w:t>
      </w:r>
      <w:r>
        <w:tab/>
        <w:t>si</w:t>
      </w:r>
      <w:r>
        <w:tab/>
        <w:t>no</w:t>
      </w:r>
    </w:p>
    <w:p w14:paraId="616F53CF" w14:textId="77777777" w:rsidR="00B764CB" w:rsidRDefault="00B764CB">
      <w:r>
        <w:t>bar</w:t>
      </w:r>
      <w:r>
        <w:tab/>
      </w:r>
      <w:r>
        <w:tab/>
      </w:r>
      <w:r>
        <w:tab/>
        <w:t>si</w:t>
      </w:r>
      <w:r>
        <w:tab/>
        <w:t>no</w:t>
      </w:r>
    </w:p>
    <w:p w14:paraId="06EF188D" w14:textId="77777777" w:rsidR="00B764CB" w:rsidRDefault="00B764CB">
      <w:r>
        <w:t>tv</w:t>
      </w:r>
      <w:r>
        <w:tab/>
      </w:r>
      <w:r>
        <w:tab/>
      </w:r>
      <w:r>
        <w:tab/>
        <w:t>si</w:t>
      </w:r>
      <w:r>
        <w:tab/>
        <w:t>no</w:t>
      </w:r>
    </w:p>
    <w:p w14:paraId="1D8D7F5D" w14:textId="77777777" w:rsidR="00B764CB" w:rsidRDefault="00B764CB">
      <w:r>
        <w:t>altro …</w:t>
      </w:r>
      <w:r w:rsidR="004D663D">
        <w:t>………</w:t>
      </w:r>
      <w:r>
        <w:t xml:space="preserve"> (</w:t>
      </w:r>
      <w:r>
        <w:rPr>
          <w:i/>
        </w:rPr>
        <w:t>specificare</w:t>
      </w:r>
      <w:r>
        <w:t>)</w:t>
      </w:r>
    </w:p>
    <w:p w14:paraId="585BD7B8" w14:textId="77777777" w:rsidR="00B764CB" w:rsidRDefault="00B764CB">
      <w:r>
        <w:t xml:space="preserve">numero di passeggeri per i quali l’unità è abilitata: </w:t>
      </w:r>
      <w:r>
        <w:tab/>
        <w:t>inverno</w:t>
      </w:r>
      <w:r>
        <w:tab/>
      </w:r>
      <w:r>
        <w:tab/>
      </w:r>
      <w:r>
        <w:tab/>
        <w:t>estate</w:t>
      </w:r>
    </w:p>
    <w:p w14:paraId="566F8BE1" w14:textId="77777777" w:rsidR="00B764CB" w:rsidRDefault="00B764CB">
      <w:r>
        <w:t>numero di automezzi per i quali l’unità è abilitata:</w:t>
      </w:r>
      <w:r>
        <w:tab/>
        <w:t xml:space="preserve"> inverno</w:t>
      </w:r>
      <w:r>
        <w:tab/>
      </w:r>
      <w:r>
        <w:tab/>
        <w:t>estate</w:t>
      </w:r>
    </w:p>
    <w:p w14:paraId="10560F02" w14:textId="77777777" w:rsidR="00B764CB" w:rsidRDefault="00B764CB">
      <w:pPr>
        <w:rPr>
          <w:b/>
          <w:u w:val="single"/>
        </w:rPr>
      </w:pPr>
      <w:r>
        <w:t>possibilità di ormeggio:</w:t>
      </w:r>
      <w:r>
        <w:tab/>
      </w:r>
      <w:r>
        <w:tab/>
        <w:t>affiancato</w:t>
      </w:r>
      <w:r>
        <w:tab/>
        <w:t>di poppa</w:t>
      </w:r>
      <w:r>
        <w:tab/>
        <w:t>di prora</w:t>
      </w:r>
    </w:p>
    <w:p w14:paraId="508A7227" w14:textId="77777777" w:rsidR="00B764CB" w:rsidRDefault="00B764CB" w:rsidP="004D663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Adesione alle “Linee di regolazione dell’organizzazione del trasporto pubblico locale marittimo” di cui all’allegato 1) della DGR </w:t>
      </w:r>
      <w:r w:rsidR="00BC2964">
        <w:rPr>
          <w:b/>
          <w:u w:val="single"/>
        </w:rPr>
        <w:t xml:space="preserve">n. </w:t>
      </w:r>
      <w:r>
        <w:rPr>
          <w:b/>
          <w:u w:val="single"/>
        </w:rPr>
        <w:t xml:space="preserve">442 </w:t>
      </w:r>
      <w:proofErr w:type="gramStart"/>
      <w:r>
        <w:rPr>
          <w:b/>
          <w:u w:val="single"/>
        </w:rPr>
        <w:t xml:space="preserve">del  </w:t>
      </w:r>
      <w:r w:rsidR="00C06DC8">
        <w:rPr>
          <w:b/>
          <w:u w:val="single"/>
        </w:rPr>
        <w:t>2</w:t>
      </w:r>
      <w:proofErr w:type="gramEnd"/>
      <w:r w:rsidR="00C06DC8">
        <w:rPr>
          <w:b/>
          <w:u w:val="single"/>
        </w:rPr>
        <w:t>/8/2016</w:t>
      </w:r>
      <w:r>
        <w:rPr>
          <w:b/>
          <w:u w:val="single"/>
        </w:rPr>
        <w:t xml:space="preserve">                                           </w:t>
      </w:r>
      <w:r>
        <w:rPr>
          <w:b/>
          <w:sz w:val="56"/>
          <w:szCs w:val="56"/>
          <w:u w:val="single"/>
        </w:rPr>
        <w:t>□</w:t>
      </w:r>
      <w:r>
        <w:rPr>
          <w:b/>
          <w:sz w:val="48"/>
          <w:szCs w:val="48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(barrare per </w:t>
      </w:r>
      <w:proofErr w:type="gramStart"/>
      <w:r>
        <w:rPr>
          <w:b/>
          <w:sz w:val="20"/>
          <w:szCs w:val="20"/>
          <w:u w:val="single"/>
        </w:rPr>
        <w:t>l’ adesione</w:t>
      </w:r>
      <w:proofErr w:type="gramEnd"/>
      <w:r>
        <w:rPr>
          <w:b/>
          <w:sz w:val="20"/>
          <w:szCs w:val="20"/>
          <w:u w:val="single"/>
        </w:rPr>
        <w:t>)</w:t>
      </w:r>
    </w:p>
    <w:p w14:paraId="6A4A255F" w14:textId="0565CD6F" w:rsidR="00B764CB" w:rsidRDefault="00B764CB" w:rsidP="004D663D">
      <w:pPr>
        <w:jc w:val="both"/>
        <w:rPr>
          <w:b/>
          <w:u w:val="single"/>
        </w:rPr>
      </w:pPr>
      <w:r>
        <w:rPr>
          <w:b/>
          <w:u w:val="single"/>
        </w:rPr>
        <w:t xml:space="preserve">In caso di mancata adesione </w:t>
      </w:r>
      <w:r w:rsidR="00DE4662">
        <w:rPr>
          <w:b/>
          <w:u w:val="single"/>
        </w:rPr>
        <w:t>alle “</w:t>
      </w:r>
      <w:r>
        <w:rPr>
          <w:b/>
          <w:u w:val="single"/>
        </w:rPr>
        <w:t xml:space="preserve">Linee di regolazione dell’organizzazione del trasporto pubblico locale marittimo” di cui all’allegato 1) della DGR </w:t>
      </w:r>
      <w:r w:rsidR="004D663D">
        <w:rPr>
          <w:b/>
          <w:u w:val="single"/>
        </w:rPr>
        <w:t xml:space="preserve">n. </w:t>
      </w:r>
      <w:r>
        <w:rPr>
          <w:b/>
          <w:u w:val="single"/>
        </w:rPr>
        <w:t xml:space="preserve">442 </w:t>
      </w:r>
      <w:r w:rsidR="00DE4662">
        <w:rPr>
          <w:b/>
          <w:u w:val="single"/>
        </w:rPr>
        <w:t>del 2</w:t>
      </w:r>
      <w:r>
        <w:rPr>
          <w:b/>
          <w:u w:val="single"/>
        </w:rPr>
        <w:t>/8/</w:t>
      </w:r>
      <w:r w:rsidR="00DE4662">
        <w:rPr>
          <w:b/>
          <w:u w:val="single"/>
        </w:rPr>
        <w:t>2016, indicare</w:t>
      </w:r>
      <w:r>
        <w:rPr>
          <w:b/>
          <w:u w:val="single"/>
        </w:rPr>
        <w:t xml:space="preserve"> le tariffe applicate</w:t>
      </w:r>
      <w:r w:rsidR="004D663D">
        <w:rPr>
          <w:b/>
          <w:u w:val="single"/>
        </w:rPr>
        <w:t>.</w:t>
      </w:r>
    </w:p>
    <w:p w14:paraId="39889A3C" w14:textId="77777777" w:rsidR="00B764CB" w:rsidRPr="00BC2964" w:rsidRDefault="00B764CB" w:rsidP="004D663D">
      <w:pPr>
        <w:jc w:val="both"/>
        <w:rPr>
          <w:bCs/>
        </w:rPr>
      </w:pPr>
      <w:r w:rsidRPr="00BC2964">
        <w:rPr>
          <w:bCs/>
        </w:rPr>
        <w:t>Le dichiarazion</w:t>
      </w:r>
      <w:r w:rsidR="00BC2964">
        <w:rPr>
          <w:bCs/>
        </w:rPr>
        <w:t>i</w:t>
      </w:r>
      <w:r w:rsidRPr="00BC2964">
        <w:rPr>
          <w:bCs/>
        </w:rPr>
        <w:t xml:space="preserve"> di cui sopra sono rese ai sensi del DPR n. 445/2000 consapevole delle sanzioni penali previste dagli artt.75 e76 del DPR 445/2000 per le ipotesi di falsità in atti e dichiarazioni mendaci riportate.</w:t>
      </w:r>
    </w:p>
    <w:p w14:paraId="4891B8C7" w14:textId="77777777" w:rsidR="006F7BC5" w:rsidRDefault="006F7BC5" w:rsidP="006F7BC5">
      <w:pPr>
        <w:jc w:val="both"/>
      </w:pPr>
      <w:r>
        <w:t xml:space="preserve">Data, </w:t>
      </w:r>
    </w:p>
    <w:p w14:paraId="196A80FD" w14:textId="77777777" w:rsidR="004D663D" w:rsidRDefault="006F7BC5" w:rsidP="006F7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 (con timbro)</w:t>
      </w:r>
    </w:p>
    <w:p w14:paraId="25E32375" w14:textId="77777777" w:rsidR="006F7BC5" w:rsidRDefault="006F7BC5">
      <w:pPr>
        <w:jc w:val="both"/>
      </w:pPr>
    </w:p>
    <w:p w14:paraId="15D4062A" w14:textId="77777777" w:rsidR="00B764CB" w:rsidRDefault="00B764CB">
      <w:pPr>
        <w:jc w:val="both"/>
      </w:pPr>
      <w:r>
        <w:t xml:space="preserve">La presente istanza va corredata con la fotocopia del documento di </w:t>
      </w:r>
      <w:r w:rsidR="004D663D">
        <w:t>i</w:t>
      </w:r>
      <w:r>
        <w:t>dentità dell’istante.</w:t>
      </w:r>
    </w:p>
    <w:p w14:paraId="01FD37C1" w14:textId="77777777" w:rsidR="00C909DF" w:rsidRDefault="00B764CB" w:rsidP="00C909DF">
      <w:pPr>
        <w:rPr>
          <w:u w:val="single"/>
        </w:rPr>
      </w:pPr>
      <w:r>
        <w:rPr>
          <w:u w:val="single"/>
        </w:rPr>
        <w:lastRenderedPageBreak/>
        <w:t>Documentazione da allegare:</w:t>
      </w:r>
    </w:p>
    <w:p w14:paraId="6A5086F5" w14:textId="77777777" w:rsidR="00B764CB" w:rsidRDefault="00B764CB" w:rsidP="004D663D">
      <w:pPr>
        <w:jc w:val="both"/>
      </w:pPr>
      <w:r>
        <w:t>Si allega alla presente istanza la seguente documentazione/dichiarazioni, da rendersi sotto forma di dichiarazione sostitutiva di atto di notorietà, da prodursi ai sensi del DPR n.</w:t>
      </w:r>
      <w:r w:rsidR="006F7BC5">
        <w:t xml:space="preserve"> </w:t>
      </w:r>
      <w:r>
        <w:t>445/2000</w:t>
      </w:r>
    </w:p>
    <w:p w14:paraId="2E56466A" w14:textId="1228256B" w:rsidR="00C909DF" w:rsidRDefault="00B764CB" w:rsidP="00C909DF">
      <w:pPr>
        <w:jc w:val="both"/>
      </w:pPr>
      <w:r>
        <w:t>Il sottoscritto ………………………</w:t>
      </w:r>
      <w:r w:rsidR="00DE4662">
        <w:t>……</w:t>
      </w:r>
      <w:r>
        <w:t xml:space="preserve">legale rappresentante della Società …………………………………… consapevole delle sanzioni penali previste dagli artt.75 e76 del DPR 445/2000 per le ipotesi di falsità in atti e dichiarazioni </w:t>
      </w:r>
      <w:r w:rsidR="00DE4662">
        <w:t>mendaci riportate</w:t>
      </w:r>
      <w:r w:rsidR="006F7BC5">
        <w:t>,</w:t>
      </w:r>
    </w:p>
    <w:p w14:paraId="3ED82015" w14:textId="77777777" w:rsidR="00B764CB" w:rsidRDefault="006F7BC5" w:rsidP="00C909DF">
      <w:pPr>
        <w:jc w:val="center"/>
      </w:pPr>
      <w:r>
        <w:t>d</w:t>
      </w:r>
      <w:r w:rsidR="00B764CB">
        <w:t>ichiara</w:t>
      </w:r>
    </w:p>
    <w:p w14:paraId="04539BBA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</w:pPr>
      <w:r>
        <w:t>che l’impresa non si trova in una delle seguenti situazioni:</w:t>
      </w:r>
    </w:p>
    <w:p w14:paraId="1689D6BC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riportato condanne penali, con sentenza passato in giudicato, per reati che incidono gravemente sulla propria moralità professionale e per delitti di natura finanziaria;</w:t>
      </w:r>
    </w:p>
    <w:p w14:paraId="40FFAB8F" w14:textId="77777777" w:rsidR="00B764CB" w:rsidRDefault="006202FC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stato</w:t>
      </w:r>
      <w:r w:rsidR="00B764CB">
        <w:t xml:space="preserve"> di fallimento, liquidazione, cessazione di attività o concordato preventivo ovvero qualsiasi altra situazione equivalente, secondo la legislazione dei paesi di appartenenza e che la stessa non ha in corso alcun procedimento per la dichiarazione di una delle suddette situazioni;</w:t>
      </w:r>
    </w:p>
    <w:p w14:paraId="2B656ECF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al rispetto delle norme che regolano il diritto al lavoro dei disabili;</w:t>
      </w:r>
    </w:p>
    <w:p w14:paraId="6D58B737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agli obblighi di pagamento di imposte e tasse;</w:t>
      </w:r>
    </w:p>
    <w:p w14:paraId="7F79A5C6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commesso errori gravi nell’esercizio dell’attività di impresa;</w:t>
      </w:r>
    </w:p>
    <w:p w14:paraId="78D9933D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essersi resa colpevole di negligenza o malafede nell’esecuzione di precedenti servizi;</w:t>
      </w:r>
    </w:p>
    <w:p w14:paraId="4DF2842B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la disponibilità giuridica del naviglio per i servizi richiesti e per l’intera durata del servizio</w:t>
      </w:r>
      <w:r w:rsidR="00C909DF">
        <w:t xml:space="preserve"> (</w:t>
      </w:r>
      <w:r w:rsidR="00C909DF" w:rsidRPr="00C909DF">
        <w:rPr>
          <w:b/>
        </w:rPr>
        <w:t>indicare gli estremi dei documenti che attestano la disponibilità giuridica dei mezzi navali indicati</w:t>
      </w:r>
      <w:r w:rsidR="00C909DF">
        <w:t>);</w:t>
      </w:r>
    </w:p>
    <w:p w14:paraId="6BC54CF2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 xml:space="preserve">di fornire un report mensile sull’andamento del servizio come da modello allegato; </w:t>
      </w:r>
    </w:p>
    <w:p w14:paraId="0B25CC44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di impegnarsi a fornire tempestiva comunicazione in ordine ad ogni variazione dell’assetto societario, della sede della Società istante, del nominativo del referente/responsabile;</w:t>
      </w:r>
    </w:p>
    <w:p w14:paraId="4419F2FE" w14:textId="77777777" w:rsidR="00B764CB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</w:t>
      </w:r>
      <w:r w:rsidR="00B764CB">
        <w:t>i garantire i diritti dei passeggeri di cui al Decreto Legislativo 29 luglio 2015 n. 129;</w:t>
      </w:r>
    </w:p>
    <w:p w14:paraId="328BCD25" w14:textId="77777777" w:rsidR="003E20E3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</w:t>
      </w:r>
      <w:r w:rsidR="003E20E3">
        <w:t>e miglia percorse nell’ambito dei Golfi di Napoli e Salerno per servizi già autorizzati sono pari a ……….</w:t>
      </w:r>
    </w:p>
    <w:p w14:paraId="3849DA3C" w14:textId="77777777" w:rsidR="006202FC" w:rsidRDefault="006F7BC5" w:rsidP="006F7BC5">
      <w:pPr>
        <w:pStyle w:val="Paragrafoelenco1"/>
        <w:ind w:left="0"/>
        <w:jc w:val="both"/>
      </w:pPr>
      <w:r>
        <w:t>Si a</w:t>
      </w:r>
      <w:r w:rsidR="00B764CB">
        <w:t>lleg</w:t>
      </w:r>
      <w:r>
        <w:t>a</w:t>
      </w:r>
      <w:r w:rsidR="00B764CB">
        <w:t>, inoltre</w:t>
      </w:r>
      <w:r w:rsidR="006202FC">
        <w:t>:</w:t>
      </w:r>
    </w:p>
    <w:p w14:paraId="044608D1" w14:textId="77777777" w:rsidR="00B764CB" w:rsidRDefault="00B764CB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il certificato di idoneità delle unità impiegate nell’espletamento dei servizi</w:t>
      </w:r>
      <w:r w:rsidR="000C7A71">
        <w:t xml:space="preserve"> richiesti</w:t>
      </w:r>
      <w:r>
        <w:t>;</w:t>
      </w:r>
    </w:p>
    <w:p w14:paraId="0DCCE550" w14:textId="4CB0EA96" w:rsidR="004D663D" w:rsidRDefault="006202FC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 xml:space="preserve">copia dell’attestazione </w:t>
      </w:r>
      <w:r w:rsidR="00A95C0B" w:rsidRPr="00A95C0B">
        <w:t xml:space="preserve">sistema </w:t>
      </w:r>
      <w:proofErr w:type="spellStart"/>
      <w:r w:rsidR="00A95C0B" w:rsidRPr="00A95C0B">
        <w:t>MyPay</w:t>
      </w:r>
      <w:proofErr w:type="spellEnd"/>
      <w:r w:rsidR="00A95C0B" w:rsidRPr="00A95C0B">
        <w:t>-PagoPA</w:t>
      </w:r>
      <w:r w:rsidR="00A95C0B">
        <w:t xml:space="preserve"> </w:t>
      </w:r>
      <w:r>
        <w:t>dell’avvenuto pagamento delle spese istruttorie (DGR  279 del 23 maggio 2017)</w:t>
      </w:r>
      <w:r w:rsidR="00C909DF">
        <w:t>;</w:t>
      </w:r>
    </w:p>
    <w:p w14:paraId="0885E810" w14:textId="77777777" w:rsidR="00C909DF" w:rsidRDefault="00C909DF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estremi dei documenti che attestano la disponibilità giuridica dei mezzi navali indicati.</w:t>
      </w:r>
    </w:p>
    <w:p w14:paraId="1424518E" w14:textId="77777777" w:rsidR="006F7BC5" w:rsidRPr="006F7BC5" w:rsidRDefault="006F7BC5" w:rsidP="006F7BC5">
      <w:pPr>
        <w:rPr>
          <w:u w:val="single"/>
        </w:rPr>
      </w:pPr>
    </w:p>
    <w:p w14:paraId="505980B6" w14:textId="77777777" w:rsidR="006F7BC5" w:rsidRPr="006F7BC5" w:rsidRDefault="006F7BC5" w:rsidP="006F7BC5">
      <w:bookmarkStart w:id="0" w:name="_Hlk116640094"/>
      <w:r w:rsidRPr="006F7BC5">
        <w:t xml:space="preserve">Data, </w:t>
      </w:r>
    </w:p>
    <w:p w14:paraId="14ABB4F0" w14:textId="77777777" w:rsidR="004D663D" w:rsidRPr="006F7BC5" w:rsidRDefault="006F7BC5" w:rsidP="006F7BC5"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  <w:t>Firma del Legale rappresentante (con timbro)</w:t>
      </w:r>
      <w:bookmarkEnd w:id="0"/>
    </w:p>
    <w:sectPr w:rsidR="004D663D" w:rsidRPr="006F7BC5"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724184"/>
    <w:multiLevelType w:val="hybridMultilevel"/>
    <w:tmpl w:val="9A2AE72A"/>
    <w:lvl w:ilvl="0" w:tplc="0F92D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E6982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8120004">
    <w:abstractNumId w:val="0"/>
  </w:num>
  <w:num w:numId="2" w16cid:durableId="1349062637">
    <w:abstractNumId w:val="1"/>
  </w:num>
  <w:num w:numId="3" w16cid:durableId="481313096">
    <w:abstractNumId w:val="2"/>
  </w:num>
  <w:num w:numId="4" w16cid:durableId="564414802">
    <w:abstractNumId w:val="3"/>
  </w:num>
  <w:num w:numId="5" w16cid:durableId="31530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D"/>
    <w:rsid w:val="00031F8C"/>
    <w:rsid w:val="000C7A71"/>
    <w:rsid w:val="00117436"/>
    <w:rsid w:val="00130EC7"/>
    <w:rsid w:val="0016583D"/>
    <w:rsid w:val="00240F43"/>
    <w:rsid w:val="002571F6"/>
    <w:rsid w:val="003E20E3"/>
    <w:rsid w:val="004D663D"/>
    <w:rsid w:val="00555576"/>
    <w:rsid w:val="005F00A8"/>
    <w:rsid w:val="00614DFC"/>
    <w:rsid w:val="006202FC"/>
    <w:rsid w:val="00680D8C"/>
    <w:rsid w:val="006C51CB"/>
    <w:rsid w:val="006F7BC5"/>
    <w:rsid w:val="00713253"/>
    <w:rsid w:val="00752B8C"/>
    <w:rsid w:val="008B7B54"/>
    <w:rsid w:val="0095691F"/>
    <w:rsid w:val="0098760D"/>
    <w:rsid w:val="00A04AC6"/>
    <w:rsid w:val="00A13E58"/>
    <w:rsid w:val="00A37143"/>
    <w:rsid w:val="00A95C0B"/>
    <w:rsid w:val="00B2180C"/>
    <w:rsid w:val="00B21B93"/>
    <w:rsid w:val="00B33FA5"/>
    <w:rsid w:val="00B764CB"/>
    <w:rsid w:val="00BB2E73"/>
    <w:rsid w:val="00BC2964"/>
    <w:rsid w:val="00BF2725"/>
    <w:rsid w:val="00C06DC8"/>
    <w:rsid w:val="00C615EE"/>
    <w:rsid w:val="00C909DF"/>
    <w:rsid w:val="00CB6749"/>
    <w:rsid w:val="00CD1A48"/>
    <w:rsid w:val="00CE160F"/>
    <w:rsid w:val="00DE4662"/>
    <w:rsid w:val="00E64835"/>
    <w:rsid w:val="00EE0190"/>
    <w:rsid w:val="00F07B06"/>
    <w:rsid w:val="00F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BD6A0"/>
  <w15:chartTrackingRefBased/>
  <w15:docId w15:val="{8E9DFBFC-D79A-4616-BCD6-91664A0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14DFC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B2E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AIELLO</dc:creator>
  <cp:keywords/>
  <cp:lastModifiedBy>DOMENICO AIELLO</cp:lastModifiedBy>
  <cp:revision>3</cp:revision>
  <cp:lastPrinted>2019-04-01T11:00:00Z</cp:lastPrinted>
  <dcterms:created xsi:type="dcterms:W3CDTF">2025-12-29T08:43:00Z</dcterms:created>
  <dcterms:modified xsi:type="dcterms:W3CDTF">2025-12-29T10:35:00Z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RegioneCampania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