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AC2C" w14:textId="77777777" w:rsidR="00725B74" w:rsidRDefault="00725B74">
      <w:pPr>
        <w:pStyle w:val="Standard"/>
      </w:pPr>
    </w:p>
    <w:p w14:paraId="5360FA8F" w14:textId="77777777" w:rsidR="00725B74" w:rsidRDefault="00F51B7F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4A793357" w14:textId="77777777" w:rsidR="00725B74" w:rsidRDefault="00F51B7F">
      <w:pPr>
        <w:pStyle w:val="Standard"/>
        <w:ind w:left="5669"/>
        <w:jc w:val="center"/>
      </w:pPr>
      <w:r>
        <w:rPr>
          <w:rFonts w:ascii="Times New Roman" w:hAnsi="Times New Roman"/>
        </w:rPr>
        <w:t>di  BATTIPAGLIA</w:t>
      </w:r>
    </w:p>
    <w:p w14:paraId="26B35FF5" w14:textId="77777777" w:rsidR="00725B74" w:rsidRDefault="00725B74">
      <w:pPr>
        <w:pStyle w:val="Standard"/>
        <w:jc w:val="right"/>
        <w:rPr>
          <w:rFonts w:ascii="Times New Roman" w:hAnsi="Times New Roman"/>
        </w:rPr>
      </w:pPr>
    </w:p>
    <w:p w14:paraId="4A74FB31" w14:textId="77777777" w:rsidR="00725B74" w:rsidRDefault="00725B74">
      <w:pPr>
        <w:pStyle w:val="Standard"/>
        <w:jc w:val="right"/>
        <w:rPr>
          <w:rFonts w:ascii="Times New Roman" w:hAnsi="Times New Roman"/>
        </w:rPr>
      </w:pPr>
    </w:p>
    <w:p w14:paraId="04D561B1" w14:textId="77777777" w:rsidR="00725B74" w:rsidRPr="00704620" w:rsidRDefault="00F51B7F">
      <w:pPr>
        <w:pStyle w:val="Standard"/>
        <w:ind w:left="1020" w:hanging="9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 w:rsidRPr="0070462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70462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 w:rsidRPr="00704620">
        <w:rPr>
          <w:rFonts w:ascii="Times New Roman" w:hAnsi="Times New Roman" w:cs="Times New Roman"/>
          <w:b/>
          <w:bCs/>
          <w:sz w:val="22"/>
          <w:szCs w:val="22"/>
        </w:rPr>
        <w:t>graduatoria relativa all’a</w:t>
      </w:r>
      <w:r w:rsidRPr="0070462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vviamento a selezione ai sensi dell’art.16 legge 56/87 presso Comune di Pontecagnano Faiano per l’assunzione a tempo indeterminato di 1 unità con la</w:t>
      </w:r>
      <w:r w:rsidRPr="0070462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qualifica di </w:t>
      </w:r>
      <w:r w:rsidRPr="00704620">
        <w:rPr>
          <w:rFonts w:ascii="Times New Roman" w:hAnsi="Times New Roman" w:cs="Times New Roman"/>
          <w:b/>
          <w:sz w:val="22"/>
          <w:szCs w:val="22"/>
        </w:rPr>
        <w:t xml:space="preserve">“addetto alle operazioni cimiteriali e di sepoltura” - </w:t>
      </w:r>
      <w:r w:rsidRPr="00704620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D.D. n. 10 del 23/08/2021-ID 213.</w:t>
      </w:r>
    </w:p>
    <w:p w14:paraId="09118371" w14:textId="77777777" w:rsidR="00725B74" w:rsidRPr="00704620" w:rsidRDefault="00725B7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EC4C1B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</w:t>
      </w:r>
      <w:r>
        <w:rPr>
          <w:rFonts w:ascii="Times New Roman" w:hAnsi="Times New Roman"/>
        </w:rPr>
        <w:t>a sottoscritto/a_________________________________________________________________</w:t>
      </w:r>
    </w:p>
    <w:p w14:paraId="2730A1A5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0FB5F7E8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52F44543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00120E36" w14:textId="77777777" w:rsidR="00725B74" w:rsidRDefault="00F51B7F">
      <w:pPr>
        <w:pStyle w:val="Standard"/>
        <w:jc w:val="both"/>
      </w:pPr>
      <w:r>
        <w:t>C.F.______________________________________ doc. ric. _______________________________</w:t>
      </w:r>
    </w:p>
    <w:p w14:paraId="4FB7CC30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59212B79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D domanda on line__________________________________,</w:t>
      </w:r>
    </w:p>
    <w:p w14:paraId="688DA6DB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1D4720F6" w14:textId="77777777" w:rsidR="00725B74" w:rsidRDefault="00F51B7F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14:paraId="4CC84B71" w14:textId="1354384C" w:rsidR="00725B74" w:rsidRDefault="00EA3A24">
      <w:pPr>
        <w:pStyle w:val="Standard"/>
        <w:ind w:left="510"/>
        <w:jc w:val="both"/>
      </w:pPr>
      <w:r>
        <w:rPr>
          <w:noProof/>
        </w:rPr>
        <w:pict w14:anchorId="099AD118">
          <v:shape id="Forma1" o:spid="_x0000_s2052" style="position:absolute;left:0;text-align:left;margin-left:.45pt;margin-top:3.4pt;width:13.15pt;height:11.65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YExAQAAPwWAAAOAAAAZHJzL2Uyb0RvYy54bWysWG2P2zYM/j5g/8Hw910s2c41weWKYsUN&#10;A4ataLsf4PjlYsC2DFmX5P79KJFKrh1ApsO+xEr8iCYfPqQcPrw/j0NybO3Sm2mXqrssTdqpNk0/&#10;Pe/Sv78+/fIuTRZXTU01mKndpa/tkr5//Pmnh9O8bbU5mKFpbQJGpmV7mnfpwbl5u1ot9aEdq+XO&#10;zO0ENztjx8rBV/u8amx1AuvjsNJZtl6djG1ma+p2WeDXj3gzfQz2u66t3V9dt7QuGXYp+ObCpw2f&#10;e/+5enyots+2mg99TW5U/8GLseoneOjF1MfKVcmL7f9lauxraxbTubvajCvTdX3dhhggGpV9F82X&#10;QzW3IRYgZ5kvNC3/n9n6z+Mnm/QN5C5NpmqEFD15spVn5jQvWwB8mT9Z+rbA0od57uzorxBAcg5s&#10;vl7YbM8uqeFHtV7nGjiv4ZYq7nUR2F5dN9cvi/utNcFQdfxjcZiMJq6qQ1zV5ykuLaTUJ3MIyXRp&#10;Asm0aQLJ3GMy58r5fd47v0xOu1SvdZoc4JrrkKTRHNuvJiCcdz8HkUb/wb/r7WFiYPFmvM5oa/2N&#10;rXgzXglU3AICpz11PizwKlqIV7IEBIsgfX8LqAwgzT5O5wGU8yB0vOBB6HjJghQmZs2DkPF7HoSM&#10;v+NBGJ2KQo1UxytSrqBSPOV8YsBIQPFUYXyKp4qyx7OAJABhnFooxXx8yJTmhYBMgRy4x6EOtJBj&#10;lJ2QPpQd7zjmBWqc8wnTkvOME4hnnEA846SCzS1OqRtRt/iuNrzzpOEN7z2i4JxlKY2om8SQ8Wog&#10;XWW8HEiiGe89qV0oZywcrfgMYQ1qoVKxnLUSuEdRaMUHSX1Gqw3PPlEGRy2ne/Dc9yMt1DW4jjA+&#10;mdSYtea16I//8FA+6eATwnje6PDRcJxxkUK/QWu8OuhQ1JqnN48hCLAYggCjLIBVLoScsiDBSG8C&#10;zOc8MJLzR9YVx3vns472JNxtYWhNcQip0Dfmwr/moQL4ZGg4BW5SSkyHJDx6j9Ra0DG8CeNzhbIo&#10;YhxClRUxDr5odRErg+91uqBupwW9FBuMQ+hQuowNT6jIkk4SoX/qklqe0I11SbwogZcynhRCvCXp&#10;ORN0VRJ/wimmS9K9cCZecVIclI9MigNxaiPEsca8qY3QcC84Qc8XnBDHGnUA5cQ1SU3mboUJRRmt&#10;CbVWInfCW6aOMKFDEgwaIBtpFIoQQtSdFEI844WHUlVIIWCRCf88Ys2KpY0tTwlKok4hFTY1KOGv&#10;mi6wDoUXRV0gb0LRUDMWSqbAFiYktMBCEMjIUZJC1nNsSkLp5ZR0Xho5NWABhd4LzQgOfX8YSij0&#10;XtAivfpJKPSeR303E8IRAIxh/EwpzGMucyb48e0kazJP/TBAOfuRjZ8+KWhUWZg7LWboG3/X31zs&#10;8/7XwSbHCqZZebEuP8QEfgOz5mVqYnOAB/uZHE7hwsq9Di0+6nPbwRwvDOOC+Zrs47ATprHQzOPI&#10;M4yTYIMHduDPD+6lLX53G2asP7j/sik830zusn/sJ2ODqt5E55fuvD8DC365N80rzCyH3yeYg0JQ&#10;Li5sXOzjoprqgwECamdDAibz4cWZrveTxsAk2qIvMGINmaVxsJ/hvv0eUNeh9eM/AAAA//8DAFBL&#10;AwQUAAYACAAAACEAOlZL3doAAAAEAQAADwAAAGRycy9kb3ducmV2LnhtbEyOTW/CMBBE75X4D9Yi&#10;9YKKQ5DSksZBtFIPPYZWgqMTbz5EvI5iA+HfdznR42hGb162nWwvLjj6zpGC1TICgVQ501Gj4Pfn&#10;6+UNhA+ajO4doYIbetjms6dMp8ZdqcDLPjSCIeRTraANYUil9FWLVvulG5C4q91odeA4NtKM+spw&#10;28s4ihJpdUf80OoBP1usTvuzVbCp/aEsbNgcp3VxTA63Rf39sVDqeT7t3kEEnMJjDHd9VoecnUp3&#10;JuNFzwzeKUhYn8v4NQZRKlhHK5B5Jv/L538AAAD//wMAUEsBAi0AFAAGAAgAAAAhALaDOJL+AAAA&#10;4QEAABMAAAAAAAAAAAAAAAAAAAAAAFtDb250ZW50X1R5cGVzXS54bWxQSwECLQAUAAYACAAAACEA&#10;OP0h/9YAAACUAQAACwAAAAAAAAAAAAAAAAAvAQAAX3JlbHMvLnJlbHNQSwECLQAUAAYACAAAACEA&#10;gTfWBMQEAAD8FgAADgAAAAAAAAAAAAAAAAAuAgAAZHJzL2Uyb0RvYy54bWxQSwECLQAUAAYACAAA&#10;ACEAOlZL3doAAAAEAQAADwAAAAAAAAAAAAAAAAAeBwAAZHJzL2Rvd25yZXYueG1sUEsFBgAAAAAE&#10;AAQA8wAAACU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111D4929" w14:textId="77777777" w:rsidR="00725B74" w:rsidRDefault="00725B74">
                  <w:pPr>
                    <w:pStyle w:val="Contenutocornice"/>
                  </w:pPr>
                </w:p>
              </w:txbxContent>
            </v:textbox>
          </v:shape>
        </w:pict>
      </w:r>
      <w:r>
        <w:rPr>
          <w:noProof/>
        </w:rPr>
        <w:pict w14:anchorId="7616D5DB">
          <v:shape id="_x0000_s2051" style="position:absolute;left:0;text-align:left;margin-left:-.55pt;margin-top:31.05pt;width:13.15pt;height:11.65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WyAQAAAMXAAAOAAAAZHJzL2Uyb0RvYy54bWysWG2P2zYM/j5g/8Hw910s2c41weWKYsUN&#10;A4ataLsf4PjlYsC2DFmX5P79KJFKrh1ApsO+xEr8mCIfPqQcPrw/j0NybO3Sm2mXqrssTdqpNk0/&#10;Pe/Sv78+/fIuTRZXTU01mKndpa/tkr5//Pmnh9O8bbU5mKFpbQJGpmV7mnfpwbl5u1ot9aEdq+XO&#10;zO0ENztjx8rBV/u8amx1AuvjsNJZtl6djG1ma+p2WeDXj3gzfQz2u66t3V9dt7QuGXYp+ObCpw2f&#10;e/+5enyots+2mg99TW5U/8GLseon2PRi6mPlquTF9v8yNfa1NYvp3F1txpXpur5uQwwQjcq+i+bL&#10;oZrbEAuQs8wXmpb/z2z95/GTTfpml+ZpMlUjpOjJk608M6d52QLgy/zJ0rcFlj7Mc2dHf4UAknNg&#10;8/XCZnt2SQ0/qvU618B5DbdUca+LwPbq+nD9srjfWhMMVcc/FofJaOKqOsRVfZ7i0kJKfTKHkEyX&#10;JpBMmyaQzD0mc66cf85755fJaZfqtU6TA1xzHZI0mmP71QSE8+7nINLoP/h3vT1MDCzejNcZba2/&#10;sRVvxiuBiltA4LSnzocFXkUL8UqWgGARpO9vAZUBpNntNKgEtst5EDpe8CB0vGRBChOz5kHI+D0P&#10;Qsbf8SCMTkWhRqrjFSlXCtnkEwNGQmJ4qjA+xVNF2eNZQBKAME4tlGI+PmRK80JApkAO3HaoAy3k&#10;GGUnpA9lxzuOeYEa53zCtOQ84wTiGScQzzipYHOLU+pG1C2+qw3vPGl4w3uPKDhnWUoj6iYxZLwa&#10;SFcZLweSaMZ7T2oXyhkLRys+Q1iDWqhULGetBO5RFFrxQVKf0WrDs0+UwVHL6R489/1IC3UNriOM&#10;TyY1Zq15LfrjP2zKJx18QhjPGx0+Go4zLlLoN2iNVwcdilrz9OYxBAEWQxBglAWwyoWQUxYkGOlN&#10;gPmcB0Zy/si64njvfNbRnoS7LQytKQ4hFfrGXPjXPFQAnwwNp8BNSonpkIRH75FaCzqGN2HcVyiL&#10;IsYhVFkR4+CLVhexMvhepwvqdlrQS7HBOIQOpcvY8ISKLOkkEfqnLqnlCd1Yl8SLEngp40khxFuS&#10;njNBVyXxJ5xiuiTdC2fiFSfFQfnIpDgQpzZCHGvMm9oIDfeCE/R8wQlxrFEHUE5ck9Rk7laYUJTR&#10;mlBrJXInvGXqCBM6JMGgAbKRRqEIIUTdSSHEM17YlKpCCgGLTPjnEWtWLG1seUpQEnUKqbCpQcGb&#10;FEtvgXUovCjqAnkTioaasVAyBbYwIaEFFoJARo6SFLKeY1MSSi+npPOE5dSABRR6L5APh74/DCUU&#10;ei9okV79JBR6z6O+mwnhCADGMH6mFOYxlzkT/Ph2kjWZp34YQG9+ZOOnTwoaVRbmTosZ+sbf9TcX&#10;+7z/dbDJsYJpVl6syw8xgd/ArHmZmqhe2NjP5HAKF1budWhxq89tB3O8MIwL5muyj8NOmMZCM48j&#10;zzBOggc8sAN/fvBZesQ/3YYZ6w8+f3ko7G8md3l+7Cdjg6reROeX7rw/hzFl0In/ZW+aVxhdDr9P&#10;MA6F2Fxc2LjYx0U11QcDPNTOhjxM5sOLM13vB46BULRFX2DSGhJMU2E/yn37PaCus+vHfwAAAP//&#10;AwBQSwMEFAAGAAgAAAAhAFtZfDjeAAAABwEAAA8AAABkcnMvZG93bnJldi54bWxMjs1OwzAQhO9I&#10;vIO1SFyq1kmgURuyqQCJA8cUpPboxJsfEa+j2G3Tt8ec6Gk0mtHMl+9mM4gzTa63jBCvIhDEtdU9&#10;twjfXx/LDQjnFWs1WCaEKznYFfd3ucq0vXBJ571vRRhhlymEzvsxk9LVHRnlVnYkDlljJ6N8sFMr&#10;9aQuYdwMMomiVBrVc3jo1EjvHdU/+5NB2DbuUJXGb4/zU3lMD9dF8/m2QHx8mF9fQHia/X8Z/vAD&#10;OhSBqbIn1k4MCMs4Dk2ENAka8mSdgKgQNutnkEUub/mLXwAAAP//AwBQSwECLQAUAAYACAAAACEA&#10;toM4kv4AAADhAQAAEwAAAAAAAAAAAAAAAAAAAAAAW0NvbnRlbnRfVHlwZXNdLnhtbFBLAQItABQA&#10;BgAIAAAAIQA4/SH/1gAAAJQBAAALAAAAAAAAAAAAAAAAAC8BAABfcmVscy8ucmVsc1BLAQItABQA&#10;BgAIAAAAIQBOyrxWyAQAAAMXAAAOAAAAAAAAAAAAAAAAAC4CAABkcnMvZTJvRG9jLnhtbFBLAQIt&#10;ABQABgAIAAAAIQBbWXw43gAAAAcBAAAPAAAAAAAAAAAAAAAAACIHAABkcnMvZG93bnJldi54bWxQ&#10;SwUGAAAAAAQABADzAAAALQ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45F4B402" w14:textId="77777777" w:rsidR="00725B74" w:rsidRDefault="00725B74">
                  <w:pPr>
                    <w:pStyle w:val="Contenutocornice"/>
                  </w:pPr>
                </w:p>
              </w:txbxContent>
            </v:textbox>
          </v:shape>
        </w:pict>
      </w:r>
      <w:r w:rsidR="00F51B7F">
        <w:rPr>
          <w:rFonts w:ascii="Times New Roman" w:hAnsi="Times New Roman"/>
        </w:rPr>
        <w:t>graduatoria in cui è collocato nella posizione n. ____ per complessivi punti _________________</w:t>
      </w:r>
    </w:p>
    <w:p w14:paraId="3B03123B" w14:textId="0E7C8E76" w:rsidR="00725B74" w:rsidRDefault="00EA3A24">
      <w:pPr>
        <w:pStyle w:val="Standard"/>
        <w:ind w:left="510"/>
        <w:jc w:val="both"/>
      </w:pPr>
      <w:r>
        <w:rPr>
          <w:noProof/>
        </w:rPr>
        <w:pict w14:anchorId="27C011EE">
          <v:shape id="_x0000_s2050" style="position:absolute;left:0;text-align:left;margin-left:-.55pt;margin-top:2.7pt;width:13.15pt;height:11.65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FCxwQAAAMXAAAOAAAAZHJzL2Uyb0RvYy54bWysWG2P2zYM/j5g/8Hw910s2c41weWKYsUN&#10;A4ataLsf4PjlYsC2DFmX5P79KJFKrh1ApsO+xHL8mCIfPqQMPrw/j0NybO3Sm2mXqrssTdqpNk0/&#10;Pe/Sv78+/fIuTRZXTU01mKndpa/tkr5//Pmnh9O8bbU5mKFpbQJGpmV7mnfpwbl5u1ot9aEdq+XO&#10;zO0EDztjx8rBrX1eNbY6gfVxWOksW69OxjazNXW7LPDvR3yYPgb7XdfW7q+uW1qXDLsUfHPh14bf&#10;vf9dPT5U22dbzYe+Jjeq/+DFWPUTbHox9bFyVfJi+3+ZGvvamsV07q4248p0XV+3IQaIRmXfRfPl&#10;UM1tiAXIWeYLTcv/Z7b+8/jJJn2zS8s0maoRUvTkyVaemdO8bAHwZf5k6W6BpQ/z3NnRXyGA5BzY&#10;fL2w2Z5dUsOfar3ONXBewyNV3OsisL26vly/LO631gRD1fGPxWEymriqDnFVn6e4tJBSn8whJNOl&#10;CSTTpgkkc4/JnCvn3/Pe+WVy2qV6rdPkANdchySN5th+NQHhvPs5iDT6D/5dHw8TA4sP43VGW+tv&#10;bMWH8Uqg4hYQOO2p82GBV9FCvJIlIFgE6ftbQCAAsKTZ7XQeQDkPQscLHoSOlyxIYWLWPAgZv+dB&#10;yPg7HoTRqSjUSHW8IuVKIZt8YsBISAxPFcaneKooezwLSAIQxqmFUszHh0xpXgjIFMiB2w51oIUc&#10;o+yE9KHseMcxL1DjnE+YlpxnnEA84wTiGScVbG5xSt2IusV3teGdJw1veO8RBecsS2lE3SSGjFcD&#10;6Srj5UASzXjvSe1COWPhaMVnCGtQC5WK5ayVwD2KQis+SOozWm149okyOGo53YPnob0LdQ2uI4xP&#10;JjVmrXkt+uPfnylCCwCfEMbzRoePhuOMixQ2Q2u8OuhQ1JqnN48hCLAYggCjLIBVLoScsiDBSG8C&#10;TEd+c/7IuuJ473zWA8PivreFoTXFIaRCw36YWZ5k/5l3Gy7WhKCUmA5JePQdqbWgY/gSRv/4XqiL&#10;GIdQZUWMgy9aXcTK4HudLqjbaUEvxQbjEDqULile4etEl3SSCP1Tl9TyhG6sS+JFCbyU8aQQ4i1J&#10;z5mgv5L4E04xXZLuhTPxipPioHxkUhyIUxshjjXmTW2EhnvBCXq+4IQ41qgDKCeuSWoydytMKMpo&#10;Tai1ErkTvjJ1hAmdlGDQANlIo1CEEKLupBDiGS9sSlUhhYBFJtY21qxY2tjylKAk6hRSYVODgi8p&#10;lt4C61D4UNQF8iYUDTVjoWQKpENIaIGFIJCRoySFrOfYlITSyynpPGE5NWABhd4L5MOh7w9DCYXe&#10;C1qkTz8Jhd7zqO9mQjgCgDGMnymFecxlzgR/vp1kTeapHwbQmx/Z+OmTgkaVhbnTYoa+8U/9w8U+&#10;738dbHKsYJqVF+vyQ0zgNzBrXqYmqhc29jM5nMKFlXsdWtzqc9vBHC8M44L5muzjsBOmsdDM48gz&#10;jJPgBQ/swJ8ffJde8W+3Ycb6g+9fXgr7m8ld3h/7ydigqjfR+aU7789hTBk+Xfw/e9O8wuhy+H2C&#10;cSjE5uLCxsU+LqqpPhjgoXY25GEyH16c6Xo/cAyEoi26gUlrSDBNhf0o9+19QF1n14//AAAA//8D&#10;AFBLAwQUAAYACAAAACEAWLH3mt0AAAAGAQAADwAAAGRycy9kb3ducmV2LnhtbEyOzU7DMBCE70i8&#10;g7VIXKrWSaClDXEqQOLQYwpSe3TizY+I11Hstunbsz3BaTSa0cyXbSfbizOOvnOkIF5EIJAqZzpq&#10;FHx/fc7XIHzQZHTvCBVc0cM2v7/LdGrchQo870MjeIR8qhW0IQyplL5q0Wq/cAMSZ7UbrQ5sx0aa&#10;UV943PYyiaKVtLojfmj1gB8tVj/7k1Wwqf2hLGzYHKen4rg6XGf17n2m1OPD9PYKIuAU/spww2d0&#10;yJmpdCcyXvQK5nHMTQXLZxAcJ8sERMm6fgGZZ/I/fv4LAAD//wMAUEsBAi0AFAAGAAgAAAAhALaD&#10;OJL+AAAA4QEAABMAAAAAAAAAAAAAAAAAAAAAAFtDb250ZW50X1R5cGVzXS54bWxQSwECLQAUAAYA&#10;CAAAACEAOP0h/9YAAACUAQAACwAAAAAAAAAAAAAAAAAvAQAAX3JlbHMvLnJlbHNQSwECLQAUAAYA&#10;CAAAACEAOmnRQscEAAADFwAADgAAAAAAAAAAAAAAAAAuAgAAZHJzL2Uyb0RvYy54bWxQSwECLQAU&#10;AAYACAAAACEAWLH3mt0AAAAG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<v:stroke joinstyle="round"/>
            <v:formulas/>
            <v:path arrowok="t" o:connecttype="custom" textboxrect="0,0,262,232"/>
            <v:textbox inset="0,0,0,0">
              <w:txbxContent>
                <w:p w14:paraId="433F7D9C" w14:textId="77777777" w:rsidR="00725B74" w:rsidRDefault="00725B74">
                  <w:pPr>
                    <w:pStyle w:val="Contenutocornice"/>
                  </w:pPr>
                </w:p>
              </w:txbxContent>
            </v:textbox>
          </v:shape>
        </w:pict>
      </w:r>
      <w:r w:rsidR="00F51B7F">
        <w:rPr>
          <w:rFonts w:ascii="Times New Roman" w:hAnsi="Times New Roman"/>
        </w:rPr>
        <w:t>elenco degli esclusi</w:t>
      </w:r>
    </w:p>
    <w:p w14:paraId="7FDF35A6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311A27CD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avendo dichiarato e documentato, come previsto dall’avviso pubblico in oggetto, all’atto della presentazione della domanda di </w:t>
      </w:r>
      <w:r>
        <w:rPr>
          <w:rFonts w:ascii="Times New Roman" w:hAnsi="Times New Roman"/>
        </w:rPr>
        <w:t>partecipazione:</w:t>
      </w:r>
    </w:p>
    <w:p w14:paraId="5375BF1C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673174A1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6F542E0F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0B77F308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</w:t>
      </w:r>
      <w:r>
        <w:rPr>
          <w:rFonts w:ascii="Times New Roman" w:hAnsi="Times New Roman"/>
        </w:rPr>
        <w:t>,</w:t>
      </w:r>
    </w:p>
    <w:p w14:paraId="13B33DDF" w14:textId="77777777" w:rsidR="00725B74" w:rsidRDefault="00F51B7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5E593DD2" w14:textId="77777777" w:rsidR="00725B74" w:rsidRDefault="00F51B7F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20A588C4" w14:textId="77777777" w:rsidR="00725B74" w:rsidRDefault="00F51B7F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097C9B20" w14:textId="77777777" w:rsidR="00725B74" w:rsidRDefault="00F51B7F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0C57DEE3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220E7026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1EF138CC" w14:textId="77777777" w:rsidR="00725B74" w:rsidRDefault="00725B74">
      <w:pPr>
        <w:pStyle w:val="Standard"/>
        <w:jc w:val="both"/>
        <w:rPr>
          <w:rFonts w:ascii="Times New Roman" w:hAnsi="Times New Roman"/>
        </w:rPr>
      </w:pPr>
    </w:p>
    <w:p w14:paraId="271CBF88" w14:textId="77777777" w:rsidR="00725B74" w:rsidRDefault="00F51B7F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14EC7A95" w14:textId="77777777" w:rsidR="00725B74" w:rsidRDefault="00F51B7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4F27661E" w14:textId="77777777" w:rsidR="00725B74" w:rsidRDefault="00725B74">
      <w:pPr>
        <w:pStyle w:val="Standard"/>
        <w:jc w:val="both"/>
      </w:pPr>
    </w:p>
    <w:sectPr w:rsidR="00725B74" w:rsidSect="00EA3A24">
      <w:headerReference w:type="default" r:id="rId7"/>
      <w:pgSz w:w="11906" w:h="16838"/>
      <w:pgMar w:top="3544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3A7" w14:textId="77777777" w:rsidR="00F51B7F" w:rsidRDefault="00F51B7F">
      <w:r>
        <w:separator/>
      </w:r>
    </w:p>
  </w:endnote>
  <w:endnote w:type="continuationSeparator" w:id="0">
    <w:p w14:paraId="18B26A6E" w14:textId="77777777" w:rsidR="00F51B7F" w:rsidRDefault="00F5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2EB4" w14:textId="77777777" w:rsidR="00F51B7F" w:rsidRDefault="00F51B7F">
      <w:r>
        <w:separator/>
      </w:r>
    </w:p>
  </w:footnote>
  <w:footnote w:type="continuationSeparator" w:id="0">
    <w:p w14:paraId="27029455" w14:textId="77777777" w:rsidR="00F51B7F" w:rsidRDefault="00F5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3241" w14:textId="77777777" w:rsidR="00EA3A24" w:rsidRDefault="00EA3A24" w:rsidP="00EA3A24">
    <w:pPr>
      <w:jc w:val="center"/>
      <w:rPr>
        <w:rFonts w:ascii="Times New Roman" w:eastAsia="Times New Roman" w:hAnsi="Times New Roman" w:cs="Times New Roman"/>
        <w:b/>
        <w:kern w:val="1"/>
        <w:lang w:eastAsia="ar-SA" w:bidi="ar-SA"/>
      </w:rPr>
    </w:pPr>
    <w:r>
      <w:rPr>
        <w:rFonts w:ascii="Monotype Corsiva" w:hAnsi="Monotype Corsiva"/>
        <w:i/>
        <w:noProof/>
        <w:color w:val="000080"/>
        <w:sz w:val="28"/>
        <w:szCs w:val="28"/>
      </w:rPr>
      <w:drawing>
        <wp:inline distT="0" distB="0" distL="0" distR="0" wp14:anchorId="267CC332" wp14:editId="6417B425">
          <wp:extent cx="1066800" cy="9048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 xml:space="preserve"> </w:t>
    </w:r>
  </w:p>
  <w:p w14:paraId="18E0AFAC" w14:textId="376C94B8" w:rsidR="00EA3A24" w:rsidRPr="00EA3A24" w:rsidRDefault="00EA3A24" w:rsidP="00EA3A24">
    <w:pPr>
      <w:jc w:val="center"/>
      <w:rPr>
        <w:rFonts w:ascii="Times New Roman" w:eastAsia="Times New Roman" w:hAnsi="Times New Roman" w:cs="Times New Roman"/>
        <w:b/>
        <w:kern w:val="1"/>
        <w:lang w:eastAsia="ar-SA" w:bidi="ar-SA"/>
      </w:rPr>
    </w:pP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>Giunta Regionale della Campania</w:t>
    </w:r>
  </w:p>
  <w:p w14:paraId="7EC011FA" w14:textId="77777777" w:rsidR="00EA3A24" w:rsidRPr="00EA3A24" w:rsidRDefault="00EA3A24" w:rsidP="00EA3A24">
    <w:pPr>
      <w:jc w:val="center"/>
      <w:textAlignment w:val="auto"/>
      <w:rPr>
        <w:rFonts w:ascii="Times New Roman" w:eastAsia="Times New Roman" w:hAnsi="Times New Roman" w:cs="Times New Roman"/>
        <w:b/>
        <w:kern w:val="1"/>
        <w:lang w:eastAsia="ar-SA" w:bidi="ar-SA"/>
      </w:rPr>
    </w:pP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>Direzione Generale Istruzione, Formazione, Lavoro e Politiche Giovanili</w:t>
    </w:r>
  </w:p>
  <w:p w14:paraId="297EA260" w14:textId="01B08656" w:rsidR="00EA3A24" w:rsidRPr="00EA3A24" w:rsidRDefault="00EA3A24" w:rsidP="00EA3A24">
    <w:pPr>
      <w:jc w:val="center"/>
      <w:textAlignment w:val="auto"/>
      <w:rPr>
        <w:rFonts w:ascii="Times New Roman" w:eastAsia="Times New Roman" w:hAnsi="Times New Roman" w:cs="Times New Roman"/>
        <w:b/>
        <w:kern w:val="1"/>
        <w:lang w:eastAsia="ar-SA" w:bidi="ar-SA"/>
      </w:rPr>
    </w:pP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 xml:space="preserve">UOD Servizio Territoriale Provinciale SALERNO </w:t>
    </w:r>
    <w:r>
      <w:rPr>
        <w:rFonts w:ascii="Times New Roman" w:eastAsia="Times New Roman" w:hAnsi="Times New Roman" w:cs="Times New Roman"/>
        <w:b/>
        <w:kern w:val="1"/>
        <w:lang w:eastAsia="ar-SA" w:bidi="ar-SA"/>
      </w:rPr>
      <w:t>–</w:t>
    </w: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 xml:space="preserve"> 50.11.08</w:t>
    </w:r>
  </w:p>
  <w:p w14:paraId="7A280EC5" w14:textId="77777777" w:rsidR="00EA3A24" w:rsidRPr="00EA3A24" w:rsidRDefault="00EA3A24" w:rsidP="00EA3A24">
    <w:pPr>
      <w:jc w:val="center"/>
      <w:textAlignment w:val="auto"/>
      <w:rPr>
        <w:rFonts w:ascii="Times New Roman" w:eastAsia="Times New Roman" w:hAnsi="Times New Roman" w:cs="Times New Roman"/>
        <w:kern w:val="1"/>
        <w:lang w:eastAsia="ar-SA" w:bidi="ar-SA"/>
      </w:rPr>
    </w:pPr>
    <w:r w:rsidRPr="00EA3A24">
      <w:rPr>
        <w:rFonts w:ascii="Times New Roman" w:eastAsia="Times New Roman" w:hAnsi="Times New Roman" w:cs="Times New Roman"/>
        <w:b/>
        <w:kern w:val="1"/>
        <w:lang w:eastAsia="ar-SA" w:bidi="ar-SA"/>
      </w:rPr>
      <w:t>Centro per l’Impiego di BATTIPAGLIA</w:t>
    </w:r>
  </w:p>
  <w:p w14:paraId="6DCB89DC" w14:textId="77777777" w:rsidR="00EA3A24" w:rsidRPr="00EA3A24" w:rsidRDefault="00EA3A24" w:rsidP="00EA3A24">
    <w:pPr>
      <w:jc w:val="center"/>
      <w:textAlignment w:val="auto"/>
      <w:rPr>
        <w:rFonts w:ascii="Times New Roman" w:eastAsia="Times New Roman" w:hAnsi="Times New Roman" w:cs="Times New Roman"/>
        <w:kern w:val="1"/>
        <w:lang w:eastAsia="ar-SA" w:bidi="ar-SA"/>
      </w:rPr>
    </w:pPr>
    <w:hyperlink r:id="rId2" w:history="1">
      <w:r w:rsidRPr="00EA3A24">
        <w:rPr>
          <w:rFonts w:ascii="Times New Roman" w:eastAsia="Times New Roman" w:hAnsi="Times New Roman" w:cs="Times New Roman"/>
          <w:b/>
          <w:color w:val="000080"/>
          <w:kern w:val="1"/>
          <w:sz w:val="20"/>
          <w:szCs w:val="20"/>
          <w:u w:val="single"/>
          <w:lang/>
        </w:rPr>
        <w:t>cpibattipaglia@regione.campania.it</w:t>
      </w:r>
    </w:hyperlink>
  </w:p>
  <w:p w14:paraId="3474A526" w14:textId="77777777" w:rsidR="00EA3A24" w:rsidRPr="00EA3A24" w:rsidRDefault="00EA3A24" w:rsidP="00EA3A24">
    <w:pPr>
      <w:jc w:val="center"/>
      <w:textAlignment w:val="auto"/>
      <w:rPr>
        <w:rFonts w:ascii="Times New Roman" w:eastAsia="Times New Roman" w:hAnsi="Times New Roman" w:cs="Times New Roman"/>
        <w:b/>
        <w:kern w:val="1"/>
        <w:lang w:eastAsia="ar-SA" w:bidi="ar-SA"/>
      </w:rPr>
    </w:pPr>
    <w:hyperlink r:id="rId3" w:history="1">
      <w:r w:rsidRPr="00EA3A24">
        <w:rPr>
          <w:rFonts w:ascii="Times New Roman" w:eastAsia="Times New Roman" w:hAnsi="Times New Roman" w:cs="Times New Roman"/>
          <w:b/>
          <w:color w:val="000080"/>
          <w:kern w:val="1"/>
          <w:sz w:val="20"/>
          <w:szCs w:val="20"/>
          <w:u w:val="single"/>
          <w:lang/>
        </w:rPr>
        <w:t>cpibattipaglia@pec.regione.campania.it</w:t>
      </w:r>
    </w:hyperlink>
  </w:p>
  <w:p w14:paraId="5D6AB91B" w14:textId="77777777" w:rsidR="00EA3A24" w:rsidRDefault="00EA3A24" w:rsidP="00EA3A24">
    <w:pPr>
      <w:pStyle w:val="Standard"/>
    </w:pPr>
  </w:p>
  <w:p w14:paraId="3F9E88A4" w14:textId="6C1E31D5" w:rsidR="00725B74" w:rsidRDefault="00F51B7F" w:rsidP="00EA3A24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A41"/>
    <w:multiLevelType w:val="multilevel"/>
    <w:tmpl w:val="00E4A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C12965"/>
    <w:multiLevelType w:val="multilevel"/>
    <w:tmpl w:val="90464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B74"/>
    <w:rsid w:val="00704620"/>
    <w:rsid w:val="00725B74"/>
    <w:rsid w:val="00EA3A24"/>
    <w:rsid w:val="00F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471A206"/>
  <w15:docId w15:val="{52ABE970-C14A-47E1-9B65-7D814A0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EA3A2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A2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ibattipaglia@pec.regione.campania.it" TargetMode="External"/><Relationship Id="rId2" Type="http://schemas.openxmlformats.org/officeDocument/2006/relationships/hyperlink" Target="mailto:cpibattipaglia@regione.campan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9</cp:revision>
  <dcterms:created xsi:type="dcterms:W3CDTF">2021-03-17T14:05:00Z</dcterms:created>
  <dcterms:modified xsi:type="dcterms:W3CDTF">2021-11-24T13:46:00Z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