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E7EB" w14:textId="327F65E3" w:rsidR="002D4B1D" w:rsidRPr="000E05F9" w:rsidRDefault="002D4B1D" w:rsidP="000E05F9">
      <w:pPr>
        <w:spacing w:line="276" w:lineRule="auto"/>
        <w:ind w:left="237"/>
        <w:rPr>
          <w:rFonts w:ascii="ArialNovaW10-Condensed" w:hAnsi="ArialNovaW10-Condensed"/>
          <w:b/>
          <w:bCs/>
          <w:sz w:val="24"/>
          <w:szCs w:val="24"/>
          <w:u w:val="single"/>
        </w:rPr>
      </w:pPr>
      <w:r w:rsidRPr="000E05F9">
        <w:rPr>
          <w:rFonts w:ascii="ArialNovaW10-Condensed" w:hAnsi="ArialNovaW10-Condensed"/>
          <w:b/>
          <w:bCs/>
          <w:sz w:val="24"/>
          <w:szCs w:val="24"/>
          <w:u w:val="single"/>
        </w:rPr>
        <w:t>MODE</w:t>
      </w:r>
      <w:r w:rsidR="0037290A" w:rsidRPr="000E05F9">
        <w:rPr>
          <w:rFonts w:ascii="ArialNovaW10-Condensed" w:hAnsi="ArialNovaW10-Condensed"/>
          <w:b/>
          <w:bCs/>
          <w:sz w:val="24"/>
          <w:szCs w:val="24"/>
          <w:u w:val="single"/>
        </w:rPr>
        <w:t xml:space="preserve">LLO </w:t>
      </w:r>
      <w:r w:rsidR="0037290A">
        <w:rPr>
          <w:rFonts w:ascii="ArialNovaW10-Condensed" w:hAnsi="ArialNovaW10-Condensed"/>
          <w:b/>
          <w:bCs/>
          <w:sz w:val="24"/>
          <w:szCs w:val="24"/>
          <w:u w:val="single"/>
        </w:rPr>
        <w:t>D - SCHEDA SERVIZI SVOLTI</w:t>
      </w:r>
    </w:p>
    <w:p w14:paraId="29F80727" w14:textId="77777777" w:rsidR="002D4B1D" w:rsidRPr="000E05F9" w:rsidRDefault="002D4B1D" w:rsidP="000E05F9">
      <w:pPr>
        <w:pStyle w:val="Titolo1"/>
        <w:spacing w:line="276" w:lineRule="auto"/>
        <w:ind w:left="0" w:right="-28"/>
        <w:jc w:val="right"/>
        <w:rPr>
          <w:rFonts w:ascii="ArialNovaW10-Condensed" w:eastAsia="Book Antiqua" w:hAnsi="ArialNovaW10-Condensed" w:cs="Book Antiqua"/>
          <w:sz w:val="24"/>
          <w:szCs w:val="24"/>
        </w:rPr>
      </w:pPr>
      <w:r w:rsidRPr="000E05F9">
        <w:rPr>
          <w:rFonts w:ascii="ArialNovaW10-Condensed" w:eastAsia="Book Antiqua" w:hAnsi="ArialNovaW10-Condensed" w:cs="Book Antiqua"/>
          <w:sz w:val="24"/>
          <w:szCs w:val="24"/>
        </w:rPr>
        <w:t>Alla Fondazione Real Sito di Carditello</w:t>
      </w:r>
    </w:p>
    <w:p w14:paraId="0D5BD5D6" w14:textId="77777777" w:rsidR="002D4B1D" w:rsidRPr="000E05F9" w:rsidRDefault="002D4B1D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 w:rsidRPr="000E05F9">
        <w:rPr>
          <w:rFonts w:ascii="ArialNovaW10-Condensed" w:hAnsi="ArialNovaW10-Condensed"/>
          <w:sz w:val="24"/>
          <w:szCs w:val="24"/>
        </w:rPr>
        <w:t xml:space="preserve">Via Carditello </w:t>
      </w:r>
      <w:proofErr w:type="spellStart"/>
      <w:r w:rsidRPr="000E05F9">
        <w:rPr>
          <w:rFonts w:ascii="ArialNovaW10-Condensed" w:hAnsi="ArialNovaW10-Condensed"/>
          <w:sz w:val="24"/>
          <w:szCs w:val="24"/>
        </w:rPr>
        <w:t>snc</w:t>
      </w:r>
      <w:proofErr w:type="spellEnd"/>
      <w:r w:rsidRPr="000E05F9">
        <w:rPr>
          <w:rFonts w:ascii="ArialNovaW10-Condensed" w:hAnsi="ArialNovaW10-Condensed"/>
          <w:sz w:val="24"/>
          <w:szCs w:val="24"/>
        </w:rPr>
        <w:t xml:space="preserve"> </w:t>
      </w:r>
    </w:p>
    <w:p w14:paraId="04BF5B06" w14:textId="0DE5D5BF" w:rsidR="002D4B1D" w:rsidRDefault="002D4B1D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 w:rsidRPr="000E05F9">
        <w:rPr>
          <w:rFonts w:ascii="ArialNovaW10-Condensed" w:hAnsi="ArialNovaW10-Condensed"/>
          <w:sz w:val="24"/>
          <w:szCs w:val="24"/>
        </w:rPr>
        <w:t xml:space="preserve">81050 </w:t>
      </w:r>
      <w:r w:rsidR="0009002E" w:rsidRPr="000E05F9">
        <w:rPr>
          <w:rFonts w:ascii="ArialNovaW10-Condensed" w:hAnsi="ArialNovaW10-Condensed"/>
          <w:sz w:val="24"/>
          <w:szCs w:val="24"/>
        </w:rPr>
        <w:t xml:space="preserve">- </w:t>
      </w:r>
      <w:r w:rsidRPr="000E05F9">
        <w:rPr>
          <w:rFonts w:ascii="ArialNovaW10-Condensed" w:hAnsi="ArialNovaW10-Condensed"/>
          <w:sz w:val="24"/>
          <w:szCs w:val="24"/>
        </w:rPr>
        <w:t>San Tammaro (CE)</w:t>
      </w:r>
    </w:p>
    <w:p w14:paraId="301E3B77" w14:textId="77777777" w:rsidR="00BA4187" w:rsidRDefault="00BA4187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</w:p>
    <w:p w14:paraId="12DC118F" w14:textId="1F9A5FD0" w:rsidR="00BA4187" w:rsidRPr="000E05F9" w:rsidRDefault="00BA4187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>
        <w:rPr>
          <w:rFonts w:ascii="ArialNovaW10-Condensed" w:hAnsi="ArialNovaW10-Condensed"/>
          <w:sz w:val="24"/>
          <w:szCs w:val="24"/>
        </w:rPr>
        <w:t>fondazionecarditello@legalmail.it</w:t>
      </w:r>
    </w:p>
    <w:p w14:paraId="2B372269" w14:textId="3E759AC6" w:rsidR="002D4B1D" w:rsidRPr="000E05F9" w:rsidRDefault="002D4B1D" w:rsidP="000E05F9">
      <w:pPr>
        <w:pStyle w:val="Corpotesto"/>
        <w:spacing w:line="276" w:lineRule="auto"/>
        <w:ind w:left="7389" w:right="-28"/>
        <w:jc w:val="right"/>
        <w:rPr>
          <w:rFonts w:ascii="ArialNovaW10-Condensed" w:hAnsi="ArialNovaW10-Condensed"/>
          <w:sz w:val="24"/>
          <w:szCs w:val="24"/>
        </w:rPr>
      </w:pPr>
    </w:p>
    <w:p w14:paraId="21707483" w14:textId="77777777" w:rsidR="00F073FA" w:rsidRPr="000E05F9" w:rsidRDefault="00F073FA" w:rsidP="000E05F9">
      <w:pPr>
        <w:pStyle w:val="Corpotesto"/>
        <w:spacing w:line="276" w:lineRule="auto"/>
        <w:ind w:left="7389" w:right="-30"/>
        <w:jc w:val="right"/>
        <w:rPr>
          <w:rFonts w:ascii="ArialNovaW10-Condensed" w:hAnsi="ArialNovaW10-Condensed"/>
          <w:sz w:val="24"/>
          <w:szCs w:val="24"/>
        </w:rPr>
      </w:pPr>
    </w:p>
    <w:p w14:paraId="7D2FD54E" w14:textId="7E798156" w:rsidR="002D4B1D" w:rsidRPr="000E05F9" w:rsidRDefault="002D4B1D" w:rsidP="000E05F9">
      <w:pPr>
        <w:pStyle w:val="Corpotesto"/>
        <w:spacing w:line="276" w:lineRule="auto"/>
        <w:rPr>
          <w:rFonts w:ascii="ArialNovaW10-Condensed" w:hAnsi="ArialNovaW10-Condensed"/>
          <w:sz w:val="24"/>
          <w:szCs w:val="24"/>
        </w:rPr>
      </w:pPr>
    </w:p>
    <w:p w14:paraId="594206BF" w14:textId="77777777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SERVIZIO DI PULIZIA ORDINARIA O OVE RICHIESTO DELLA PULIZIA STRAORDINARIA PRESSO IL REAL SITO DI CARDITELLO</w:t>
      </w:r>
    </w:p>
    <w:p w14:paraId="5509AF3E" w14:textId="5BD68F23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CIG:</w:t>
      </w:r>
      <w:r w:rsidR="00FA441A">
        <w:rPr>
          <w:rFonts w:ascii="ArialNovaW10-Condensed" w:hAnsi="ArialNovaW10-Condensed"/>
          <w:b/>
          <w:color w:val="000000"/>
          <w:spacing w:val="10"/>
          <w:sz w:val="24"/>
        </w:rPr>
        <w:t xml:space="preserve"> ZF02D948EA</w:t>
      </w:r>
      <w:bookmarkStart w:id="0" w:name="_GoBack"/>
      <w:bookmarkEnd w:id="0"/>
    </w:p>
    <w:p w14:paraId="11441EA3" w14:textId="77777777" w:rsidR="0009002E" w:rsidRPr="000E05F9" w:rsidRDefault="0009002E" w:rsidP="000E05F9">
      <w:pPr>
        <w:pStyle w:val="Corpotesto"/>
        <w:spacing w:line="276" w:lineRule="auto"/>
        <w:ind w:right="-30"/>
        <w:jc w:val="center"/>
        <w:rPr>
          <w:rFonts w:ascii="ArialNovaW10-Condensed" w:hAnsi="ArialNovaW10-Condensed"/>
          <w:sz w:val="24"/>
          <w:szCs w:val="24"/>
        </w:rPr>
      </w:pPr>
    </w:p>
    <w:p w14:paraId="68A5C703" w14:textId="6F94BFE7" w:rsidR="002D4B1D" w:rsidRPr="000E05F9" w:rsidRDefault="002D4B1D" w:rsidP="000E05F9">
      <w:pPr>
        <w:pStyle w:val="Corpotesto"/>
        <w:spacing w:line="276" w:lineRule="auto"/>
        <w:ind w:right="-30"/>
        <w:jc w:val="center"/>
        <w:rPr>
          <w:rFonts w:ascii="ArialNovaW10-Condensed" w:hAnsi="ArialNovaW10-Condensed"/>
          <w:b/>
          <w:sz w:val="24"/>
          <w:szCs w:val="24"/>
        </w:rPr>
      </w:pPr>
    </w:p>
    <w:p w14:paraId="37B66F14" w14:textId="1271560C" w:rsidR="00EB653C" w:rsidRPr="00793D3D" w:rsidRDefault="0037290A" w:rsidP="0037472B">
      <w:pPr>
        <w:spacing w:line="360" w:lineRule="auto"/>
        <w:jc w:val="both"/>
        <w:rPr>
          <w:rFonts w:ascii="ArialNovaW10-Condensed" w:hAnsi="ArialNovaW10-Condensed"/>
          <w:szCs w:val="24"/>
        </w:rPr>
      </w:pPr>
      <w:r w:rsidRPr="00793D3D">
        <w:rPr>
          <w:rFonts w:ascii="ArialNovaW10-Condensed" w:hAnsi="ArialNovaW10-Condensed"/>
          <w:szCs w:val="24"/>
        </w:rPr>
        <w:t>Denominazione Operatore Economico: _________________________</w:t>
      </w:r>
      <w:r w:rsidR="00793D3D">
        <w:rPr>
          <w:rFonts w:ascii="ArialNovaW10-Condensed" w:hAnsi="ArialNovaW10-Condensed"/>
          <w:szCs w:val="24"/>
        </w:rPr>
        <w:t>________</w:t>
      </w:r>
      <w:r w:rsidRPr="00793D3D">
        <w:rPr>
          <w:rFonts w:ascii="ArialNovaW10-Condensed" w:hAnsi="ArialNovaW10-Condensed"/>
          <w:szCs w:val="24"/>
        </w:rPr>
        <w:t>_______________________________</w:t>
      </w:r>
    </w:p>
    <w:p w14:paraId="4B884944" w14:textId="77777777" w:rsidR="00CD06AF" w:rsidRDefault="00CD06AF" w:rsidP="00CD06AF">
      <w:pPr>
        <w:spacing w:line="276" w:lineRule="auto"/>
        <w:jc w:val="center"/>
        <w:rPr>
          <w:rFonts w:ascii="ArialNovaW10-Condensed" w:hAnsi="ArialNovaW10-Condensed"/>
          <w:b/>
          <w:sz w:val="24"/>
          <w:szCs w:val="24"/>
        </w:rPr>
      </w:pPr>
    </w:p>
    <w:p w14:paraId="2C66B17F" w14:textId="77777777" w:rsidR="0037290A" w:rsidRDefault="0037290A" w:rsidP="0037290A">
      <w:pPr>
        <w:pStyle w:val="Textbody"/>
        <w:spacing w:after="0" w:line="276" w:lineRule="auto"/>
        <w:ind w:right="-1"/>
        <w:jc w:val="both"/>
        <w:rPr>
          <w:rFonts w:ascii="Arial Narrow" w:hAnsi="Arial Narrow"/>
          <w:b/>
          <w:u w:val="single"/>
          <w:lang w:eastAsia="it-IT"/>
        </w:rPr>
      </w:pPr>
    </w:p>
    <w:p w14:paraId="2BFC3546" w14:textId="41C82D68" w:rsidR="0037290A" w:rsidRPr="0037290A" w:rsidRDefault="0037290A" w:rsidP="0037290A">
      <w:pPr>
        <w:pStyle w:val="Textbody"/>
        <w:spacing w:after="0" w:line="276" w:lineRule="auto"/>
        <w:ind w:right="-1"/>
        <w:jc w:val="both"/>
        <w:rPr>
          <w:rFonts w:ascii="ArialNovaW10-Condensed" w:hAnsi="ArialNovaW10-Condensed"/>
          <w:b/>
          <w:sz w:val="22"/>
          <w:szCs w:val="22"/>
        </w:rPr>
      </w:pPr>
      <w:r w:rsidRPr="0037290A">
        <w:rPr>
          <w:rFonts w:ascii="ArialNovaW10-Condensed" w:hAnsi="ArialNovaW10-Condensed"/>
          <w:b/>
          <w:lang w:eastAsia="it-IT"/>
        </w:rPr>
        <w:t xml:space="preserve">Esperienze </w:t>
      </w:r>
      <w:r w:rsidRPr="0037290A">
        <w:rPr>
          <w:rFonts w:ascii="ArialNovaW10-Condensed" w:hAnsi="ArialNovaW10-Condensed"/>
          <w:b/>
          <w:sz w:val="22"/>
          <w:szCs w:val="22"/>
        </w:rPr>
        <w:t>nel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z w:val="22"/>
          <w:szCs w:val="22"/>
        </w:rPr>
        <w:t>c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o</w:t>
      </w:r>
      <w:r w:rsidRPr="0037290A">
        <w:rPr>
          <w:rFonts w:ascii="ArialNovaW10-Condensed" w:hAnsi="ArialNovaW10-Condensed"/>
          <w:b/>
          <w:sz w:val="22"/>
          <w:szCs w:val="22"/>
        </w:rPr>
        <w:t>r</w:t>
      </w:r>
      <w:r w:rsidRPr="0037290A">
        <w:rPr>
          <w:rFonts w:ascii="ArialNovaW10-Condensed" w:hAnsi="ArialNovaW10-Condensed"/>
          <w:b/>
          <w:spacing w:val="-2"/>
          <w:sz w:val="22"/>
          <w:szCs w:val="22"/>
        </w:rPr>
        <w:t>s</w:t>
      </w:r>
      <w:r w:rsidRPr="0037290A">
        <w:rPr>
          <w:rFonts w:ascii="ArialNovaW10-Condensed" w:hAnsi="ArialNovaW10-Condensed"/>
          <w:b/>
          <w:sz w:val="22"/>
          <w:szCs w:val="22"/>
        </w:rPr>
        <w:t>o</w:t>
      </w:r>
      <w:r w:rsidRPr="0037290A">
        <w:rPr>
          <w:rFonts w:ascii="ArialNovaW10-Condensed" w:hAnsi="ArialNovaW10-Condensed"/>
          <w:b/>
          <w:spacing w:val="1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de</w:t>
      </w:r>
      <w:r w:rsidRPr="0037290A">
        <w:rPr>
          <w:rFonts w:ascii="ArialNovaW10-Condensed" w:hAnsi="ArialNovaW10-Condensed"/>
          <w:b/>
          <w:sz w:val="22"/>
          <w:szCs w:val="22"/>
        </w:rPr>
        <w:t>g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l</w:t>
      </w:r>
      <w:r w:rsidRPr="0037290A">
        <w:rPr>
          <w:rFonts w:ascii="ArialNovaW10-Condensed" w:hAnsi="ArialNovaW10-Condensed"/>
          <w:b/>
          <w:sz w:val="22"/>
          <w:szCs w:val="22"/>
        </w:rPr>
        <w:t>i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z w:val="22"/>
          <w:szCs w:val="22"/>
        </w:rPr>
        <w:t>u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lt</w:t>
      </w:r>
      <w:r w:rsidRPr="0037290A">
        <w:rPr>
          <w:rFonts w:ascii="ArialNovaW10-Condensed" w:hAnsi="ArialNovaW10-Condensed"/>
          <w:b/>
          <w:sz w:val="22"/>
          <w:szCs w:val="22"/>
        </w:rPr>
        <w:t>i</w:t>
      </w:r>
      <w:r w:rsidRPr="0037290A">
        <w:rPr>
          <w:rFonts w:ascii="ArialNovaW10-Condensed" w:hAnsi="ArialNovaW10-Condensed"/>
          <w:b/>
          <w:spacing w:val="-8"/>
          <w:sz w:val="22"/>
          <w:szCs w:val="22"/>
        </w:rPr>
        <w:t>m</w:t>
      </w:r>
      <w:r w:rsidRPr="0037290A">
        <w:rPr>
          <w:rFonts w:ascii="ArialNovaW10-Condensed" w:hAnsi="ArialNovaW10-Condensed"/>
          <w:b/>
          <w:sz w:val="22"/>
          <w:szCs w:val="22"/>
        </w:rPr>
        <w:t xml:space="preserve">i 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tr</w:t>
      </w:r>
      <w:r w:rsidRPr="0037290A">
        <w:rPr>
          <w:rFonts w:ascii="ArialNovaW10-Condensed" w:hAnsi="ArialNovaW10-Condensed"/>
          <w:b/>
          <w:sz w:val="22"/>
          <w:szCs w:val="22"/>
        </w:rPr>
        <w:t>e</w:t>
      </w:r>
      <w:r w:rsidRPr="0037290A">
        <w:rPr>
          <w:rFonts w:ascii="ArialNovaW10-Condensed" w:hAnsi="ArialNovaW10-Condensed"/>
          <w:b/>
          <w:spacing w:val="1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a</w:t>
      </w:r>
      <w:r w:rsidRPr="0037290A">
        <w:rPr>
          <w:rFonts w:ascii="ArialNovaW10-Condensed" w:hAnsi="ArialNovaW10-Condensed"/>
          <w:b/>
          <w:sz w:val="22"/>
          <w:szCs w:val="22"/>
        </w:rPr>
        <w:t>nni</w:t>
      </w:r>
      <w:r w:rsidRPr="0037290A">
        <w:rPr>
          <w:rFonts w:ascii="ArialNovaW10-Condensed" w:hAnsi="ArialNovaW10-Condensed"/>
          <w:b/>
          <w:i/>
          <w:spacing w:val="-2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z w:val="22"/>
          <w:szCs w:val="22"/>
        </w:rPr>
        <w:t>di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pacing w:val="-2"/>
          <w:sz w:val="22"/>
          <w:szCs w:val="22"/>
        </w:rPr>
        <w:t>s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e</w:t>
      </w:r>
      <w:r w:rsidRPr="0037290A">
        <w:rPr>
          <w:rFonts w:ascii="ArialNovaW10-Condensed" w:hAnsi="ArialNovaW10-Condensed"/>
          <w:b/>
          <w:spacing w:val="-11"/>
          <w:sz w:val="22"/>
          <w:szCs w:val="22"/>
        </w:rPr>
        <w:t>r</w:t>
      </w:r>
      <w:r w:rsidRPr="0037290A">
        <w:rPr>
          <w:rFonts w:ascii="ArialNovaW10-Condensed" w:hAnsi="ArialNovaW10-Condensed"/>
          <w:b/>
          <w:sz w:val="22"/>
          <w:szCs w:val="22"/>
        </w:rPr>
        <w:t>v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izi</w:t>
      </w:r>
      <w:r w:rsidRPr="0037290A">
        <w:rPr>
          <w:rFonts w:ascii="ArialNovaW10-Condensed" w:hAnsi="ArialNovaW10-Condensed"/>
          <w:b/>
          <w:spacing w:val="1"/>
          <w:sz w:val="22"/>
          <w:szCs w:val="22"/>
        </w:rPr>
        <w:t xml:space="preserve"> 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anal</w:t>
      </w:r>
      <w:r w:rsidRPr="0037290A">
        <w:rPr>
          <w:rFonts w:ascii="ArialNovaW10-Condensed" w:hAnsi="ArialNovaW10-Condensed"/>
          <w:b/>
          <w:sz w:val="22"/>
          <w:szCs w:val="22"/>
        </w:rPr>
        <w:t>o</w:t>
      </w:r>
      <w:r w:rsidRPr="0037290A">
        <w:rPr>
          <w:rFonts w:ascii="ArialNovaW10-Condensed" w:hAnsi="ArialNovaW10-Condensed"/>
          <w:b/>
          <w:spacing w:val="-1"/>
          <w:sz w:val="22"/>
          <w:szCs w:val="22"/>
        </w:rPr>
        <w:t>g</w:t>
      </w:r>
      <w:r w:rsidRPr="0037290A">
        <w:rPr>
          <w:rFonts w:ascii="ArialNovaW10-Condensed" w:hAnsi="ArialNovaW10-Condensed"/>
          <w:b/>
          <w:sz w:val="22"/>
          <w:szCs w:val="22"/>
        </w:rPr>
        <w:t>hi</w:t>
      </w:r>
      <w:r w:rsidRPr="0037290A">
        <w:rPr>
          <w:rFonts w:ascii="ArialNovaW10-Condensed" w:hAnsi="ArialNovaW10-Condensed"/>
          <w:b/>
          <w:bCs/>
          <w:spacing w:val="14"/>
          <w:sz w:val="22"/>
          <w:szCs w:val="22"/>
        </w:rPr>
        <w:t xml:space="preserve"> </w:t>
      </w:r>
      <w:r w:rsidRPr="0037290A">
        <w:rPr>
          <w:rFonts w:ascii="ArialNovaW10-Condensed" w:hAnsi="ArialNovaW10-Condensed" w:cs="Times New Roman"/>
          <w:b/>
          <w:bCs/>
          <w:sz w:val="22"/>
          <w:szCs w:val="22"/>
        </w:rPr>
        <w:t xml:space="preserve">il cui corrispettivo annuo non sia inferiore a euro </w:t>
      </w:r>
      <w:r w:rsidRPr="0037290A">
        <w:rPr>
          <w:rFonts w:ascii="ArialNovaW10-Condensed" w:hAnsi="ArialNovaW10-Condensed"/>
          <w:b/>
          <w:color w:val="000000" w:themeColor="text1"/>
          <w:spacing w:val="-1"/>
          <w:sz w:val="22"/>
          <w:szCs w:val="22"/>
        </w:rPr>
        <w:t xml:space="preserve">15.000,00 </w:t>
      </w:r>
    </w:p>
    <w:p w14:paraId="63A73A47" w14:textId="77777777" w:rsidR="0037290A" w:rsidRDefault="0037290A" w:rsidP="0037290A">
      <w:pPr>
        <w:shd w:val="clear" w:color="auto" w:fill="FFFFFF"/>
        <w:ind w:right="-37"/>
        <w:jc w:val="both"/>
        <w:rPr>
          <w:rFonts w:ascii="Arial Narrow" w:hAnsi="Arial Narrow"/>
          <w:i/>
          <w:szCs w:val="24"/>
        </w:rPr>
      </w:pPr>
    </w:p>
    <w:tbl>
      <w:tblPr>
        <w:tblStyle w:val="Tabellaelenco3-colore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2"/>
        <w:gridCol w:w="2270"/>
        <w:gridCol w:w="2696"/>
        <w:gridCol w:w="2792"/>
      </w:tblGrid>
      <w:tr w:rsidR="0037290A" w14:paraId="59DD3727" w14:textId="77777777" w:rsidTr="003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8" w:type="pct"/>
            <w:shd w:val="clear" w:color="auto" w:fill="FFC000"/>
          </w:tcPr>
          <w:p w14:paraId="21739B19" w14:textId="1BC546E4" w:rsidR="0037290A" w:rsidRPr="0037290A" w:rsidRDefault="0037290A" w:rsidP="0037290A">
            <w:pPr>
              <w:spacing w:before="60" w:after="60"/>
              <w:ind w:right="-40"/>
              <w:jc w:val="center"/>
              <w:rPr>
                <w:rFonts w:ascii="ArialNovaW10-Condensed" w:hAnsi="ArialNovaW10-Condensed"/>
                <w:i/>
                <w:color w:val="000000" w:themeColor="text1"/>
                <w:szCs w:val="24"/>
              </w:rPr>
            </w:pPr>
            <w:r w:rsidRPr="0037290A">
              <w:rPr>
                <w:rFonts w:ascii="ArialNovaW10-Condensed" w:hAnsi="ArialNovaW10-Condensed"/>
                <w:color w:val="000000" w:themeColor="text1"/>
                <w:szCs w:val="24"/>
              </w:rPr>
              <w:t xml:space="preserve">Descrizione </w:t>
            </w:r>
            <w:r>
              <w:rPr>
                <w:rFonts w:ascii="ArialNovaW10-Condensed" w:hAnsi="ArialNovaW10-Condensed"/>
                <w:color w:val="000000" w:themeColor="text1"/>
                <w:szCs w:val="24"/>
              </w:rPr>
              <w:t>Servizio</w:t>
            </w:r>
          </w:p>
        </w:tc>
        <w:tc>
          <w:tcPr>
            <w:tcW w:w="1086" w:type="pct"/>
            <w:shd w:val="clear" w:color="auto" w:fill="FFC000"/>
          </w:tcPr>
          <w:p w14:paraId="6B11D7BC" w14:textId="7A3D4F5F" w:rsidR="0037290A" w:rsidRPr="0037290A" w:rsidRDefault="0037290A" w:rsidP="0037290A">
            <w:pPr>
              <w:spacing w:before="60" w:after="60"/>
              <w:ind w:right="-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NovaW10-Condensed" w:hAnsi="ArialNovaW10-Condensed"/>
                <w:i/>
                <w:color w:val="000000" w:themeColor="text1"/>
                <w:szCs w:val="24"/>
              </w:rPr>
            </w:pPr>
            <w:r w:rsidRPr="0037290A">
              <w:rPr>
                <w:rFonts w:ascii="ArialNovaW10-Condensed" w:hAnsi="ArialNovaW10-Condensed"/>
                <w:color w:val="000000" w:themeColor="text1"/>
                <w:szCs w:val="24"/>
              </w:rPr>
              <w:t>Committente</w:t>
            </w:r>
          </w:p>
        </w:tc>
        <w:tc>
          <w:tcPr>
            <w:tcW w:w="1290" w:type="pct"/>
            <w:shd w:val="clear" w:color="auto" w:fill="FFC000"/>
          </w:tcPr>
          <w:p w14:paraId="268E3658" w14:textId="14A5C27C" w:rsidR="0037290A" w:rsidRPr="0037290A" w:rsidRDefault="0037290A" w:rsidP="0037290A">
            <w:pPr>
              <w:spacing w:before="60" w:after="60"/>
              <w:ind w:right="-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NovaW10-Condensed" w:hAnsi="ArialNovaW10-Condensed"/>
                <w:i/>
                <w:color w:val="000000" w:themeColor="text1"/>
                <w:szCs w:val="24"/>
              </w:rPr>
            </w:pPr>
            <w:r w:rsidRPr="0037290A">
              <w:rPr>
                <w:rFonts w:ascii="ArialNovaW10-Condensed" w:hAnsi="ArialNovaW10-Condensed"/>
                <w:color w:val="000000" w:themeColor="text1"/>
                <w:szCs w:val="24"/>
              </w:rPr>
              <w:t xml:space="preserve">Periodo </w:t>
            </w:r>
            <w:r>
              <w:rPr>
                <w:rFonts w:ascii="ArialNovaW10-Condensed" w:hAnsi="ArialNovaW10-Condensed"/>
                <w:color w:val="000000" w:themeColor="text1"/>
                <w:szCs w:val="24"/>
              </w:rPr>
              <w:t>del servizio</w:t>
            </w:r>
          </w:p>
        </w:tc>
        <w:tc>
          <w:tcPr>
            <w:tcW w:w="1336" w:type="pct"/>
            <w:shd w:val="clear" w:color="auto" w:fill="FFC000"/>
          </w:tcPr>
          <w:p w14:paraId="38C788F0" w14:textId="3622C871" w:rsidR="0037290A" w:rsidRPr="0037290A" w:rsidRDefault="0037290A" w:rsidP="0037290A">
            <w:pPr>
              <w:spacing w:before="60" w:after="60"/>
              <w:ind w:right="-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NovaW10-Condensed" w:hAnsi="ArialNovaW10-Condensed"/>
                <w:i/>
                <w:color w:val="000000" w:themeColor="text1"/>
                <w:szCs w:val="24"/>
              </w:rPr>
            </w:pPr>
            <w:r w:rsidRPr="0037290A">
              <w:rPr>
                <w:rFonts w:ascii="ArialNovaW10-Condensed" w:hAnsi="ArialNovaW10-Condensed"/>
                <w:color w:val="000000" w:themeColor="text1"/>
                <w:szCs w:val="24"/>
              </w:rPr>
              <w:t>Importo del servizio</w:t>
            </w:r>
          </w:p>
        </w:tc>
      </w:tr>
      <w:tr w:rsidR="0037290A" w14:paraId="606545CF" w14:textId="77777777" w:rsidTr="0037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1699B673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b w:val="0"/>
                <w:bCs w:val="0"/>
                <w:i/>
                <w:szCs w:val="24"/>
              </w:rPr>
            </w:pPr>
          </w:p>
          <w:p w14:paraId="21F9271B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086" w:type="pct"/>
          </w:tcPr>
          <w:p w14:paraId="6E5DFBAA" w14:textId="77777777" w:rsidR="0037290A" w:rsidRDefault="0037290A" w:rsidP="00320DC3">
            <w:pPr>
              <w:spacing w:before="60" w:after="60"/>
              <w:ind w:right="-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290" w:type="pct"/>
          </w:tcPr>
          <w:p w14:paraId="268CA631" w14:textId="77777777" w:rsidR="0037290A" w:rsidRDefault="0037290A" w:rsidP="00320DC3">
            <w:pPr>
              <w:spacing w:before="60" w:after="60"/>
              <w:ind w:right="-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336" w:type="pct"/>
          </w:tcPr>
          <w:p w14:paraId="7CD05BF8" w14:textId="77777777" w:rsidR="0037290A" w:rsidRDefault="0037290A" w:rsidP="00320DC3">
            <w:pPr>
              <w:spacing w:before="60" w:after="60"/>
              <w:ind w:right="-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</w:tr>
      <w:tr w:rsidR="0037290A" w14:paraId="725BAA2A" w14:textId="77777777" w:rsidTr="0037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2833F4D6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i/>
                <w:szCs w:val="24"/>
              </w:rPr>
            </w:pPr>
          </w:p>
          <w:p w14:paraId="6C447907" w14:textId="77777777" w:rsidR="0037290A" w:rsidRPr="00F8453D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b w:val="0"/>
                <w:bCs w:val="0"/>
                <w:i/>
                <w:szCs w:val="24"/>
              </w:rPr>
            </w:pPr>
          </w:p>
        </w:tc>
        <w:tc>
          <w:tcPr>
            <w:tcW w:w="1086" w:type="pct"/>
          </w:tcPr>
          <w:p w14:paraId="19E3DFBB" w14:textId="77777777" w:rsidR="0037290A" w:rsidRDefault="0037290A" w:rsidP="00320DC3">
            <w:pPr>
              <w:spacing w:before="60" w:after="60"/>
              <w:ind w:right="-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290" w:type="pct"/>
          </w:tcPr>
          <w:p w14:paraId="560AC8D9" w14:textId="77777777" w:rsidR="0037290A" w:rsidRDefault="0037290A" w:rsidP="00320DC3">
            <w:pPr>
              <w:spacing w:before="60" w:after="60"/>
              <w:ind w:right="-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336" w:type="pct"/>
          </w:tcPr>
          <w:p w14:paraId="76C80458" w14:textId="77777777" w:rsidR="0037290A" w:rsidRDefault="0037290A" w:rsidP="00320DC3">
            <w:pPr>
              <w:spacing w:before="60" w:after="60"/>
              <w:ind w:right="-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</w:tr>
      <w:tr w:rsidR="0037290A" w14:paraId="6C8902AC" w14:textId="77777777" w:rsidTr="0037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419BF363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b w:val="0"/>
                <w:bCs w:val="0"/>
                <w:i/>
                <w:szCs w:val="24"/>
              </w:rPr>
            </w:pPr>
          </w:p>
          <w:p w14:paraId="16D4E69F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086" w:type="pct"/>
          </w:tcPr>
          <w:p w14:paraId="00A02A72" w14:textId="77777777" w:rsidR="0037290A" w:rsidRDefault="0037290A" w:rsidP="00320DC3">
            <w:pPr>
              <w:spacing w:before="60" w:after="60"/>
              <w:ind w:right="-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290" w:type="pct"/>
          </w:tcPr>
          <w:p w14:paraId="1B89123C" w14:textId="77777777" w:rsidR="0037290A" w:rsidRDefault="0037290A" w:rsidP="00320DC3">
            <w:pPr>
              <w:spacing w:before="60" w:after="60"/>
              <w:ind w:right="-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336" w:type="pct"/>
          </w:tcPr>
          <w:p w14:paraId="748D51D3" w14:textId="77777777" w:rsidR="0037290A" w:rsidRDefault="0037290A" w:rsidP="00320DC3">
            <w:pPr>
              <w:spacing w:before="60" w:after="60"/>
              <w:ind w:right="-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</w:tr>
      <w:tr w:rsidR="0037290A" w14:paraId="596A6970" w14:textId="77777777" w:rsidTr="0037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</w:tcPr>
          <w:p w14:paraId="5F38822F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b w:val="0"/>
                <w:bCs w:val="0"/>
                <w:i/>
                <w:szCs w:val="24"/>
              </w:rPr>
            </w:pPr>
          </w:p>
          <w:p w14:paraId="15E72F1A" w14:textId="77777777" w:rsidR="0037290A" w:rsidRDefault="0037290A" w:rsidP="00320DC3">
            <w:pPr>
              <w:spacing w:before="60" w:after="60"/>
              <w:ind w:right="-40"/>
              <w:jc w:val="both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086" w:type="pct"/>
          </w:tcPr>
          <w:p w14:paraId="6106ACBE" w14:textId="77777777" w:rsidR="0037290A" w:rsidRDefault="0037290A" w:rsidP="00320DC3">
            <w:pPr>
              <w:spacing w:before="60" w:after="60"/>
              <w:ind w:right="-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290" w:type="pct"/>
          </w:tcPr>
          <w:p w14:paraId="581DECFC" w14:textId="77777777" w:rsidR="0037290A" w:rsidRDefault="0037290A" w:rsidP="00320DC3">
            <w:pPr>
              <w:spacing w:before="60" w:after="60"/>
              <w:ind w:right="-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336" w:type="pct"/>
          </w:tcPr>
          <w:p w14:paraId="0F1951F9" w14:textId="77777777" w:rsidR="0037290A" w:rsidRDefault="0037290A" w:rsidP="00320DC3">
            <w:pPr>
              <w:spacing w:before="60" w:after="60"/>
              <w:ind w:right="-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Cs w:val="24"/>
              </w:rPr>
            </w:pPr>
          </w:p>
        </w:tc>
      </w:tr>
    </w:tbl>
    <w:p w14:paraId="69C35796" w14:textId="77777777" w:rsidR="0037290A" w:rsidRDefault="0037290A" w:rsidP="0037290A">
      <w:pPr>
        <w:shd w:val="clear" w:color="auto" w:fill="FFFFFF"/>
        <w:ind w:right="-37"/>
        <w:jc w:val="both"/>
        <w:rPr>
          <w:rFonts w:ascii="Arial Narrow" w:hAnsi="Arial Narrow"/>
          <w:i/>
          <w:szCs w:val="24"/>
        </w:rPr>
      </w:pPr>
    </w:p>
    <w:p w14:paraId="5C1A0FF9" w14:textId="77777777" w:rsidR="0037472B" w:rsidRPr="00793D3D" w:rsidRDefault="0037472B" w:rsidP="00CD06AF">
      <w:pPr>
        <w:tabs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</w:rPr>
      </w:pPr>
    </w:p>
    <w:p w14:paraId="5B00D463" w14:textId="3F9F659E" w:rsidR="002B5508" w:rsidRPr="00793D3D" w:rsidRDefault="002B5508" w:rsidP="002B5508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</w:rPr>
      </w:pPr>
      <w:r w:rsidRPr="00793D3D">
        <w:rPr>
          <w:rFonts w:ascii="ArialNovaW10-Condensed" w:hAnsi="ArialNovaW10-Condensed" w:cs="Arial"/>
        </w:rPr>
        <w:t>Data _____________________________</w:t>
      </w:r>
    </w:p>
    <w:p w14:paraId="4D10EF7D" w14:textId="77777777" w:rsidR="002B5508" w:rsidRPr="00793D3D" w:rsidRDefault="002B5508" w:rsidP="002B5508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</w:rPr>
      </w:pPr>
    </w:p>
    <w:p w14:paraId="24D324C2" w14:textId="7E5B7E3E" w:rsidR="002B5508" w:rsidRPr="00793D3D" w:rsidRDefault="002B5508" w:rsidP="0037290A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</w:rPr>
      </w:pPr>
      <w:r w:rsidRPr="00793D3D">
        <w:rPr>
          <w:rFonts w:ascii="ArialNovaW10-Condensed" w:hAnsi="ArialNovaW10-Condensed" w:cs="Arial"/>
        </w:rPr>
        <w:t>Luogo _____________________________</w:t>
      </w:r>
      <w:r w:rsidRPr="00793D3D">
        <w:rPr>
          <w:rFonts w:ascii="ArialNovaW10-Condensed" w:hAnsi="ArialNovaW10-Condensed" w:cs="Arial"/>
        </w:rPr>
        <w:tab/>
      </w:r>
    </w:p>
    <w:p w14:paraId="5335E6FD" w14:textId="77777777" w:rsidR="002B5508" w:rsidRPr="00793D3D" w:rsidRDefault="002B5508" w:rsidP="002B5508">
      <w:pPr>
        <w:spacing w:after="120" w:line="276" w:lineRule="auto"/>
        <w:ind w:right="1388"/>
        <w:jc w:val="right"/>
        <w:rPr>
          <w:rFonts w:ascii="ArialNovaW10-Condensed" w:hAnsi="ArialNovaW10-Condensed" w:cs="Arial"/>
        </w:rPr>
      </w:pPr>
      <w:r w:rsidRPr="00793D3D">
        <w:rPr>
          <w:rFonts w:ascii="ArialNovaW10-Condensed" w:hAnsi="ArialNovaW10-Condensed" w:cs="Arial"/>
        </w:rPr>
        <w:t xml:space="preserve">Firma </w:t>
      </w:r>
    </w:p>
    <w:p w14:paraId="55EB60CF" w14:textId="77777777" w:rsidR="002B5508" w:rsidRPr="00793D3D" w:rsidRDefault="002B5508" w:rsidP="002B5508">
      <w:pPr>
        <w:spacing w:after="120" w:line="276" w:lineRule="auto"/>
        <w:ind w:right="1388"/>
        <w:jc w:val="right"/>
        <w:rPr>
          <w:rFonts w:ascii="ArialNovaW10-Condensed" w:hAnsi="ArialNovaW10-Condensed" w:cs="Arial"/>
        </w:rPr>
      </w:pPr>
    </w:p>
    <w:p w14:paraId="3A75F286" w14:textId="1562CAFC" w:rsidR="001D5B1B" w:rsidRPr="00793D3D" w:rsidRDefault="002B5508" w:rsidP="002B5508">
      <w:pPr>
        <w:spacing w:line="276" w:lineRule="auto"/>
        <w:jc w:val="right"/>
        <w:rPr>
          <w:rFonts w:ascii="ArialNovaW10-Condensed" w:hAnsi="ArialNovaW10-Condensed" w:cs="Arial"/>
        </w:rPr>
      </w:pPr>
      <w:r w:rsidRPr="00793D3D">
        <w:rPr>
          <w:rFonts w:ascii="ArialNovaW10-Condensed" w:hAnsi="ArialNovaW10-Condensed" w:cs="Arial"/>
        </w:rPr>
        <w:t>_____________________________</w:t>
      </w:r>
    </w:p>
    <w:p w14:paraId="59E5CBC8" w14:textId="77777777" w:rsidR="001D5B1B" w:rsidRPr="00793D3D" w:rsidRDefault="001D5B1B" w:rsidP="00CD06AF">
      <w:pPr>
        <w:spacing w:line="276" w:lineRule="auto"/>
        <w:jc w:val="both"/>
        <w:rPr>
          <w:rFonts w:ascii="ArialNovaW10-Condensed" w:hAnsi="ArialNovaW10-Condensed" w:cs="Arial"/>
          <w:b/>
        </w:rPr>
      </w:pPr>
    </w:p>
    <w:p w14:paraId="5ADB7C87" w14:textId="77777777" w:rsidR="00D615EA" w:rsidRPr="00793D3D" w:rsidRDefault="00D615EA" w:rsidP="00CD06AF">
      <w:pPr>
        <w:spacing w:line="276" w:lineRule="auto"/>
        <w:jc w:val="both"/>
        <w:rPr>
          <w:rFonts w:ascii="ArialNovaW10-Condensed" w:hAnsi="ArialNovaW10-Condensed" w:cs="Arial"/>
          <w:i/>
          <w:u w:val="single"/>
        </w:rPr>
      </w:pPr>
    </w:p>
    <w:p w14:paraId="5FC78DF9" w14:textId="77777777" w:rsidR="001D5B1B" w:rsidRPr="00793D3D" w:rsidRDefault="001D5B1B" w:rsidP="00CD06AF">
      <w:pPr>
        <w:spacing w:line="276" w:lineRule="auto"/>
        <w:jc w:val="both"/>
        <w:rPr>
          <w:rFonts w:ascii="ArialNovaW10-Condensed" w:hAnsi="ArialNovaW10-Condensed" w:cs="Arial"/>
          <w:i/>
          <w:u w:val="single"/>
        </w:rPr>
      </w:pPr>
      <w:r w:rsidRPr="00793D3D">
        <w:rPr>
          <w:rFonts w:ascii="ArialNovaW10-Condensed" w:hAnsi="ArialNovaW10-Condensed" w:cs="Arial"/>
          <w:i/>
          <w:u w:val="single"/>
        </w:rPr>
        <w:t xml:space="preserve">Allegare: </w:t>
      </w:r>
    </w:p>
    <w:p w14:paraId="5A447136" w14:textId="77777777" w:rsidR="00D615EA" w:rsidRPr="00793D3D" w:rsidRDefault="00D615EA" w:rsidP="00CD06AF">
      <w:pPr>
        <w:spacing w:line="276" w:lineRule="auto"/>
        <w:jc w:val="both"/>
        <w:rPr>
          <w:rFonts w:ascii="ArialNovaW10-Condensed" w:hAnsi="ArialNovaW10-Condensed" w:cs="Arial"/>
          <w:i/>
          <w:u w:val="single"/>
        </w:rPr>
      </w:pPr>
    </w:p>
    <w:p w14:paraId="2D9C4157" w14:textId="061356A9" w:rsidR="000E05F9" w:rsidRPr="00793D3D" w:rsidRDefault="00826C99" w:rsidP="000E05F9">
      <w:pPr>
        <w:pStyle w:val="p1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</w:pPr>
      <w:r w:rsidRPr="00793D3D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>Fotocopia del documento di identit</w:t>
      </w:r>
      <w:r w:rsidRPr="00793D3D">
        <w:rPr>
          <w:rFonts w:ascii="Calibri" w:eastAsia="Calibri" w:hAnsi="Calibri" w:cs="Calibri"/>
          <w:i/>
          <w:color w:val="000000" w:themeColor="text1"/>
          <w:sz w:val="22"/>
          <w:szCs w:val="22"/>
          <w:lang w:bidi="it-IT"/>
        </w:rPr>
        <w:t>à</w:t>
      </w:r>
      <w:r w:rsidRPr="00793D3D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 in corso di validit</w:t>
      </w:r>
      <w:r w:rsidRPr="00793D3D">
        <w:rPr>
          <w:rFonts w:ascii="Calibri" w:eastAsia="Calibri" w:hAnsi="Calibri" w:cs="Calibri"/>
          <w:i/>
          <w:color w:val="000000" w:themeColor="text1"/>
          <w:sz w:val="22"/>
          <w:szCs w:val="22"/>
          <w:lang w:bidi="it-IT"/>
        </w:rPr>
        <w:t>à</w:t>
      </w:r>
      <w:r w:rsidRPr="00793D3D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 </w:t>
      </w:r>
      <w:r w:rsidR="00D615EA" w:rsidRPr="00793D3D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 xml:space="preserve">del/i sottoscrittore/i </w:t>
      </w:r>
      <w:r w:rsidRPr="00793D3D">
        <w:rPr>
          <w:rFonts w:ascii="ArialNovaW10-Condensed" w:eastAsia="Garamond" w:hAnsi="ArialNovaW10-Condensed" w:cs="Garamond"/>
          <w:i/>
          <w:color w:val="000000" w:themeColor="text1"/>
          <w:sz w:val="22"/>
          <w:szCs w:val="22"/>
          <w:lang w:bidi="it-IT"/>
        </w:rPr>
        <w:t>della domanda</w:t>
      </w:r>
    </w:p>
    <w:sectPr w:rsidR="000E05F9" w:rsidRPr="00793D3D" w:rsidSect="00C236A6">
      <w:headerReference w:type="default" r:id="rId8"/>
      <w:pgSz w:w="12240" w:h="15840"/>
      <w:pgMar w:top="744" w:right="880" w:bottom="64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B96B" w14:textId="77777777" w:rsidR="00506C63" w:rsidRDefault="00506C63" w:rsidP="00826C99">
      <w:r>
        <w:separator/>
      </w:r>
    </w:p>
  </w:endnote>
  <w:endnote w:type="continuationSeparator" w:id="0">
    <w:p w14:paraId="3C925D31" w14:textId="77777777" w:rsidR="00506C63" w:rsidRDefault="00506C63" w:rsidP="008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Javanese Text">
    <w:panose1 w:val="020B0604020202020204"/>
    <w:charset w:val="00"/>
    <w:family w:val="auto"/>
    <w:pitch w:val="variable"/>
    <w:sig w:usb0="80000003" w:usb1="00002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NovaW10-Condensed">
    <w:altName w:val="Arial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4458" w14:textId="77777777" w:rsidR="00506C63" w:rsidRDefault="00506C63" w:rsidP="00826C99">
      <w:r>
        <w:separator/>
      </w:r>
    </w:p>
  </w:footnote>
  <w:footnote w:type="continuationSeparator" w:id="0">
    <w:p w14:paraId="5999F502" w14:textId="77777777" w:rsidR="00506C63" w:rsidRDefault="00506C63" w:rsidP="0082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AE33" w14:textId="77777777" w:rsidR="00826C99" w:rsidRDefault="00826C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ECA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23E3D50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837624"/>
    <w:multiLevelType w:val="hybridMultilevel"/>
    <w:tmpl w:val="22A46C1A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D1930"/>
    <w:multiLevelType w:val="hybridMultilevel"/>
    <w:tmpl w:val="DB94742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530E"/>
    <w:multiLevelType w:val="hybridMultilevel"/>
    <w:tmpl w:val="530E989A"/>
    <w:lvl w:ilvl="0" w:tplc="58DC4D56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1A0A"/>
    <w:multiLevelType w:val="hybridMultilevel"/>
    <w:tmpl w:val="E94CA144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8" w15:restartNumberingAfterBreak="0">
    <w:nsid w:val="1F9D0CC7"/>
    <w:multiLevelType w:val="hybridMultilevel"/>
    <w:tmpl w:val="58B21EF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671"/>
    <w:multiLevelType w:val="hybridMultilevel"/>
    <w:tmpl w:val="C7883E72"/>
    <w:lvl w:ilvl="0" w:tplc="E6F27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94ACA"/>
    <w:multiLevelType w:val="hybridMultilevel"/>
    <w:tmpl w:val="3B28E1A2"/>
    <w:lvl w:ilvl="0" w:tplc="8A4869C0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11710"/>
    <w:multiLevelType w:val="hybridMultilevel"/>
    <w:tmpl w:val="ED3012BE"/>
    <w:lvl w:ilvl="0" w:tplc="530E9332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2165894">
      <w:numFmt w:val="bullet"/>
      <w:lvlText w:val="•"/>
      <w:lvlJc w:val="left"/>
      <w:pPr>
        <w:ind w:left="1910" w:hanging="360"/>
      </w:pPr>
      <w:rPr>
        <w:rFonts w:hint="default"/>
        <w:lang w:val="it-IT" w:eastAsia="it-IT" w:bidi="it-IT"/>
      </w:rPr>
    </w:lvl>
    <w:lvl w:ilvl="2" w:tplc="908604D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83BC6200">
      <w:numFmt w:val="bullet"/>
      <w:lvlText w:val="•"/>
      <w:lvlJc w:val="left"/>
      <w:pPr>
        <w:ind w:left="3810" w:hanging="360"/>
      </w:pPr>
      <w:rPr>
        <w:rFonts w:hint="default"/>
        <w:lang w:val="it-IT" w:eastAsia="it-IT" w:bidi="it-IT"/>
      </w:rPr>
    </w:lvl>
    <w:lvl w:ilvl="4" w:tplc="384AD584">
      <w:numFmt w:val="bullet"/>
      <w:lvlText w:val="•"/>
      <w:lvlJc w:val="left"/>
      <w:pPr>
        <w:ind w:left="4760" w:hanging="360"/>
      </w:pPr>
      <w:rPr>
        <w:rFonts w:hint="default"/>
        <w:lang w:val="it-IT" w:eastAsia="it-IT" w:bidi="it-IT"/>
      </w:rPr>
    </w:lvl>
    <w:lvl w:ilvl="5" w:tplc="AD7E614A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E744BE9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7" w:tplc="4F8AF12E">
      <w:numFmt w:val="bullet"/>
      <w:lvlText w:val="•"/>
      <w:lvlJc w:val="left"/>
      <w:pPr>
        <w:ind w:left="7610" w:hanging="360"/>
      </w:pPr>
      <w:rPr>
        <w:rFonts w:hint="default"/>
        <w:lang w:val="it-IT" w:eastAsia="it-IT" w:bidi="it-IT"/>
      </w:rPr>
    </w:lvl>
    <w:lvl w:ilvl="8" w:tplc="29BEB52E">
      <w:numFmt w:val="bullet"/>
      <w:lvlText w:val="•"/>
      <w:lvlJc w:val="left"/>
      <w:pPr>
        <w:ind w:left="8560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0C64B81"/>
    <w:multiLevelType w:val="hybridMultilevel"/>
    <w:tmpl w:val="6FD83D2E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14" w15:restartNumberingAfterBreak="0">
    <w:nsid w:val="310B3E8C"/>
    <w:multiLevelType w:val="hybridMultilevel"/>
    <w:tmpl w:val="6F1E325E"/>
    <w:lvl w:ilvl="0" w:tplc="C07CD77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3015"/>
    <w:multiLevelType w:val="hybridMultilevel"/>
    <w:tmpl w:val="AD8A19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037E0A"/>
    <w:multiLevelType w:val="hybridMultilevel"/>
    <w:tmpl w:val="4BBE071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A3978"/>
    <w:multiLevelType w:val="hybridMultilevel"/>
    <w:tmpl w:val="05C81BB6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808CE"/>
    <w:multiLevelType w:val="hybridMultilevel"/>
    <w:tmpl w:val="73502B60"/>
    <w:lvl w:ilvl="0" w:tplc="6B645CC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4988"/>
    <w:multiLevelType w:val="hybridMultilevel"/>
    <w:tmpl w:val="C4AEBA8E"/>
    <w:lvl w:ilvl="0" w:tplc="B38ED1D8">
      <w:start w:val="5"/>
      <w:numFmt w:val="bullet"/>
      <w:lvlText w:val="-"/>
      <w:lvlJc w:val="left"/>
      <w:pPr>
        <w:ind w:left="720" w:hanging="360"/>
      </w:pPr>
      <w:rPr>
        <w:rFonts w:ascii="Arial Nova Cond" w:eastAsia="Calibri" w:hAnsi="Arial Nova Cond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91BA2"/>
    <w:multiLevelType w:val="hybridMultilevel"/>
    <w:tmpl w:val="30047F86"/>
    <w:lvl w:ilvl="0" w:tplc="3FD42E7A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EC67DD9"/>
    <w:multiLevelType w:val="hybridMultilevel"/>
    <w:tmpl w:val="9BDA8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8067D"/>
    <w:multiLevelType w:val="hybridMultilevel"/>
    <w:tmpl w:val="356275F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40288"/>
    <w:multiLevelType w:val="hybridMultilevel"/>
    <w:tmpl w:val="423685E4"/>
    <w:lvl w:ilvl="0" w:tplc="F8D2291A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71768"/>
    <w:multiLevelType w:val="hybridMultilevel"/>
    <w:tmpl w:val="013CA524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E8ACB5FC">
      <w:start w:val="1"/>
      <w:numFmt w:val="lowerLetter"/>
      <w:lvlText w:val="%2)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409F8"/>
    <w:multiLevelType w:val="hybridMultilevel"/>
    <w:tmpl w:val="62D6235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7276"/>
    <w:multiLevelType w:val="hybridMultilevel"/>
    <w:tmpl w:val="0DFCE632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6384E"/>
    <w:multiLevelType w:val="hybridMultilevel"/>
    <w:tmpl w:val="9D5C5B9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32FD"/>
    <w:multiLevelType w:val="hybridMultilevel"/>
    <w:tmpl w:val="9F0C1B6C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12555"/>
    <w:multiLevelType w:val="hybridMultilevel"/>
    <w:tmpl w:val="DA42B132"/>
    <w:lvl w:ilvl="0" w:tplc="5A502896">
      <w:start w:val="1"/>
      <w:numFmt w:val="bullet"/>
      <w:lvlText w:val=""/>
      <w:lvlJc w:val="left"/>
      <w:pPr>
        <w:ind w:left="1004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D306E8"/>
    <w:multiLevelType w:val="hybridMultilevel"/>
    <w:tmpl w:val="4C585BBC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6F4C295C">
      <w:start w:val="1"/>
      <w:numFmt w:val="bullet"/>
      <w:lvlText w:val="–"/>
      <w:lvlJc w:val="left"/>
      <w:pPr>
        <w:tabs>
          <w:tab w:val="num" w:pos="284"/>
        </w:tabs>
      </w:pPr>
      <w:rPr>
        <w:rFonts w:ascii="Arial" w:hAnsi="Arial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FF610EA"/>
    <w:multiLevelType w:val="hybridMultilevel"/>
    <w:tmpl w:val="47EC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52D32"/>
    <w:multiLevelType w:val="hybridMultilevel"/>
    <w:tmpl w:val="106E9D66"/>
    <w:lvl w:ilvl="0" w:tplc="FFEA40A8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295A"/>
    <w:multiLevelType w:val="hybridMultilevel"/>
    <w:tmpl w:val="941A300E"/>
    <w:lvl w:ilvl="0" w:tplc="D9F8A88A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31"/>
  </w:num>
  <w:num w:numId="6">
    <w:abstractNumId w:val="25"/>
  </w:num>
  <w:num w:numId="7">
    <w:abstractNumId w:val="28"/>
  </w:num>
  <w:num w:numId="8">
    <w:abstractNumId w:val="17"/>
  </w:num>
  <w:num w:numId="9">
    <w:abstractNumId w:val="6"/>
  </w:num>
  <w:num w:numId="10">
    <w:abstractNumId w:val="8"/>
  </w:num>
  <w:num w:numId="11">
    <w:abstractNumId w:val="22"/>
  </w:num>
  <w:num w:numId="12">
    <w:abstractNumId w:val="29"/>
  </w:num>
  <w:num w:numId="13">
    <w:abstractNumId w:val="21"/>
  </w:num>
  <w:num w:numId="14">
    <w:abstractNumId w:val="16"/>
  </w:num>
  <w:num w:numId="15">
    <w:abstractNumId w:val="23"/>
  </w:num>
  <w:num w:numId="16">
    <w:abstractNumId w:val="12"/>
  </w:num>
  <w:num w:numId="17">
    <w:abstractNumId w:val="7"/>
  </w:num>
  <w:num w:numId="18">
    <w:abstractNumId w:val="13"/>
  </w:num>
  <w:num w:numId="19">
    <w:abstractNumId w:val="11"/>
  </w:num>
  <w:num w:numId="20">
    <w:abstractNumId w:val="10"/>
  </w:num>
  <w:num w:numId="21">
    <w:abstractNumId w:val="32"/>
  </w:num>
  <w:num w:numId="22">
    <w:abstractNumId w:val="20"/>
  </w:num>
  <w:num w:numId="23">
    <w:abstractNumId w:val="30"/>
  </w:num>
  <w:num w:numId="24">
    <w:abstractNumId w:val="33"/>
  </w:num>
  <w:num w:numId="25">
    <w:abstractNumId w:val="18"/>
  </w:num>
  <w:num w:numId="26">
    <w:abstractNumId w:val="5"/>
  </w:num>
  <w:num w:numId="27">
    <w:abstractNumId w:val="4"/>
  </w:num>
  <w:num w:numId="28">
    <w:abstractNumId w:val="15"/>
  </w:num>
  <w:num w:numId="29">
    <w:abstractNumId w:val="24"/>
  </w:num>
  <w:num w:numId="30">
    <w:abstractNumId w:val="26"/>
  </w:num>
  <w:num w:numId="31">
    <w:abstractNumId w:val="27"/>
  </w:num>
  <w:num w:numId="32">
    <w:abstractNumId w:val="0"/>
  </w:num>
  <w:num w:numId="33">
    <w:abstractNumId w:val="1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C1"/>
    <w:rsid w:val="00006CB2"/>
    <w:rsid w:val="0001098E"/>
    <w:rsid w:val="0004714E"/>
    <w:rsid w:val="0009002E"/>
    <w:rsid w:val="000D0608"/>
    <w:rsid w:val="000E05F9"/>
    <w:rsid w:val="001872FC"/>
    <w:rsid w:val="001D5B1B"/>
    <w:rsid w:val="001E7F96"/>
    <w:rsid w:val="002B5508"/>
    <w:rsid w:val="002D3221"/>
    <w:rsid w:val="002D35C9"/>
    <w:rsid w:val="002D4B1D"/>
    <w:rsid w:val="0037290A"/>
    <w:rsid w:val="0037472B"/>
    <w:rsid w:val="0038490B"/>
    <w:rsid w:val="003E5764"/>
    <w:rsid w:val="00400F69"/>
    <w:rsid w:val="004424A4"/>
    <w:rsid w:val="00501685"/>
    <w:rsid w:val="00506C63"/>
    <w:rsid w:val="0059104B"/>
    <w:rsid w:val="005F63E8"/>
    <w:rsid w:val="006024B1"/>
    <w:rsid w:val="006B5B2D"/>
    <w:rsid w:val="006B77F4"/>
    <w:rsid w:val="006C57B4"/>
    <w:rsid w:val="00793D3D"/>
    <w:rsid w:val="00826C99"/>
    <w:rsid w:val="00842596"/>
    <w:rsid w:val="008754C5"/>
    <w:rsid w:val="00891018"/>
    <w:rsid w:val="008C6B86"/>
    <w:rsid w:val="009211BF"/>
    <w:rsid w:val="009258D7"/>
    <w:rsid w:val="009B14F1"/>
    <w:rsid w:val="009C56F9"/>
    <w:rsid w:val="00A517C1"/>
    <w:rsid w:val="00A74E9D"/>
    <w:rsid w:val="00A96205"/>
    <w:rsid w:val="00AA6290"/>
    <w:rsid w:val="00AC786B"/>
    <w:rsid w:val="00B316C9"/>
    <w:rsid w:val="00B4010F"/>
    <w:rsid w:val="00B861AE"/>
    <w:rsid w:val="00BA4187"/>
    <w:rsid w:val="00C236A6"/>
    <w:rsid w:val="00C975D6"/>
    <w:rsid w:val="00CD06AF"/>
    <w:rsid w:val="00D615EA"/>
    <w:rsid w:val="00DD5DBD"/>
    <w:rsid w:val="00E01FFA"/>
    <w:rsid w:val="00E03EAD"/>
    <w:rsid w:val="00E54E04"/>
    <w:rsid w:val="00E93882"/>
    <w:rsid w:val="00EB653C"/>
    <w:rsid w:val="00F073FA"/>
    <w:rsid w:val="00F355CE"/>
    <w:rsid w:val="00F62B80"/>
    <w:rsid w:val="00F87C58"/>
    <w:rsid w:val="00FA441A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7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2D4B1D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D4B1D"/>
    <w:pPr>
      <w:ind w:left="804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B2"/>
    <w:pPr>
      <w:spacing w:after="80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E7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F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4B1D"/>
    <w:rPr>
      <w:rFonts w:ascii="Cambria" w:eastAsia="Cambria" w:hAnsi="Cambria" w:cs="Cambria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D4B1D"/>
  </w:style>
  <w:style w:type="character" w:customStyle="1" w:styleId="CorpotestoCarattere">
    <w:name w:val="Corpo testo Carattere"/>
    <w:basedOn w:val="Carpredefinitoparagrafo"/>
    <w:link w:val="Corpotesto"/>
    <w:uiPriority w:val="1"/>
    <w:rsid w:val="002D4B1D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B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B1B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customStyle="1" w:styleId="p2">
    <w:name w:val="p2"/>
    <w:basedOn w:val="Normale"/>
    <w:rsid w:val="001D5B1B"/>
    <w:pPr>
      <w:widowControl/>
      <w:autoSpaceDE/>
      <w:autoSpaceDN/>
    </w:pPr>
    <w:rPr>
      <w:rFonts w:ascii="Calibri" w:eastAsiaTheme="minorHAnsi" w:hAnsi="Calibri" w:cs="Times New Roman"/>
      <w:sz w:val="17"/>
      <w:szCs w:val="17"/>
      <w:lang w:bidi="ar-SA"/>
    </w:rPr>
  </w:style>
  <w:style w:type="paragraph" w:customStyle="1" w:styleId="p1">
    <w:name w:val="p1"/>
    <w:basedOn w:val="Normale"/>
    <w:rsid w:val="00826C99"/>
    <w:pPr>
      <w:widowControl/>
      <w:autoSpaceDE/>
      <w:autoSpaceDN/>
    </w:pPr>
    <w:rPr>
      <w:rFonts w:ascii="Helvetica" w:eastAsiaTheme="minorHAnsi" w:hAnsi="Helvetica" w:cs="Times New Roman"/>
      <w:sz w:val="15"/>
      <w:szCs w:val="15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character" w:customStyle="1" w:styleId="apple-converted-space">
    <w:name w:val="apple-converted-space"/>
    <w:basedOn w:val="Carpredefinitoparagrafo"/>
    <w:rsid w:val="00EB653C"/>
  </w:style>
  <w:style w:type="table" w:styleId="Tabellaelenco3-colore1">
    <w:name w:val="List Table 3 Accent 1"/>
    <w:basedOn w:val="Tabellanormale"/>
    <w:uiPriority w:val="48"/>
    <w:rsid w:val="0037290A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Textbody">
    <w:name w:val="Text body"/>
    <w:basedOn w:val="Normale"/>
    <w:rsid w:val="0037290A"/>
    <w:pPr>
      <w:widowControl/>
      <w:suppressAutoHyphens/>
      <w:autoSpaceDE/>
      <w:spacing w:after="12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FD70F-325F-D640-AD77-7E0D4EA3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Formato</dc:creator>
  <cp:keywords/>
  <dc:description/>
  <cp:lastModifiedBy>Fondazione Real Sito di Carditello</cp:lastModifiedBy>
  <cp:revision>3</cp:revision>
  <dcterms:created xsi:type="dcterms:W3CDTF">2020-07-01T10:27:00Z</dcterms:created>
  <dcterms:modified xsi:type="dcterms:W3CDTF">2020-07-08T06:07:00Z</dcterms:modified>
</cp:coreProperties>
</file>