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C23DA" w:rsidRDefault="00EC23DA" w:rsidP="00EC23DA">
      <w:pPr>
        <w:autoSpaceDE w:val="0"/>
        <w:autoSpaceDN w:val="0"/>
        <w:adjustRightInd w:val="0"/>
        <w:spacing w:after="0" w:line="240" w:lineRule="auto"/>
        <w:jc w:val="center"/>
        <w:rPr>
          <w:rFonts w:eastAsia="Times New Roman" w:cs="Calibri"/>
          <w:b/>
          <w:i/>
          <w:lang w:eastAsia="it-IT"/>
        </w:rPr>
      </w:pPr>
    </w:p>
    <w:p w14:paraId="0A37501D" w14:textId="77777777" w:rsidR="004E2E7B" w:rsidRDefault="004E2E7B" w:rsidP="00EC23DA">
      <w:pPr>
        <w:autoSpaceDE w:val="0"/>
        <w:autoSpaceDN w:val="0"/>
        <w:adjustRightInd w:val="0"/>
        <w:spacing w:after="0" w:line="240" w:lineRule="auto"/>
        <w:jc w:val="center"/>
        <w:rPr>
          <w:rFonts w:eastAsia="Times New Roman" w:cs="Calibri"/>
          <w:b/>
          <w:i/>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B596A" w:rsidRPr="00ED5801" w14:paraId="7A8A91BF" w14:textId="77777777" w:rsidTr="00ED5801">
        <w:tc>
          <w:tcPr>
            <w:tcW w:w="9628" w:type="dxa"/>
            <w:shd w:val="clear" w:color="auto" w:fill="auto"/>
          </w:tcPr>
          <w:p w14:paraId="1DE28F3C" w14:textId="77777777" w:rsidR="00CB596A" w:rsidRPr="00ED5801" w:rsidRDefault="00CB596A" w:rsidP="00ED5801">
            <w:pPr>
              <w:autoSpaceDE w:val="0"/>
              <w:autoSpaceDN w:val="0"/>
              <w:adjustRightInd w:val="0"/>
              <w:spacing w:before="120" w:after="0" w:line="240" w:lineRule="auto"/>
              <w:jc w:val="center"/>
              <w:rPr>
                <w:rFonts w:eastAsia="Times New Roman" w:cs="Calibri"/>
                <w:b/>
                <w:i/>
                <w:sz w:val="26"/>
                <w:szCs w:val="26"/>
                <w:lang w:eastAsia="it-IT"/>
              </w:rPr>
            </w:pPr>
            <w:r w:rsidRPr="00ED5801">
              <w:rPr>
                <w:rFonts w:eastAsia="Times New Roman" w:cs="Calibri"/>
                <w:b/>
                <w:bCs/>
                <w:i/>
                <w:iCs/>
                <w:sz w:val="26"/>
                <w:szCs w:val="26"/>
                <w:lang w:eastAsia="it-IT"/>
              </w:rPr>
              <w:t xml:space="preserve">Fiera internazionale </w:t>
            </w:r>
            <w:proofErr w:type="spellStart"/>
            <w:r w:rsidRPr="00ED5801">
              <w:rPr>
                <w:rFonts w:eastAsia="Times New Roman" w:cs="Calibri"/>
                <w:b/>
                <w:bCs/>
                <w:i/>
                <w:iCs/>
                <w:sz w:val="26"/>
                <w:szCs w:val="26"/>
                <w:lang w:eastAsia="it-IT"/>
              </w:rPr>
              <w:t>Anuga</w:t>
            </w:r>
            <w:proofErr w:type="spellEnd"/>
            <w:r w:rsidRPr="00ED5801">
              <w:rPr>
                <w:rFonts w:eastAsia="Times New Roman" w:cs="Calibri"/>
                <w:b/>
                <w:bCs/>
                <w:i/>
                <w:iCs/>
                <w:sz w:val="26"/>
                <w:szCs w:val="26"/>
                <w:lang w:eastAsia="it-IT"/>
              </w:rPr>
              <w:t xml:space="preserve"> 2023</w:t>
            </w:r>
          </w:p>
          <w:p w14:paraId="39411467" w14:textId="77777777" w:rsidR="00CB596A" w:rsidRPr="00ED5801" w:rsidRDefault="00CB596A" w:rsidP="00ED5801">
            <w:pPr>
              <w:spacing w:after="0" w:line="240" w:lineRule="auto"/>
              <w:jc w:val="center"/>
              <w:outlineLvl w:val="0"/>
              <w:rPr>
                <w:rFonts w:cs="Calibri"/>
                <w:b/>
                <w:sz w:val="26"/>
                <w:szCs w:val="26"/>
              </w:rPr>
            </w:pPr>
            <w:r w:rsidRPr="00ED5801">
              <w:rPr>
                <w:rFonts w:eastAsia="Times New Roman" w:cs="Calibri"/>
                <w:b/>
                <w:bCs/>
                <w:i/>
                <w:iCs/>
                <w:sz w:val="26"/>
                <w:szCs w:val="26"/>
                <w:lang w:eastAsia="it-IT"/>
              </w:rPr>
              <w:t>Colonia, 7 - 11 ottobre 2023</w:t>
            </w:r>
          </w:p>
          <w:p w14:paraId="30CA4766" w14:textId="77777777" w:rsidR="00CB596A" w:rsidRPr="00ED5801" w:rsidRDefault="00CB596A" w:rsidP="00ED5801">
            <w:pPr>
              <w:spacing w:before="120" w:after="0" w:line="240" w:lineRule="auto"/>
              <w:jc w:val="center"/>
              <w:outlineLvl w:val="0"/>
              <w:rPr>
                <w:rFonts w:cs="Calibri"/>
                <w:b/>
                <w:sz w:val="36"/>
                <w:szCs w:val="36"/>
              </w:rPr>
            </w:pPr>
            <w:r w:rsidRPr="00ED5801">
              <w:rPr>
                <w:rFonts w:cs="Calibri"/>
                <w:b/>
                <w:sz w:val="36"/>
                <w:szCs w:val="36"/>
              </w:rPr>
              <w:t xml:space="preserve">MODULO DI PARTECIPAZIONE </w:t>
            </w:r>
          </w:p>
          <w:p w14:paraId="5DAB6C7B" w14:textId="77777777" w:rsidR="00CB596A" w:rsidRPr="00ED5801" w:rsidRDefault="00CB596A" w:rsidP="00ED5801">
            <w:pPr>
              <w:autoSpaceDE w:val="0"/>
              <w:autoSpaceDN w:val="0"/>
              <w:adjustRightInd w:val="0"/>
              <w:spacing w:after="0" w:line="240" w:lineRule="auto"/>
              <w:jc w:val="center"/>
              <w:rPr>
                <w:rFonts w:eastAsia="Times New Roman" w:cs="Calibri"/>
                <w:b/>
                <w:bCs/>
                <w:i/>
                <w:iCs/>
                <w:lang w:eastAsia="it-IT"/>
              </w:rPr>
            </w:pPr>
          </w:p>
        </w:tc>
      </w:tr>
    </w:tbl>
    <w:p w14:paraId="02EB378F" w14:textId="77777777" w:rsidR="009E0C3D" w:rsidRPr="00ED5801" w:rsidRDefault="009E0C3D" w:rsidP="41E7BB16">
      <w:pPr>
        <w:spacing w:before="100" w:beforeAutospacing="1" w:after="100" w:afterAutospacing="1" w:line="276" w:lineRule="auto"/>
        <w:jc w:val="both"/>
        <w:rPr>
          <w:rFonts w:eastAsia="Times New Roman" w:cs="Calibri"/>
          <w:color w:val="000000"/>
          <w:lang w:eastAsia="it-IT"/>
        </w:rPr>
      </w:pPr>
    </w:p>
    <w:p w14:paraId="270A4051" w14:textId="03C21657" w:rsidR="41E7BB16" w:rsidRDefault="41E7BB16" w:rsidP="41E7BB16">
      <w:pPr>
        <w:spacing w:beforeAutospacing="1" w:afterAutospacing="1" w:line="276" w:lineRule="auto"/>
        <w:jc w:val="both"/>
        <w:rPr>
          <w:rFonts w:eastAsia="Times New Roman" w:cs="Calibri"/>
          <w:color w:val="000000" w:themeColor="text1"/>
          <w:lang w:eastAsia="it-IT"/>
        </w:rPr>
      </w:pPr>
    </w:p>
    <w:p w14:paraId="338C6B18" w14:textId="77777777" w:rsidR="0057199F"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Ragione sociale</w:t>
      </w:r>
      <w:r w:rsidR="38F4338C" w:rsidRPr="41E7BB16">
        <w:rPr>
          <w:rFonts w:eastAsia="Times New Roman" w:cs="Calibri"/>
          <w:color w:val="000000" w:themeColor="text1"/>
          <w:lang w:eastAsia="it-IT"/>
        </w:rPr>
        <w:t xml:space="preserve"> </w:t>
      </w:r>
      <w:r w:rsidR="528E571D" w:rsidRPr="41E7BB16">
        <w:rPr>
          <w:rFonts w:eastAsia="Times New Roman" w:cs="Calibri"/>
          <w:color w:val="000000" w:themeColor="text1"/>
          <w:lang w:eastAsia="it-IT"/>
        </w:rPr>
        <w:t>__________________________________________________________________________</w:t>
      </w:r>
    </w:p>
    <w:p w14:paraId="4FD08A79" w14:textId="77777777" w:rsidR="00EA7975"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Sede legale_________________________________________________________</w:t>
      </w:r>
      <w:r w:rsidR="3EBED707" w:rsidRPr="41E7BB16">
        <w:rPr>
          <w:rFonts w:eastAsia="Times New Roman" w:cs="Calibri"/>
          <w:color w:val="000000" w:themeColor="text1"/>
          <w:lang w:eastAsia="it-IT"/>
        </w:rPr>
        <w:t>___</w:t>
      </w:r>
      <w:r w:rsidR="6C347D83" w:rsidRPr="41E7BB16">
        <w:rPr>
          <w:rFonts w:eastAsia="Times New Roman" w:cs="Calibri"/>
          <w:color w:val="000000" w:themeColor="text1"/>
          <w:lang w:eastAsia="it-IT"/>
        </w:rPr>
        <w:t>_</w:t>
      </w:r>
      <w:r w:rsidR="3EBED707"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r w:rsidR="5A47F43C"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w:t>
      </w:r>
      <w:r w:rsidR="5A47F43C" w:rsidRPr="41E7BB16">
        <w:rPr>
          <w:rFonts w:eastAsia="Times New Roman" w:cs="Calibri"/>
          <w:color w:val="000000" w:themeColor="text1"/>
          <w:lang w:eastAsia="it-IT"/>
        </w:rPr>
        <w:t>__</w:t>
      </w:r>
      <w:r w:rsidR="38F4338C" w:rsidRPr="41E7BB16">
        <w:rPr>
          <w:rFonts w:eastAsia="Times New Roman" w:cs="Calibri"/>
          <w:color w:val="000000" w:themeColor="text1"/>
          <w:lang w:eastAsia="it-IT"/>
        </w:rPr>
        <w:t>_____</w:t>
      </w:r>
    </w:p>
    <w:p w14:paraId="3053CADB" w14:textId="77777777" w:rsidR="0065264C"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Sede operativa_______________________________________________________</w:t>
      </w:r>
      <w:r w:rsidR="3EBED707" w:rsidRPr="41E7BB16">
        <w:rPr>
          <w:rFonts w:eastAsia="Times New Roman" w:cs="Calibri"/>
          <w:color w:val="000000" w:themeColor="text1"/>
          <w:lang w:eastAsia="it-IT"/>
        </w:rPr>
        <w:t>_</w:t>
      </w:r>
      <w:r w:rsidR="6C347D83" w:rsidRPr="41E7BB16">
        <w:rPr>
          <w:rFonts w:eastAsia="Times New Roman" w:cs="Calibri"/>
          <w:color w:val="000000" w:themeColor="text1"/>
          <w:lang w:eastAsia="it-IT"/>
        </w:rPr>
        <w:t>_</w:t>
      </w:r>
      <w:r w:rsidR="3EBED707" w:rsidRPr="41E7BB16">
        <w:rPr>
          <w:rFonts w:eastAsia="Times New Roman" w:cs="Calibri"/>
          <w:color w:val="000000" w:themeColor="text1"/>
          <w:lang w:eastAsia="it-IT"/>
        </w:rPr>
        <w:t>____</w:t>
      </w:r>
      <w:r w:rsidRPr="41E7BB16">
        <w:rPr>
          <w:rFonts w:eastAsia="Times New Roman" w:cs="Calibri"/>
          <w:color w:val="000000" w:themeColor="text1"/>
          <w:lang w:eastAsia="it-IT"/>
        </w:rPr>
        <w:t>___</w:t>
      </w:r>
      <w:r w:rsidR="6C347D83" w:rsidRPr="41E7BB16">
        <w:rPr>
          <w:rFonts w:eastAsia="Times New Roman" w:cs="Calibri"/>
          <w:color w:val="000000" w:themeColor="text1"/>
          <w:lang w:eastAsia="it-IT"/>
        </w:rPr>
        <w:t>_</w:t>
      </w:r>
      <w:r w:rsidR="5A47F43C" w:rsidRPr="41E7BB16">
        <w:rPr>
          <w:rFonts w:eastAsia="Times New Roman" w:cs="Calibri"/>
          <w:color w:val="000000" w:themeColor="text1"/>
          <w:lang w:eastAsia="it-IT"/>
        </w:rPr>
        <w:t>___</w:t>
      </w:r>
      <w:r w:rsidR="38F4338C" w:rsidRPr="41E7BB16">
        <w:rPr>
          <w:rFonts w:eastAsia="Times New Roman" w:cs="Calibri"/>
          <w:color w:val="000000" w:themeColor="text1"/>
          <w:lang w:eastAsia="it-IT"/>
        </w:rPr>
        <w:t>_______</w:t>
      </w:r>
    </w:p>
    <w:p w14:paraId="7B4FE366" w14:textId="77777777" w:rsidR="00841D81" w:rsidRPr="00ED5801" w:rsidRDefault="3EBED707"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Partita Iva ______________________</w:t>
      </w:r>
      <w:r w:rsidR="2AD183C0" w:rsidRPr="41E7BB16">
        <w:rPr>
          <w:rFonts w:eastAsia="Times New Roman" w:cs="Calibri"/>
          <w:color w:val="000000" w:themeColor="text1"/>
          <w:lang w:eastAsia="it-IT"/>
        </w:rPr>
        <w:t>_____</w:t>
      </w:r>
      <w:r w:rsidRPr="41E7BB16">
        <w:rPr>
          <w:rFonts w:eastAsia="Times New Roman" w:cs="Calibri"/>
          <w:color w:val="000000" w:themeColor="text1"/>
          <w:lang w:eastAsia="it-IT"/>
        </w:rPr>
        <w:t>codice fiscale</w:t>
      </w:r>
      <w:r w:rsidR="6C347D83"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_____</w:t>
      </w:r>
    </w:p>
    <w:p w14:paraId="7E17AF15" w14:textId="77777777" w:rsidR="00841D81" w:rsidRPr="00ED5801" w:rsidRDefault="3EBED707"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Iscrizione Registro Imprese nr. Rea</w:t>
      </w:r>
      <w:r w:rsidR="5EF76022"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w:t>
      </w:r>
      <w:r w:rsidR="2AD183C0" w:rsidRPr="41E7BB16">
        <w:rPr>
          <w:rFonts w:eastAsia="Times New Roman" w:cs="Calibri"/>
          <w:color w:val="000000" w:themeColor="text1"/>
          <w:lang w:eastAsia="it-IT"/>
        </w:rPr>
        <w:t>___</w:t>
      </w:r>
      <w:r w:rsidRPr="41E7BB16">
        <w:rPr>
          <w:rFonts w:eastAsia="Times New Roman" w:cs="Calibri"/>
          <w:color w:val="000000" w:themeColor="text1"/>
          <w:lang w:eastAsia="it-IT"/>
        </w:rPr>
        <w:t>___________</w:t>
      </w:r>
      <w:r w:rsidR="5EF76022" w:rsidRPr="41E7BB16">
        <w:rPr>
          <w:rFonts w:eastAsia="Times New Roman" w:cs="Calibri"/>
          <w:color w:val="000000" w:themeColor="text1"/>
          <w:lang w:eastAsia="it-IT"/>
        </w:rPr>
        <w:t>_ dal</w:t>
      </w:r>
      <w:r w:rsidRPr="41E7BB16">
        <w:rPr>
          <w:rFonts w:eastAsia="Times New Roman" w:cs="Calibri"/>
          <w:color w:val="000000" w:themeColor="text1"/>
          <w:lang w:eastAsia="it-IT"/>
        </w:rPr>
        <w:t xml:space="preserve"> 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____</w:t>
      </w:r>
      <w:r w:rsidR="4CD6458D" w:rsidRPr="41E7BB16">
        <w:rPr>
          <w:rFonts w:eastAsia="Times New Roman" w:cs="Calibri"/>
          <w:color w:val="000000" w:themeColor="text1"/>
          <w:lang w:eastAsia="it-IT"/>
        </w:rPr>
        <w:t>_</w:t>
      </w:r>
    </w:p>
    <w:p w14:paraId="6F286712" w14:textId="77777777" w:rsidR="00114994"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tel.__________________________ e-mail______________________________________________</w:t>
      </w:r>
      <w:r w:rsidR="38F4338C"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38F4338C" w:rsidRPr="41E7BB16">
        <w:rPr>
          <w:rFonts w:eastAsia="Times New Roman" w:cs="Calibri"/>
          <w:color w:val="000000" w:themeColor="text1"/>
          <w:lang w:eastAsia="it-IT"/>
        </w:rPr>
        <w:t>_</w:t>
      </w:r>
    </w:p>
    <w:p w14:paraId="5F456952" w14:textId="77777777" w:rsidR="00114994"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 xml:space="preserve">sito web </w:t>
      </w:r>
      <w:r w:rsidR="2AD183C0" w:rsidRPr="41E7BB16">
        <w:rPr>
          <w:rFonts w:eastAsia="Times New Roman" w:cs="Calibri"/>
          <w:color w:val="000000" w:themeColor="text1"/>
          <w:lang w:eastAsia="it-IT"/>
        </w:rPr>
        <w:t xml:space="preserve">(link) </w:t>
      </w:r>
      <w:r w:rsidRPr="41E7BB16">
        <w:rPr>
          <w:rFonts w:eastAsia="Times New Roman" w:cs="Calibri"/>
          <w:color w:val="000000" w:themeColor="text1"/>
          <w:lang w:eastAsia="it-IT"/>
        </w:rPr>
        <w:t>__________________________________________________________________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p>
    <w:p w14:paraId="4A171FC7" w14:textId="77777777" w:rsidR="00841D81" w:rsidRPr="00ED5801" w:rsidRDefault="5EF76022"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PEC aziendale __________________________________________________________________</w:t>
      </w:r>
      <w:r w:rsidR="4CD6458D" w:rsidRPr="41E7BB16">
        <w:rPr>
          <w:rFonts w:eastAsia="Times New Roman" w:cs="Calibri"/>
          <w:color w:val="000000" w:themeColor="text1"/>
          <w:lang w:eastAsia="it-IT"/>
        </w:rPr>
        <w:t>_____</w:t>
      </w:r>
      <w:r w:rsidRPr="41E7BB16">
        <w:rPr>
          <w:rFonts w:eastAsia="Times New Roman" w:cs="Calibri"/>
          <w:color w:val="000000" w:themeColor="text1"/>
          <w:lang w:eastAsia="it-IT"/>
        </w:rPr>
        <w:t>__</w:t>
      </w:r>
      <w:r w:rsidR="38F4338C" w:rsidRPr="41E7BB16">
        <w:rPr>
          <w:rFonts w:eastAsia="Times New Roman" w:cs="Calibri"/>
          <w:color w:val="000000" w:themeColor="text1"/>
          <w:lang w:eastAsia="it-IT"/>
        </w:rPr>
        <w:t>_</w:t>
      </w:r>
      <w:r w:rsidRPr="41E7BB16">
        <w:rPr>
          <w:rFonts w:eastAsia="Times New Roman" w:cs="Calibri"/>
          <w:color w:val="000000" w:themeColor="text1"/>
          <w:lang w:eastAsia="it-IT"/>
        </w:rPr>
        <w:t>_</w:t>
      </w:r>
    </w:p>
    <w:p w14:paraId="473630A4" w14:textId="77777777" w:rsidR="00FF214B"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Titolare/legale rappresentante</w:t>
      </w:r>
      <w:r w:rsidR="4CD6458D" w:rsidRPr="41E7BB16">
        <w:rPr>
          <w:rFonts w:eastAsia="Times New Roman" w:cs="Calibri"/>
          <w:color w:val="000000" w:themeColor="text1"/>
          <w:lang w:eastAsia="it-IT"/>
        </w:rPr>
        <w:t>_</w:t>
      </w:r>
      <w:r w:rsidR="270E9D75" w:rsidRPr="41E7BB16">
        <w:rPr>
          <w:rFonts w:eastAsia="Times New Roman" w:cs="Calibri"/>
          <w:color w:val="000000" w:themeColor="text1"/>
          <w:lang w:eastAsia="it-IT"/>
        </w:rPr>
        <w:t>_____</w:t>
      </w:r>
      <w:r w:rsidRPr="41E7BB16">
        <w:rPr>
          <w:rFonts w:eastAsia="Times New Roman" w:cs="Calibri"/>
          <w:color w:val="000000" w:themeColor="text1"/>
          <w:lang w:eastAsia="it-IT"/>
        </w:rPr>
        <w:t>____________________</w:t>
      </w:r>
      <w:r w:rsidR="2AD183C0" w:rsidRPr="41E7BB16">
        <w:rPr>
          <w:rFonts w:eastAsia="Times New Roman" w:cs="Calibri"/>
          <w:color w:val="000000" w:themeColor="text1"/>
          <w:lang w:eastAsia="it-IT"/>
        </w:rPr>
        <w:t>_____</w:t>
      </w:r>
      <w:r w:rsidR="4CD6458D" w:rsidRPr="41E7BB16">
        <w:rPr>
          <w:rFonts w:eastAsia="Times New Roman" w:cs="Calibri"/>
          <w:color w:val="000000" w:themeColor="text1"/>
          <w:lang w:eastAsia="it-IT"/>
        </w:rPr>
        <w:t>_____________________</w:t>
      </w:r>
      <w:r w:rsidR="2AD183C0" w:rsidRPr="41E7BB16">
        <w:rPr>
          <w:rFonts w:eastAsia="Times New Roman" w:cs="Calibri"/>
          <w:color w:val="000000" w:themeColor="text1"/>
          <w:lang w:eastAsia="it-IT"/>
        </w:rPr>
        <w:t>__</w:t>
      </w:r>
      <w:r w:rsidRPr="41E7BB16">
        <w:rPr>
          <w:rFonts w:eastAsia="Times New Roman" w:cs="Calibri"/>
          <w:color w:val="000000" w:themeColor="text1"/>
          <w:lang w:eastAsia="it-IT"/>
        </w:rPr>
        <w:t xml:space="preserve">________ </w:t>
      </w:r>
    </w:p>
    <w:p w14:paraId="059CCBBD" w14:textId="77777777" w:rsidR="0057199F" w:rsidRPr="00ED5801" w:rsidRDefault="6B914C0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 xml:space="preserve">Nato </w:t>
      </w:r>
      <w:r w:rsidR="5EF76022" w:rsidRPr="41E7BB16">
        <w:rPr>
          <w:rFonts w:eastAsia="Times New Roman" w:cs="Calibri"/>
          <w:color w:val="000000" w:themeColor="text1"/>
          <w:lang w:eastAsia="it-IT"/>
        </w:rPr>
        <w:t>a______</w:t>
      </w:r>
      <w:r w:rsidR="270E9D75" w:rsidRPr="41E7BB16">
        <w:rPr>
          <w:rFonts w:eastAsia="Times New Roman" w:cs="Calibri"/>
          <w:color w:val="000000" w:themeColor="text1"/>
          <w:lang w:eastAsia="it-IT"/>
        </w:rPr>
        <w:t>________</w:t>
      </w:r>
      <w:r w:rsidR="5EF76022" w:rsidRPr="41E7BB16">
        <w:rPr>
          <w:rFonts w:eastAsia="Times New Roman" w:cs="Calibri"/>
          <w:color w:val="000000" w:themeColor="text1"/>
          <w:lang w:eastAsia="it-IT"/>
        </w:rPr>
        <w:t>_____</w:t>
      </w:r>
      <w:r w:rsidR="2AD183C0" w:rsidRPr="41E7BB16">
        <w:rPr>
          <w:rFonts w:eastAsia="Times New Roman" w:cs="Calibri"/>
          <w:color w:val="000000" w:themeColor="text1"/>
          <w:lang w:eastAsia="it-IT"/>
        </w:rPr>
        <w:t>_</w:t>
      </w:r>
      <w:r w:rsidR="38F4338C" w:rsidRPr="41E7BB16">
        <w:rPr>
          <w:rFonts w:eastAsia="Times New Roman" w:cs="Calibri"/>
          <w:color w:val="000000" w:themeColor="text1"/>
          <w:lang w:eastAsia="it-IT"/>
        </w:rPr>
        <w:t>_</w:t>
      </w:r>
      <w:r w:rsidR="2AD183C0" w:rsidRPr="41E7BB16">
        <w:rPr>
          <w:rFonts w:eastAsia="Times New Roman" w:cs="Calibri"/>
          <w:color w:val="000000" w:themeColor="text1"/>
          <w:lang w:eastAsia="it-IT"/>
        </w:rPr>
        <w:t>_</w:t>
      </w:r>
      <w:r w:rsidR="4CD6458D" w:rsidRPr="41E7BB16">
        <w:rPr>
          <w:rFonts w:eastAsia="Times New Roman" w:cs="Calibri"/>
          <w:color w:val="000000" w:themeColor="text1"/>
          <w:lang w:eastAsia="it-IT"/>
        </w:rPr>
        <w:t>_____</w:t>
      </w:r>
      <w:r w:rsidR="5EF76022" w:rsidRPr="41E7BB16">
        <w:rPr>
          <w:rFonts w:eastAsia="Times New Roman" w:cs="Calibri"/>
          <w:color w:val="000000" w:themeColor="text1"/>
          <w:lang w:eastAsia="it-IT"/>
        </w:rPr>
        <w:t xml:space="preserve">___ </w:t>
      </w:r>
      <w:r w:rsidRPr="41E7BB16">
        <w:rPr>
          <w:rFonts w:eastAsia="Times New Roman" w:cs="Calibri"/>
          <w:color w:val="000000" w:themeColor="text1"/>
          <w:lang w:eastAsia="it-IT"/>
        </w:rPr>
        <w:t>il</w:t>
      </w:r>
      <w:r w:rsidR="270E9D75" w:rsidRPr="41E7BB16">
        <w:rPr>
          <w:rFonts w:eastAsia="Times New Roman" w:cs="Calibri"/>
          <w:color w:val="000000" w:themeColor="text1"/>
          <w:lang w:eastAsia="it-IT"/>
        </w:rPr>
        <w:t xml:space="preserve"> </w:t>
      </w:r>
      <w:r w:rsidRPr="41E7BB16">
        <w:rPr>
          <w:rFonts w:eastAsia="Times New Roman" w:cs="Calibri"/>
          <w:color w:val="000000" w:themeColor="text1"/>
          <w:lang w:eastAsia="it-IT"/>
        </w:rPr>
        <w:t>__________________</w:t>
      </w:r>
      <w:r w:rsidR="270E9D75" w:rsidRPr="41E7BB16">
        <w:rPr>
          <w:rFonts w:eastAsia="Times New Roman" w:cs="Calibri"/>
          <w:color w:val="000000" w:themeColor="text1"/>
          <w:lang w:eastAsia="it-IT"/>
        </w:rPr>
        <w:t xml:space="preserve"> C.F. ____________</w:t>
      </w:r>
      <w:r w:rsidR="38F4338C" w:rsidRPr="41E7BB16">
        <w:rPr>
          <w:rFonts w:eastAsia="Times New Roman" w:cs="Calibri"/>
          <w:color w:val="000000" w:themeColor="text1"/>
          <w:lang w:eastAsia="it-IT"/>
        </w:rPr>
        <w:t>_</w:t>
      </w:r>
      <w:r w:rsidR="270E9D75" w:rsidRPr="41E7BB16">
        <w:rPr>
          <w:rFonts w:eastAsia="Times New Roman" w:cs="Calibri"/>
          <w:color w:val="000000" w:themeColor="text1"/>
          <w:lang w:eastAsia="it-IT"/>
        </w:rPr>
        <w:t>____________</w:t>
      </w:r>
      <w:r w:rsidR="38F4338C" w:rsidRPr="41E7BB16">
        <w:rPr>
          <w:rFonts w:eastAsia="Times New Roman" w:cs="Calibri"/>
          <w:color w:val="000000" w:themeColor="text1"/>
          <w:lang w:eastAsia="it-IT"/>
        </w:rPr>
        <w:t>__</w:t>
      </w:r>
      <w:r w:rsidR="2AD183C0" w:rsidRPr="41E7BB16">
        <w:rPr>
          <w:rFonts w:eastAsia="Times New Roman" w:cs="Calibri"/>
          <w:color w:val="000000" w:themeColor="text1"/>
          <w:lang w:eastAsia="it-IT"/>
        </w:rPr>
        <w:t>_</w:t>
      </w:r>
    </w:p>
    <w:p w14:paraId="6A4AE2C5" w14:textId="77777777" w:rsidR="00FF214B" w:rsidRPr="00ED5801" w:rsidRDefault="270E9D7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Referente aziendale per la domanda _______________________________</w:t>
      </w:r>
      <w:r w:rsidR="2AD183C0" w:rsidRPr="41E7BB16">
        <w:rPr>
          <w:rFonts w:eastAsia="Times New Roman" w:cs="Calibri"/>
          <w:color w:val="000000" w:themeColor="text1"/>
          <w:lang w:eastAsia="it-IT"/>
        </w:rPr>
        <w:t>__________________</w:t>
      </w:r>
      <w:r w:rsidR="53DCDC0C" w:rsidRPr="41E7BB16">
        <w:rPr>
          <w:rFonts w:eastAsia="Times New Roman" w:cs="Calibri"/>
          <w:color w:val="000000" w:themeColor="text1"/>
          <w:lang w:eastAsia="it-IT"/>
        </w:rPr>
        <w:t>_____</w:t>
      </w:r>
      <w:r w:rsidR="38F4338C" w:rsidRPr="41E7BB16">
        <w:rPr>
          <w:rFonts w:eastAsia="Times New Roman" w:cs="Calibri"/>
          <w:color w:val="000000" w:themeColor="text1"/>
          <w:lang w:eastAsia="it-IT"/>
        </w:rPr>
        <w:t>__</w:t>
      </w:r>
      <w:r w:rsidR="2AD183C0" w:rsidRPr="41E7BB16">
        <w:rPr>
          <w:rFonts w:eastAsia="Times New Roman" w:cs="Calibri"/>
          <w:color w:val="000000" w:themeColor="text1"/>
          <w:lang w:eastAsia="it-IT"/>
        </w:rPr>
        <w:t>_</w:t>
      </w:r>
    </w:p>
    <w:p w14:paraId="39DB4D5F" w14:textId="77777777" w:rsidR="001C2B37" w:rsidRPr="00ED5801" w:rsidRDefault="270E9D75" w:rsidP="41E7BB16">
      <w:pPr>
        <w:spacing w:before="120" w:after="120" w:line="276" w:lineRule="auto"/>
        <w:jc w:val="both"/>
        <w:rPr>
          <w:rFonts w:eastAsia="Times New Roman" w:cs="Calibri"/>
          <w:color w:val="000000"/>
          <w:lang w:eastAsia="it-IT"/>
        </w:rPr>
      </w:pPr>
      <w:r w:rsidRPr="41E7BB16">
        <w:rPr>
          <w:rFonts w:eastAsia="Times New Roman" w:cs="Calibri"/>
          <w:color w:val="000000" w:themeColor="text1"/>
          <w:lang w:eastAsia="it-IT"/>
        </w:rPr>
        <w:t>tel. _______________________</w:t>
      </w:r>
    </w:p>
    <w:p w14:paraId="7615CF70" w14:textId="77777777" w:rsidR="00FF214B" w:rsidRPr="00ED5801" w:rsidRDefault="270E9D75" w:rsidP="41E7BB16">
      <w:pPr>
        <w:spacing w:before="120" w:after="120" w:line="276" w:lineRule="auto"/>
        <w:rPr>
          <w:rFonts w:eastAsia="Times New Roman" w:cs="Calibri"/>
          <w:color w:val="000000"/>
          <w:lang w:eastAsia="it-IT"/>
        </w:rPr>
      </w:pPr>
      <w:r w:rsidRPr="41E7BB16">
        <w:rPr>
          <w:rFonts w:eastAsia="Times New Roman" w:cs="Calibri"/>
          <w:color w:val="000000" w:themeColor="text1"/>
          <w:lang w:eastAsia="it-IT"/>
        </w:rPr>
        <w:t xml:space="preserve">Prodotti che saranno esposti in fiera </w:t>
      </w:r>
    </w:p>
    <w:p w14:paraId="0E129E07" w14:textId="0588B49B" w:rsidR="00CC7A77" w:rsidRPr="00ED5801" w:rsidRDefault="270E9D75" w:rsidP="41E7BB16">
      <w:pPr>
        <w:spacing w:before="120" w:after="120" w:line="276" w:lineRule="auto"/>
        <w:rPr>
          <w:rFonts w:eastAsia="Times New Roman" w:cs="Calibri"/>
          <w:color w:val="000000"/>
          <w:lang w:eastAsia="it-IT"/>
        </w:rPr>
      </w:pPr>
      <w:r w:rsidRPr="41E7BB16">
        <w:rPr>
          <w:rFonts w:eastAsia="Times New Roman" w:cs="Calibri"/>
          <w:color w:val="000000" w:themeColor="text1"/>
          <w:lang w:eastAsia="it-IT"/>
        </w:rPr>
        <w:t>______________________________________________________</w:t>
      </w:r>
      <w:r w:rsidR="78D90F48" w:rsidRPr="41E7BB16">
        <w:rPr>
          <w:rFonts w:eastAsia="Times New Roman" w:cs="Calibri"/>
          <w:color w:val="000000" w:themeColor="text1"/>
          <w:lang w:eastAsia="it-IT"/>
        </w:rPr>
        <w:t>________________________________________________________________________________________</w:t>
      </w:r>
      <w:r w:rsidR="2AD183C0" w:rsidRPr="41E7BB16">
        <w:rPr>
          <w:rFonts w:eastAsia="Times New Roman" w:cs="Calibri"/>
          <w:color w:val="000000" w:themeColor="text1"/>
          <w:lang w:eastAsia="it-IT"/>
        </w:rPr>
        <w:t>__________________</w:t>
      </w:r>
      <w:r w:rsidR="5350E56A" w:rsidRPr="41E7BB16">
        <w:rPr>
          <w:rFonts w:eastAsia="Times New Roman" w:cs="Calibri"/>
          <w:color w:val="000000" w:themeColor="text1"/>
          <w:lang w:eastAsia="it-IT"/>
        </w:rPr>
        <w:t>______________</w:t>
      </w:r>
      <w:r w:rsidR="29C69181" w:rsidRPr="41E7BB16">
        <w:rPr>
          <w:rFonts w:eastAsia="Times New Roman" w:cs="Calibri"/>
          <w:color w:val="000000" w:themeColor="text1"/>
          <w:lang w:eastAsia="it-IT"/>
        </w:rPr>
        <w:t>__</w:t>
      </w:r>
    </w:p>
    <w:p w14:paraId="516DE161" w14:textId="211E2200" w:rsidR="41E7BB16" w:rsidRDefault="41E7BB16" w:rsidP="41E7BB16">
      <w:pPr>
        <w:pStyle w:val="Default"/>
        <w:spacing w:after="240"/>
        <w:jc w:val="center"/>
        <w:rPr>
          <w:b/>
          <w:bCs/>
          <w:sz w:val="22"/>
          <w:szCs w:val="22"/>
        </w:rPr>
      </w:pPr>
    </w:p>
    <w:p w14:paraId="6E4AFF26" w14:textId="77777777" w:rsidR="00397786" w:rsidRPr="0058403F" w:rsidRDefault="00397786" w:rsidP="0000607C">
      <w:pPr>
        <w:pStyle w:val="Default"/>
        <w:spacing w:after="240"/>
        <w:jc w:val="center"/>
        <w:rPr>
          <w:sz w:val="22"/>
          <w:szCs w:val="22"/>
        </w:rPr>
      </w:pPr>
      <w:r w:rsidRPr="0058403F">
        <w:rPr>
          <w:b/>
          <w:bCs/>
          <w:sz w:val="22"/>
          <w:szCs w:val="22"/>
        </w:rPr>
        <w:t>CHIEDE</w:t>
      </w:r>
    </w:p>
    <w:p w14:paraId="55E33251" w14:textId="07D34A36" w:rsidR="00EC23DA" w:rsidRPr="00ED5801" w:rsidRDefault="0000607C" w:rsidP="00FF214B">
      <w:pPr>
        <w:autoSpaceDE w:val="0"/>
        <w:autoSpaceDN w:val="0"/>
        <w:adjustRightInd w:val="0"/>
        <w:spacing w:after="0" w:line="240" w:lineRule="auto"/>
        <w:jc w:val="both"/>
        <w:rPr>
          <w:rFonts w:eastAsia="Times New Roman" w:cs="Calibri"/>
          <w:color w:val="000000"/>
          <w:lang w:eastAsia="it-IT"/>
        </w:rPr>
      </w:pPr>
      <w:r w:rsidRPr="64A4C6E2">
        <w:rPr>
          <w:rFonts w:eastAsia="Times New Roman" w:cs="Calibri"/>
          <w:color w:val="000000" w:themeColor="text1"/>
          <w:lang w:eastAsia="it-IT"/>
        </w:rPr>
        <w:t xml:space="preserve">di partecipare alla collettiva organizzata dalla Regione Campania – Direzione Generale Sviluppo Economico e Attività produttive in occasione della Fiera Internazionale di </w:t>
      </w:r>
      <w:proofErr w:type="spellStart"/>
      <w:r w:rsidRPr="64A4C6E2">
        <w:rPr>
          <w:rFonts w:eastAsia="Times New Roman" w:cs="Calibri"/>
          <w:color w:val="000000" w:themeColor="text1"/>
          <w:lang w:eastAsia="it-IT"/>
        </w:rPr>
        <w:t>Anuga</w:t>
      </w:r>
      <w:proofErr w:type="spellEnd"/>
      <w:r w:rsidRPr="64A4C6E2">
        <w:rPr>
          <w:rFonts w:eastAsia="Times New Roman" w:cs="Calibri"/>
          <w:color w:val="000000" w:themeColor="text1"/>
          <w:lang w:eastAsia="it-IT"/>
        </w:rPr>
        <w:t xml:space="preserve"> in programma a Colonia dal 7 al 11 ottobre 2023</w:t>
      </w:r>
      <w:r w:rsidR="767FB536" w:rsidRPr="64A4C6E2">
        <w:rPr>
          <w:rFonts w:eastAsia="Times New Roman" w:cs="Calibri"/>
          <w:color w:val="000000" w:themeColor="text1"/>
          <w:lang w:eastAsia="it-IT"/>
        </w:rPr>
        <w:t>.</w:t>
      </w:r>
    </w:p>
    <w:p w14:paraId="6A05A809" w14:textId="77777777" w:rsidR="00EC23DA" w:rsidRPr="00ED5801" w:rsidRDefault="00EC23DA" w:rsidP="00EC23DA">
      <w:pPr>
        <w:autoSpaceDE w:val="0"/>
        <w:autoSpaceDN w:val="0"/>
        <w:adjustRightInd w:val="0"/>
        <w:spacing w:after="0" w:line="240" w:lineRule="auto"/>
        <w:jc w:val="center"/>
        <w:rPr>
          <w:rFonts w:cs="Calibri"/>
          <w:b/>
          <w:bCs/>
        </w:rPr>
      </w:pPr>
    </w:p>
    <w:p w14:paraId="5A39BBE3" w14:textId="77777777" w:rsidR="00FF214B" w:rsidRPr="00ED5801" w:rsidRDefault="00FF214B" w:rsidP="00F27A02">
      <w:pPr>
        <w:autoSpaceDE w:val="0"/>
        <w:autoSpaceDN w:val="0"/>
        <w:adjustRightInd w:val="0"/>
        <w:jc w:val="both"/>
        <w:outlineLvl w:val="0"/>
        <w:rPr>
          <w:rFonts w:eastAsia="Times New Roman" w:cs="Calibri"/>
          <w:lang w:eastAsia="it-IT"/>
        </w:rPr>
      </w:pPr>
    </w:p>
    <w:p w14:paraId="41C8F396" w14:textId="77777777" w:rsidR="00FF214B" w:rsidRPr="00ED5801" w:rsidRDefault="00FF214B" w:rsidP="00F27A02">
      <w:pPr>
        <w:autoSpaceDE w:val="0"/>
        <w:autoSpaceDN w:val="0"/>
        <w:adjustRightInd w:val="0"/>
        <w:jc w:val="both"/>
        <w:outlineLvl w:val="0"/>
        <w:rPr>
          <w:rFonts w:eastAsia="Times New Roman" w:cs="Calibri"/>
          <w:lang w:eastAsia="it-IT"/>
        </w:rPr>
      </w:pPr>
    </w:p>
    <w:p w14:paraId="72A3D3EC" w14:textId="77777777" w:rsidR="003A3CDE" w:rsidRPr="00ED5801" w:rsidRDefault="003A3CDE" w:rsidP="00F27A02">
      <w:pPr>
        <w:autoSpaceDE w:val="0"/>
        <w:autoSpaceDN w:val="0"/>
        <w:adjustRightInd w:val="0"/>
        <w:jc w:val="both"/>
        <w:outlineLvl w:val="0"/>
        <w:rPr>
          <w:rFonts w:eastAsia="Times New Roman" w:cs="Calibri"/>
          <w:lang w:eastAsia="it-IT"/>
        </w:rPr>
      </w:pPr>
    </w:p>
    <w:p w14:paraId="30C2B165" w14:textId="77777777" w:rsidR="00F27A02" w:rsidRPr="00ED5801" w:rsidRDefault="007E2364" w:rsidP="00F27A02">
      <w:pPr>
        <w:autoSpaceDE w:val="0"/>
        <w:autoSpaceDN w:val="0"/>
        <w:adjustRightInd w:val="0"/>
        <w:jc w:val="both"/>
        <w:outlineLvl w:val="0"/>
        <w:rPr>
          <w:rFonts w:eastAsia="Times New Roman" w:cs="Calibri"/>
          <w:lang w:eastAsia="it-IT"/>
        </w:rPr>
      </w:pPr>
      <w:r w:rsidRPr="00ED5801">
        <w:rPr>
          <w:rFonts w:eastAsia="Times New Roman" w:cs="Calibri"/>
          <w:lang w:eastAsia="it-IT"/>
        </w:rPr>
        <w:lastRenderedPageBreak/>
        <w:t xml:space="preserve">A tal fine, </w:t>
      </w:r>
      <w:r w:rsidR="00F27A02" w:rsidRPr="00ED5801">
        <w:rPr>
          <w:rFonts w:eastAsia="Times New Roman" w:cs="Calibri"/>
          <w:lang w:eastAsia="it-IT"/>
        </w:rPr>
        <w:t>consapevole che le dichiarazioni false, la falsità negli atti e l’uso di atti falsi comportano l’applicazione delle sanzioni penali previste dall’art. 76 del D.P.R. 455/2000 e la decadenza dai benefici eventualmente conseguenti al provvedimento emanato sulla base della dichiarazione non veritiera, come previsto dall’art. 75 del medesimo D.P.R. 445/2000,</w:t>
      </w:r>
    </w:p>
    <w:p w14:paraId="27E6D706" w14:textId="77777777" w:rsidR="005F1AA7" w:rsidRPr="00ED5801" w:rsidRDefault="00EC23DA" w:rsidP="005F1AA7">
      <w:pPr>
        <w:autoSpaceDE w:val="0"/>
        <w:autoSpaceDN w:val="0"/>
        <w:adjustRightInd w:val="0"/>
        <w:jc w:val="center"/>
        <w:outlineLvl w:val="0"/>
        <w:rPr>
          <w:rFonts w:cs="Calibri"/>
          <w:b/>
          <w:bCs/>
          <w:sz w:val="24"/>
          <w:szCs w:val="24"/>
        </w:rPr>
      </w:pPr>
      <w:r w:rsidRPr="00ED5801">
        <w:rPr>
          <w:rFonts w:cs="Calibri"/>
          <w:b/>
          <w:bCs/>
          <w:sz w:val="24"/>
          <w:szCs w:val="24"/>
        </w:rPr>
        <w:t xml:space="preserve">DICHIARA </w:t>
      </w:r>
    </w:p>
    <w:p w14:paraId="719FD378" w14:textId="770DAFB5" w:rsidR="00D93282" w:rsidRPr="00ED5801" w:rsidRDefault="005F1AA7" w:rsidP="678DDEAC">
      <w:pPr>
        <w:pStyle w:val="Paragrafoelenco"/>
        <w:numPr>
          <w:ilvl w:val="0"/>
          <w:numId w:val="12"/>
        </w:numPr>
        <w:autoSpaceDE w:val="0"/>
        <w:autoSpaceDN w:val="0"/>
        <w:adjustRightInd w:val="0"/>
        <w:spacing w:before="120"/>
        <w:ind w:left="284" w:hanging="284"/>
        <w:outlineLvl w:val="0"/>
        <w:rPr>
          <w:rFonts w:cs="Calibri"/>
          <w:sz w:val="24"/>
          <w:szCs w:val="24"/>
        </w:rPr>
      </w:pPr>
      <w:r w:rsidRPr="678DDEAC">
        <w:rPr>
          <w:rFonts w:eastAsia="Times New Roman" w:cs="Calibri"/>
          <w:lang w:eastAsia="it-IT"/>
        </w:rPr>
        <w:t xml:space="preserve"> </w:t>
      </w:r>
      <w:r w:rsidR="134CBC52" w:rsidRPr="678DDEAC">
        <w:rPr>
          <w:rFonts w:eastAsia="Times New Roman" w:cs="Calibri"/>
          <w:lang w:eastAsia="it-IT"/>
        </w:rPr>
        <w:t xml:space="preserve">Il </w:t>
      </w:r>
      <w:r w:rsidR="00D93282" w:rsidRPr="678DDEAC">
        <w:rPr>
          <w:rFonts w:eastAsia="Times New Roman" w:cs="Calibri"/>
          <w:lang w:eastAsia="it-IT"/>
        </w:rPr>
        <w:t xml:space="preserve">possesso dei requisiti di </w:t>
      </w:r>
      <w:r w:rsidR="001059FE" w:rsidRPr="678DDEAC">
        <w:rPr>
          <w:rFonts w:eastAsia="Times New Roman" w:cs="Calibri"/>
          <w:lang w:eastAsia="it-IT"/>
        </w:rPr>
        <w:t xml:space="preserve">ammissibilità di </w:t>
      </w:r>
      <w:r w:rsidR="00D93282" w:rsidRPr="678DDEAC">
        <w:rPr>
          <w:rFonts w:eastAsia="Times New Roman" w:cs="Calibri"/>
          <w:lang w:eastAsia="it-IT"/>
        </w:rPr>
        <w:t xml:space="preserve">cui all’articolo </w:t>
      </w:r>
      <w:r w:rsidR="001059FE" w:rsidRPr="678DDEAC">
        <w:rPr>
          <w:rFonts w:eastAsia="Times New Roman" w:cs="Calibri"/>
          <w:lang w:eastAsia="it-IT"/>
        </w:rPr>
        <w:t>3 dell’Avviso;</w:t>
      </w:r>
    </w:p>
    <w:p w14:paraId="64F2F745" w14:textId="58F08AF6" w:rsidR="009379C2" w:rsidRDefault="4BF1BC81" w:rsidP="678DDEAC">
      <w:pPr>
        <w:pStyle w:val="Paragrafoelenco"/>
        <w:numPr>
          <w:ilvl w:val="0"/>
          <w:numId w:val="12"/>
        </w:numPr>
        <w:autoSpaceDE w:val="0"/>
        <w:autoSpaceDN w:val="0"/>
        <w:adjustRightInd w:val="0"/>
        <w:spacing w:before="40" w:after="40" w:line="240" w:lineRule="auto"/>
        <w:ind w:left="357" w:hanging="357"/>
        <w:jc w:val="both"/>
      </w:pPr>
      <w:r>
        <w:t xml:space="preserve">Che il </w:t>
      </w:r>
      <w:r w:rsidR="005F1AA7">
        <w:t>s</w:t>
      </w:r>
      <w:r w:rsidR="009379C2">
        <w:t>ettore merceologico di appartenenza</w:t>
      </w:r>
      <w:r w:rsidR="0087225B">
        <w:t xml:space="preserve"> </w:t>
      </w:r>
      <w:r w:rsidR="006E3C36">
        <w:t xml:space="preserve">dell’impresa </w:t>
      </w:r>
      <w:r w:rsidR="0087225B">
        <w:t>(come risultant</w:t>
      </w:r>
      <w:r w:rsidR="006E3C36">
        <w:t>e</w:t>
      </w:r>
      <w:r w:rsidR="0087225B">
        <w:t xml:space="preserve"> da codice ATECO) </w:t>
      </w:r>
      <w:r w:rsidR="006E3C36">
        <w:t xml:space="preserve">è </w:t>
      </w:r>
      <w:r w:rsidR="00E56DC6">
        <w:t>______________</w:t>
      </w:r>
      <w:r w:rsidR="00653573">
        <w:t>_____</w:t>
      </w:r>
      <w:r w:rsidR="00134EFE">
        <w:t>______;</w:t>
      </w:r>
    </w:p>
    <w:p w14:paraId="76867A42" w14:textId="4965ABFC" w:rsidR="00F8497B" w:rsidRDefault="00D56613" w:rsidP="678DDEAC">
      <w:pPr>
        <w:pStyle w:val="Paragrafoelenco"/>
        <w:numPr>
          <w:ilvl w:val="0"/>
          <w:numId w:val="12"/>
        </w:numPr>
        <w:autoSpaceDE w:val="0"/>
        <w:autoSpaceDN w:val="0"/>
        <w:adjustRightInd w:val="0"/>
        <w:spacing w:before="120" w:after="40" w:line="240" w:lineRule="auto"/>
        <w:ind w:left="357" w:hanging="357"/>
        <w:jc w:val="both"/>
      </w:pPr>
      <w:r>
        <w:t>di realizzare prodotti</w:t>
      </w:r>
      <w:r w:rsidR="00F8497B">
        <w:t>:</w:t>
      </w:r>
    </w:p>
    <w:p w14:paraId="065C722F"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DOC</w:t>
      </w:r>
    </w:p>
    <w:p w14:paraId="4E67A7BA"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DOP</w:t>
      </w:r>
    </w:p>
    <w:p w14:paraId="1E711B5F"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DOCG</w:t>
      </w:r>
    </w:p>
    <w:p w14:paraId="4AF7839E"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IGP</w:t>
      </w:r>
    </w:p>
    <w:p w14:paraId="3F061632" w14:textId="77777777" w:rsidR="00F8497B" w:rsidRDefault="00F8497B" w:rsidP="00E2129F">
      <w:pPr>
        <w:pStyle w:val="Paragrafoelenco"/>
        <w:numPr>
          <w:ilvl w:val="1"/>
          <w:numId w:val="13"/>
        </w:numPr>
        <w:autoSpaceDE w:val="0"/>
        <w:autoSpaceDN w:val="0"/>
        <w:adjustRightInd w:val="0"/>
        <w:spacing w:before="40" w:after="40" w:line="240" w:lineRule="auto"/>
        <w:ind w:left="851" w:hanging="357"/>
        <w:contextualSpacing w:val="0"/>
        <w:jc w:val="both"/>
      </w:pPr>
      <w:r>
        <w:t xml:space="preserve">biologico </w:t>
      </w:r>
    </w:p>
    <w:p w14:paraId="7AF97F81" w14:textId="77777777" w:rsidR="00F27A02" w:rsidRDefault="00F27A02" w:rsidP="00E2129F">
      <w:pPr>
        <w:pStyle w:val="Paragrafoelenco"/>
        <w:numPr>
          <w:ilvl w:val="0"/>
          <w:numId w:val="12"/>
        </w:numPr>
        <w:autoSpaceDE w:val="0"/>
        <w:autoSpaceDN w:val="0"/>
        <w:adjustRightInd w:val="0"/>
        <w:spacing w:before="120" w:after="40" w:line="240" w:lineRule="auto"/>
        <w:ind w:left="357" w:hanging="357"/>
        <w:contextualSpacing w:val="0"/>
        <w:jc w:val="both"/>
      </w:pPr>
      <w:r>
        <w:t>riconoscimenti delle guide di settore più accreditate con almeno una tipologia in produzione (allegare copia)</w:t>
      </w:r>
      <w:r w:rsidR="00130C0B">
        <w:t>:</w:t>
      </w:r>
    </w:p>
    <w:p w14:paraId="60B5FBC3" w14:textId="77777777" w:rsidR="00130C0B" w:rsidRDefault="007F5A91" w:rsidP="00E2129F">
      <w:pPr>
        <w:pStyle w:val="Paragrafoelenco"/>
        <w:numPr>
          <w:ilvl w:val="0"/>
          <w:numId w:val="14"/>
        </w:numPr>
        <w:autoSpaceDE w:val="0"/>
        <w:autoSpaceDN w:val="0"/>
        <w:adjustRightInd w:val="0"/>
        <w:spacing w:before="40" w:after="40" w:line="240" w:lineRule="auto"/>
        <w:ind w:left="851" w:hanging="357"/>
        <w:contextualSpacing w:val="0"/>
        <w:jc w:val="both"/>
      </w:pPr>
      <w:bookmarkStart w:id="0" w:name="_Hlk138240082"/>
      <w:r>
        <w:t>Sì</w:t>
      </w:r>
    </w:p>
    <w:p w14:paraId="65804BD3" w14:textId="77777777" w:rsidR="007F5A91" w:rsidRDefault="007F5A91" w:rsidP="00E2129F">
      <w:pPr>
        <w:pStyle w:val="Paragrafoelenco"/>
        <w:numPr>
          <w:ilvl w:val="0"/>
          <w:numId w:val="14"/>
        </w:numPr>
        <w:autoSpaceDE w:val="0"/>
        <w:autoSpaceDN w:val="0"/>
        <w:adjustRightInd w:val="0"/>
        <w:spacing w:before="40" w:after="40" w:line="240" w:lineRule="auto"/>
        <w:ind w:left="851" w:hanging="357"/>
        <w:contextualSpacing w:val="0"/>
        <w:jc w:val="both"/>
      </w:pPr>
      <w:r>
        <w:t>No</w:t>
      </w:r>
    </w:p>
    <w:bookmarkEnd w:id="0"/>
    <w:p w14:paraId="7AD10287" w14:textId="77777777" w:rsidR="00444550" w:rsidRDefault="005F1AA7" w:rsidP="00E2129F">
      <w:pPr>
        <w:pStyle w:val="Paragrafoelenco"/>
        <w:numPr>
          <w:ilvl w:val="0"/>
          <w:numId w:val="12"/>
        </w:numPr>
        <w:autoSpaceDE w:val="0"/>
        <w:autoSpaceDN w:val="0"/>
        <w:adjustRightInd w:val="0"/>
        <w:spacing w:before="120" w:after="40" w:line="240" w:lineRule="auto"/>
        <w:ind w:left="357" w:hanging="357"/>
        <w:contextualSpacing w:val="0"/>
        <w:jc w:val="both"/>
      </w:pPr>
      <w:r>
        <w:t>s</w:t>
      </w:r>
      <w:r w:rsidR="007F5A91" w:rsidRPr="007F5A91">
        <w:t>ito aziendale plurilingue</w:t>
      </w:r>
      <w:r w:rsidR="00444550">
        <w:t xml:space="preserve"> (indicare link: __________________________________________</w:t>
      </w:r>
      <w:r>
        <w:t>_</w:t>
      </w:r>
      <w:r w:rsidR="00444550">
        <w:t>_</w:t>
      </w:r>
      <w:r w:rsidR="00033212">
        <w:t>___</w:t>
      </w:r>
      <w:r w:rsidR="00444550">
        <w:t>____);</w:t>
      </w:r>
    </w:p>
    <w:p w14:paraId="4FD74A56" w14:textId="77777777" w:rsidR="00E045D6" w:rsidRDefault="00E045D6" w:rsidP="00E2129F">
      <w:pPr>
        <w:pStyle w:val="Paragrafoelenco"/>
        <w:numPr>
          <w:ilvl w:val="0"/>
          <w:numId w:val="15"/>
        </w:numPr>
        <w:autoSpaceDE w:val="0"/>
        <w:autoSpaceDN w:val="0"/>
        <w:adjustRightInd w:val="0"/>
        <w:spacing w:before="40" w:after="40" w:line="240" w:lineRule="auto"/>
        <w:ind w:left="851" w:hanging="357"/>
        <w:contextualSpacing w:val="0"/>
        <w:jc w:val="both"/>
      </w:pPr>
      <w:r>
        <w:t>Inglese</w:t>
      </w:r>
    </w:p>
    <w:p w14:paraId="51DE802F" w14:textId="77777777" w:rsidR="00E045D6" w:rsidRDefault="002872FB" w:rsidP="00E2129F">
      <w:pPr>
        <w:pStyle w:val="Paragrafoelenco"/>
        <w:numPr>
          <w:ilvl w:val="0"/>
          <w:numId w:val="15"/>
        </w:numPr>
        <w:autoSpaceDE w:val="0"/>
        <w:autoSpaceDN w:val="0"/>
        <w:adjustRightInd w:val="0"/>
        <w:spacing w:before="40" w:after="40" w:line="240" w:lineRule="auto"/>
        <w:ind w:left="851" w:hanging="357"/>
        <w:contextualSpacing w:val="0"/>
        <w:jc w:val="both"/>
      </w:pPr>
      <w:r>
        <w:t>Altr</w:t>
      </w:r>
      <w:r w:rsidR="00B81DF1">
        <w:t>e</w:t>
      </w:r>
      <w:r>
        <w:t xml:space="preserve"> lingu</w:t>
      </w:r>
      <w:r w:rsidR="00B81DF1">
        <w:t>e</w:t>
      </w:r>
      <w:r w:rsidR="004E30C6">
        <w:t xml:space="preserve"> (specificare) </w:t>
      </w:r>
      <w:r w:rsidR="00B81DF1">
        <w:t>_____________________</w:t>
      </w:r>
      <w:r>
        <w:t>________________</w:t>
      </w:r>
    </w:p>
    <w:p w14:paraId="55B71567" w14:textId="0CA84F96" w:rsidR="00C12087" w:rsidRDefault="00C12087" w:rsidP="678DDEAC">
      <w:pPr>
        <w:pStyle w:val="Paragrafoelenco"/>
        <w:numPr>
          <w:ilvl w:val="0"/>
          <w:numId w:val="12"/>
        </w:numPr>
        <w:autoSpaceDE w:val="0"/>
        <w:autoSpaceDN w:val="0"/>
        <w:adjustRightInd w:val="0"/>
        <w:spacing w:before="120" w:after="40" w:line="240" w:lineRule="auto"/>
        <w:ind w:left="357" w:hanging="357"/>
        <w:jc w:val="both"/>
      </w:pPr>
      <w:r>
        <w:t>Dimensione di impresa</w:t>
      </w:r>
      <w:r w:rsidR="7E2F519B" w:rsidRPr="678DDEAC">
        <w:rPr>
          <w:rFonts w:cs="Calibri"/>
          <w:color w:val="000000" w:themeColor="text1"/>
          <w:sz w:val="16"/>
          <w:szCs w:val="16"/>
        </w:rPr>
        <w:t xml:space="preserve"> 3</w:t>
      </w:r>
    </w:p>
    <w:p w14:paraId="44D97552"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Micro</w:t>
      </w:r>
    </w:p>
    <w:p w14:paraId="743A9983"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Piccola</w:t>
      </w:r>
    </w:p>
    <w:p w14:paraId="56AB1CB6" w14:textId="77777777" w:rsidR="00C12087" w:rsidRDefault="00C12087" w:rsidP="00E2129F">
      <w:pPr>
        <w:pStyle w:val="Paragrafoelenco"/>
        <w:numPr>
          <w:ilvl w:val="0"/>
          <w:numId w:val="21"/>
        </w:numPr>
        <w:autoSpaceDE w:val="0"/>
        <w:autoSpaceDN w:val="0"/>
        <w:adjustRightInd w:val="0"/>
        <w:spacing w:before="40" w:after="40" w:line="240" w:lineRule="auto"/>
        <w:ind w:left="851"/>
        <w:contextualSpacing w:val="0"/>
        <w:jc w:val="both"/>
      </w:pPr>
      <w:r>
        <w:t>Media</w:t>
      </w:r>
    </w:p>
    <w:p w14:paraId="4A987592" w14:textId="4D8AF1C5" w:rsidR="00493965" w:rsidRDefault="00493965" w:rsidP="678DDEAC">
      <w:pPr>
        <w:pStyle w:val="Paragrafoelenco"/>
        <w:numPr>
          <w:ilvl w:val="0"/>
          <w:numId w:val="12"/>
        </w:numPr>
        <w:autoSpaceDE w:val="0"/>
        <w:autoSpaceDN w:val="0"/>
        <w:adjustRightInd w:val="0"/>
        <w:spacing w:before="120" w:after="40" w:line="240" w:lineRule="auto"/>
        <w:ind w:left="357" w:hanging="357"/>
        <w:jc w:val="both"/>
      </w:pPr>
      <w:r>
        <w:t>Dimensione organizzativa - Numero di addetti al 31/12/2022</w:t>
      </w:r>
      <w:r w:rsidR="52BC5CE7">
        <w:t xml:space="preserve"> risultante da visura camerale</w:t>
      </w:r>
      <w:r>
        <w:t>:</w:t>
      </w:r>
    </w:p>
    <w:p w14:paraId="3BD2B650"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 xml:space="preserve">dip ≤2 </w:t>
      </w:r>
    </w:p>
    <w:p w14:paraId="42E9EE0A"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&gt;2 e ≤ 5</w:t>
      </w:r>
    </w:p>
    <w:p w14:paraId="02327038"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&gt;5 e ≤ 10</w:t>
      </w:r>
    </w:p>
    <w:p w14:paraId="6271466B"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&gt;10 e ≤ 15</w:t>
      </w:r>
    </w:p>
    <w:p w14:paraId="64AAD1F3" w14:textId="77777777" w:rsidR="004A5FAA"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&gt;15 e ≤ 20</w:t>
      </w:r>
    </w:p>
    <w:p w14:paraId="25A5F048" w14:textId="77777777" w:rsidR="00493965" w:rsidRDefault="004A5FAA" w:rsidP="00E2129F">
      <w:pPr>
        <w:pStyle w:val="Paragrafoelenco"/>
        <w:numPr>
          <w:ilvl w:val="0"/>
          <w:numId w:val="17"/>
        </w:numPr>
        <w:autoSpaceDE w:val="0"/>
        <w:autoSpaceDN w:val="0"/>
        <w:adjustRightInd w:val="0"/>
        <w:spacing w:before="40" w:after="40" w:line="240" w:lineRule="auto"/>
        <w:ind w:left="851" w:hanging="357"/>
        <w:contextualSpacing w:val="0"/>
        <w:jc w:val="both"/>
      </w:pPr>
      <w:r>
        <w:t>dip &gt; 20</w:t>
      </w:r>
    </w:p>
    <w:p w14:paraId="43EF70E9" w14:textId="77777777" w:rsidR="002872FB" w:rsidRDefault="004135D3" w:rsidP="00E2129F">
      <w:pPr>
        <w:pStyle w:val="Paragrafoelenco"/>
        <w:numPr>
          <w:ilvl w:val="0"/>
          <w:numId w:val="12"/>
        </w:numPr>
        <w:autoSpaceDE w:val="0"/>
        <w:autoSpaceDN w:val="0"/>
        <w:adjustRightInd w:val="0"/>
        <w:spacing w:before="120" w:after="40" w:line="240" w:lineRule="auto"/>
        <w:ind w:left="357" w:hanging="357"/>
        <w:contextualSpacing w:val="0"/>
        <w:jc w:val="both"/>
      </w:pPr>
      <w:r>
        <w:t>P</w:t>
      </w:r>
      <w:r w:rsidR="007C347D">
        <w:t>ossesso delle seguenti certificazioni</w:t>
      </w:r>
      <w:r w:rsidR="00B81DF1">
        <w:t xml:space="preserve"> (allegare copia)</w:t>
      </w:r>
      <w:r w:rsidR="00255446">
        <w:t>:</w:t>
      </w:r>
    </w:p>
    <w:p w14:paraId="44DDDE75" w14:textId="77777777" w:rsidR="00255446" w:rsidRDefault="00255446" w:rsidP="00E2129F">
      <w:pPr>
        <w:pStyle w:val="Paragrafoelenco"/>
        <w:numPr>
          <w:ilvl w:val="0"/>
          <w:numId w:val="16"/>
        </w:numPr>
        <w:autoSpaceDE w:val="0"/>
        <w:autoSpaceDN w:val="0"/>
        <w:adjustRightInd w:val="0"/>
        <w:spacing w:before="40" w:after="40" w:line="240" w:lineRule="auto"/>
        <w:ind w:left="851" w:hanging="357"/>
        <w:contextualSpacing w:val="0"/>
        <w:jc w:val="both"/>
      </w:pPr>
      <w:r>
        <w:t>Ambientali ______________________________________</w:t>
      </w:r>
      <w:r w:rsidR="00037D89">
        <w:t>______________________________</w:t>
      </w:r>
      <w:r>
        <w:t>__</w:t>
      </w:r>
    </w:p>
    <w:p w14:paraId="7BD326A3" w14:textId="5E1A276E" w:rsidR="00EB6517" w:rsidRDefault="62C8D4C6" w:rsidP="678DDEAC">
      <w:pPr>
        <w:pStyle w:val="Paragrafoelenco"/>
        <w:numPr>
          <w:ilvl w:val="0"/>
          <w:numId w:val="16"/>
        </w:numPr>
        <w:autoSpaceDE w:val="0"/>
        <w:autoSpaceDN w:val="0"/>
        <w:adjustRightInd w:val="0"/>
        <w:spacing w:before="120" w:after="40" w:line="240" w:lineRule="auto"/>
        <w:ind w:left="850" w:hanging="357"/>
        <w:jc w:val="both"/>
      </w:pPr>
      <w:r>
        <w:t>Responsabilità Sociale di Impresa__</w:t>
      </w:r>
      <w:r w:rsidR="00255446">
        <w:t>_____________________</w:t>
      </w:r>
      <w:r w:rsidR="00037D89">
        <w:t>_____________________________</w:t>
      </w:r>
    </w:p>
    <w:p w14:paraId="7651B91C" w14:textId="61FA1B41" w:rsidR="3EBE0047" w:rsidRDefault="3EBE0047" w:rsidP="678DDEAC">
      <w:pPr>
        <w:pStyle w:val="Paragrafoelenco"/>
        <w:numPr>
          <w:ilvl w:val="0"/>
          <w:numId w:val="16"/>
        </w:numPr>
        <w:spacing w:before="120" w:after="40" w:line="240" w:lineRule="auto"/>
        <w:ind w:left="850" w:hanging="357"/>
        <w:jc w:val="both"/>
      </w:pPr>
      <w:r w:rsidRPr="678DDEAC">
        <w:t>Innovazione_____________________________________________________________________</w:t>
      </w:r>
    </w:p>
    <w:p w14:paraId="181859C8" w14:textId="1205459B" w:rsidR="2745B68D" w:rsidRDefault="2745B68D" w:rsidP="678DDEAC">
      <w:pPr>
        <w:pStyle w:val="Paragrafoelenco"/>
        <w:numPr>
          <w:ilvl w:val="0"/>
          <w:numId w:val="16"/>
        </w:numPr>
        <w:spacing w:before="120" w:after="40" w:line="240" w:lineRule="auto"/>
        <w:ind w:left="850" w:hanging="357"/>
        <w:jc w:val="both"/>
      </w:pPr>
      <w:r w:rsidRPr="678DDEAC">
        <w:t>Qualità _________________________________________________________________________</w:t>
      </w:r>
    </w:p>
    <w:p w14:paraId="68BBD1E8" w14:textId="0E72560D" w:rsidR="678DDEAC" w:rsidRDefault="678DDEAC" w:rsidP="678DDEAC">
      <w:pPr>
        <w:spacing w:before="120" w:after="40" w:line="240" w:lineRule="auto"/>
        <w:jc w:val="both"/>
      </w:pPr>
    </w:p>
    <w:p w14:paraId="1BEDCB2A" w14:textId="5640879A" w:rsidR="0E3AFD31" w:rsidRDefault="0E3AFD31" w:rsidP="678DDEAC">
      <w:pPr>
        <w:pStyle w:val="Paragrafoelenco"/>
        <w:numPr>
          <w:ilvl w:val="0"/>
          <w:numId w:val="12"/>
        </w:numPr>
        <w:spacing w:before="120" w:after="40" w:line="240" w:lineRule="auto"/>
        <w:jc w:val="both"/>
      </w:pPr>
      <w:r w:rsidRPr="678DDEAC">
        <w:t>Possesso del rating di legalità</w:t>
      </w:r>
      <w:r w:rsidR="2B442F1A" w:rsidRPr="678DDEAC">
        <w:t xml:space="preserve"> (se risultante da visura camerale);</w:t>
      </w:r>
    </w:p>
    <w:p w14:paraId="46C4E81B" w14:textId="77777777" w:rsidR="0E3AFD31" w:rsidRDefault="0E3AFD31" w:rsidP="678DDEAC">
      <w:pPr>
        <w:pStyle w:val="Paragrafoelenco"/>
        <w:numPr>
          <w:ilvl w:val="0"/>
          <w:numId w:val="14"/>
        </w:numPr>
        <w:spacing w:before="40" w:after="40" w:line="240" w:lineRule="auto"/>
        <w:ind w:left="851"/>
        <w:jc w:val="both"/>
      </w:pPr>
      <w:r>
        <w:t>Sì</w:t>
      </w:r>
    </w:p>
    <w:p w14:paraId="5A3E60A7" w14:textId="77777777" w:rsidR="0E3AFD31" w:rsidRDefault="0E3AFD31" w:rsidP="678DDEAC">
      <w:pPr>
        <w:pStyle w:val="Paragrafoelenco"/>
        <w:numPr>
          <w:ilvl w:val="0"/>
          <w:numId w:val="14"/>
        </w:numPr>
        <w:spacing w:before="40" w:after="40" w:line="240" w:lineRule="auto"/>
        <w:ind w:left="851"/>
        <w:jc w:val="both"/>
      </w:pPr>
      <w:r>
        <w:t>No</w:t>
      </w:r>
    </w:p>
    <w:p w14:paraId="706C863E" w14:textId="2F6EDDE7" w:rsidR="678DDEAC" w:rsidRDefault="678DDEAC" w:rsidP="678DDEAC">
      <w:pPr>
        <w:spacing w:before="120" w:after="40" w:line="240" w:lineRule="auto"/>
        <w:jc w:val="both"/>
      </w:pPr>
    </w:p>
    <w:p w14:paraId="1595DFAD" w14:textId="77777777" w:rsidR="00B81DF1" w:rsidRDefault="004135D3" w:rsidP="00E2129F">
      <w:pPr>
        <w:pStyle w:val="Paragrafoelenco"/>
        <w:numPr>
          <w:ilvl w:val="0"/>
          <w:numId w:val="12"/>
        </w:numPr>
        <w:autoSpaceDE w:val="0"/>
        <w:autoSpaceDN w:val="0"/>
        <w:adjustRightInd w:val="0"/>
        <w:spacing w:before="120" w:after="40" w:line="240" w:lineRule="auto"/>
        <w:ind w:left="357" w:hanging="357"/>
        <w:contextualSpacing w:val="0"/>
        <w:jc w:val="both"/>
      </w:pPr>
      <w:r>
        <w:lastRenderedPageBreak/>
        <w:t>I</w:t>
      </w:r>
      <w:r w:rsidR="00010FD4" w:rsidRPr="00010FD4">
        <w:t>mpresa giovanile</w:t>
      </w:r>
      <w:r w:rsidR="000F2EE1">
        <w:rPr>
          <w:rStyle w:val="Rimandonotaapidipagina"/>
        </w:rPr>
        <w:footnoteReference w:id="1"/>
      </w:r>
      <w:r w:rsidR="00B81DF1">
        <w:t>:</w:t>
      </w:r>
    </w:p>
    <w:p w14:paraId="06F9C3E6" w14:textId="77777777" w:rsidR="00B81DF1" w:rsidRDefault="00B81DF1" w:rsidP="00E2129F">
      <w:pPr>
        <w:pStyle w:val="Paragrafoelenco"/>
        <w:numPr>
          <w:ilvl w:val="0"/>
          <w:numId w:val="14"/>
        </w:numPr>
        <w:autoSpaceDE w:val="0"/>
        <w:autoSpaceDN w:val="0"/>
        <w:adjustRightInd w:val="0"/>
        <w:spacing w:before="40" w:after="40" w:line="240" w:lineRule="auto"/>
        <w:ind w:left="851"/>
        <w:contextualSpacing w:val="0"/>
        <w:jc w:val="both"/>
      </w:pPr>
      <w:r>
        <w:t>Sì</w:t>
      </w:r>
    </w:p>
    <w:p w14:paraId="7C5AC6C2" w14:textId="77777777" w:rsidR="00B81DF1" w:rsidRDefault="00B81DF1" w:rsidP="00E2129F">
      <w:pPr>
        <w:pStyle w:val="Paragrafoelenco"/>
        <w:numPr>
          <w:ilvl w:val="0"/>
          <w:numId w:val="14"/>
        </w:numPr>
        <w:autoSpaceDE w:val="0"/>
        <w:autoSpaceDN w:val="0"/>
        <w:adjustRightInd w:val="0"/>
        <w:spacing w:before="40" w:after="40" w:line="240" w:lineRule="auto"/>
        <w:ind w:left="851"/>
        <w:contextualSpacing w:val="0"/>
        <w:jc w:val="both"/>
      </w:pPr>
      <w:r>
        <w:t>No</w:t>
      </w:r>
    </w:p>
    <w:p w14:paraId="0BCBDADA" w14:textId="77777777" w:rsidR="00010FD4" w:rsidRDefault="004135D3" w:rsidP="00E2129F">
      <w:pPr>
        <w:pStyle w:val="Paragrafoelenco"/>
        <w:numPr>
          <w:ilvl w:val="0"/>
          <w:numId w:val="12"/>
        </w:numPr>
        <w:tabs>
          <w:tab w:val="left" w:pos="360"/>
        </w:tabs>
        <w:autoSpaceDE w:val="0"/>
        <w:autoSpaceDN w:val="0"/>
        <w:adjustRightInd w:val="0"/>
        <w:spacing w:before="40" w:after="40" w:line="240" w:lineRule="auto"/>
        <w:ind w:left="426" w:hanging="426"/>
        <w:contextualSpacing w:val="0"/>
        <w:jc w:val="both"/>
      </w:pPr>
      <w:r>
        <w:t>I</w:t>
      </w:r>
      <w:r w:rsidR="00B81DF1">
        <w:t>mpresa</w:t>
      </w:r>
      <w:r w:rsidR="00010FD4" w:rsidRPr="00010FD4">
        <w:t xml:space="preserve"> femminile</w:t>
      </w:r>
      <w:r w:rsidR="00894326">
        <w:rPr>
          <w:rStyle w:val="Rimandonotaapidipagina"/>
        </w:rPr>
        <w:footnoteReference w:id="2"/>
      </w:r>
      <w:r w:rsidR="00B81DF1">
        <w:t>:</w:t>
      </w:r>
    </w:p>
    <w:p w14:paraId="02C9E00D" w14:textId="77777777" w:rsidR="00B81DF1" w:rsidRDefault="00B81DF1" w:rsidP="004E30C6">
      <w:pPr>
        <w:pStyle w:val="Paragrafoelenco"/>
        <w:numPr>
          <w:ilvl w:val="0"/>
          <w:numId w:val="14"/>
        </w:numPr>
        <w:autoSpaceDE w:val="0"/>
        <w:autoSpaceDN w:val="0"/>
        <w:adjustRightInd w:val="0"/>
        <w:spacing w:before="40" w:after="40" w:line="240" w:lineRule="auto"/>
        <w:ind w:left="851"/>
        <w:contextualSpacing w:val="0"/>
        <w:jc w:val="both"/>
      </w:pPr>
      <w:bookmarkStart w:id="1" w:name="_Hlk138240122"/>
      <w:r>
        <w:t>Sì</w:t>
      </w:r>
    </w:p>
    <w:p w14:paraId="1A09B756" w14:textId="77777777" w:rsidR="00B81DF1" w:rsidRDefault="00B81DF1" w:rsidP="004E30C6">
      <w:pPr>
        <w:pStyle w:val="Paragrafoelenco"/>
        <w:numPr>
          <w:ilvl w:val="0"/>
          <w:numId w:val="14"/>
        </w:numPr>
        <w:autoSpaceDE w:val="0"/>
        <w:autoSpaceDN w:val="0"/>
        <w:adjustRightInd w:val="0"/>
        <w:spacing w:before="40" w:after="40" w:line="240" w:lineRule="auto"/>
        <w:ind w:left="851"/>
        <w:contextualSpacing w:val="0"/>
        <w:jc w:val="both"/>
      </w:pPr>
      <w:r>
        <w:t>No</w:t>
      </w:r>
    </w:p>
    <w:bookmarkEnd w:id="1"/>
    <w:p w14:paraId="38613356" w14:textId="77777777" w:rsidR="00273C5D" w:rsidRPr="00ED5801" w:rsidRDefault="00EB6517" w:rsidP="00E2129F">
      <w:pPr>
        <w:pStyle w:val="Paragrafoelenco"/>
        <w:numPr>
          <w:ilvl w:val="0"/>
          <w:numId w:val="12"/>
        </w:numPr>
        <w:tabs>
          <w:tab w:val="left" w:pos="284"/>
        </w:tabs>
        <w:autoSpaceDE w:val="0"/>
        <w:autoSpaceDN w:val="0"/>
        <w:adjustRightInd w:val="0"/>
        <w:spacing w:before="120" w:after="40"/>
        <w:ind w:left="425" w:hanging="425"/>
        <w:contextualSpacing w:val="0"/>
        <w:jc w:val="both"/>
        <w:rPr>
          <w:rFonts w:cs="Calibri"/>
          <w:b/>
          <w:bCs/>
        </w:rPr>
      </w:pPr>
      <w:r w:rsidRPr="678DDEAC">
        <w:rPr>
          <w:rFonts w:cs="Calibri"/>
        </w:rPr>
        <w:t xml:space="preserve"> </w:t>
      </w:r>
      <w:r w:rsidR="00D362F8" w:rsidRPr="678DDEAC">
        <w:rPr>
          <w:rFonts w:cs="Calibri"/>
        </w:rPr>
        <w:t xml:space="preserve">Dichiarazione relativa ad aiuti </w:t>
      </w:r>
      <w:r w:rsidR="00273C5D" w:rsidRPr="678DDEAC">
        <w:rPr>
          <w:rFonts w:cs="Calibri"/>
        </w:rPr>
        <w:t>in “</w:t>
      </w:r>
      <w:r w:rsidR="00D362F8" w:rsidRPr="678DDEAC">
        <w:rPr>
          <w:rFonts w:cs="Calibri"/>
        </w:rPr>
        <w:t xml:space="preserve">de </w:t>
      </w:r>
      <w:proofErr w:type="spellStart"/>
      <w:r w:rsidR="00D362F8" w:rsidRPr="678DDEAC">
        <w:rPr>
          <w:rFonts w:cs="Calibri"/>
        </w:rPr>
        <w:t>minimis</w:t>
      </w:r>
      <w:proofErr w:type="spellEnd"/>
      <w:r w:rsidR="00273C5D" w:rsidRPr="678DDEAC">
        <w:rPr>
          <w:rFonts w:cs="Calibri"/>
        </w:rPr>
        <w:t>”</w:t>
      </w:r>
      <w:r w:rsidR="00D362F8" w:rsidRPr="678DDEAC">
        <w:rPr>
          <w:rFonts w:cs="Calibri"/>
        </w:rPr>
        <w:t xml:space="preserve"> ricevuti</w:t>
      </w:r>
      <w:r w:rsidRPr="678DDEAC">
        <w:rPr>
          <w:rFonts w:cs="Calibri"/>
        </w:rPr>
        <w:t>:</w:t>
      </w:r>
    </w:p>
    <w:p w14:paraId="25AB4991" w14:textId="6F546C13" w:rsidR="00381B35" w:rsidRPr="00ED5801" w:rsidRDefault="00176DA4" w:rsidP="00F236EE">
      <w:pPr>
        <w:numPr>
          <w:ilvl w:val="0"/>
          <w:numId w:val="19"/>
        </w:numPr>
        <w:suppressAutoHyphens/>
        <w:autoSpaceDE w:val="0"/>
        <w:autoSpaceDN w:val="0"/>
        <w:adjustRightInd w:val="0"/>
        <w:spacing w:after="0" w:line="276" w:lineRule="auto"/>
        <w:ind w:left="851"/>
        <w:jc w:val="both"/>
        <w:rPr>
          <w:rFonts w:eastAsia="Times New Roman" w:cs="Calibri"/>
          <w:lang w:eastAsia="it-IT"/>
        </w:rPr>
      </w:pPr>
      <w:r w:rsidRPr="00ED5801">
        <w:rPr>
          <w:rFonts w:eastAsia="Times New Roman" w:cs="Calibri"/>
          <w:lang w:eastAsia="it-IT"/>
        </w:rPr>
        <w:t>il soggetto richiedente non presenta relazioni con altre imprese tali da configurare l’appartenenza ad una “impresa unica” ai sensi dell’art. 2, par. 2, del Regolamento (UE) n. 1407/2013;</w:t>
      </w:r>
    </w:p>
    <w:p w14:paraId="7453758C" w14:textId="77777777" w:rsidR="00176DA4" w:rsidRPr="00ED5801" w:rsidRDefault="00472EB3" w:rsidP="00E2129F">
      <w:pPr>
        <w:numPr>
          <w:ilvl w:val="0"/>
          <w:numId w:val="19"/>
        </w:numPr>
        <w:suppressAutoHyphens/>
        <w:autoSpaceDE w:val="0"/>
        <w:autoSpaceDN w:val="0"/>
        <w:adjustRightInd w:val="0"/>
        <w:spacing w:after="0" w:line="276" w:lineRule="auto"/>
        <w:ind w:left="851"/>
        <w:jc w:val="both"/>
        <w:rPr>
          <w:rFonts w:eastAsia="Times New Roman" w:cs="Calibri"/>
          <w:lang w:eastAsia="it-IT"/>
        </w:rPr>
      </w:pPr>
      <w:r w:rsidRPr="00ED5801">
        <w:rPr>
          <w:rFonts w:eastAsia="Times New Roman" w:cs="Calibri"/>
          <w:lang w:eastAsia="it-IT"/>
        </w:rPr>
        <w:t>il soggetto richiedente presenta relazioni con le imprese indicate nel prospetto di seguito riportato tali da configurare l’appartenenza ad una “impresa unica” ai sensi dell’art. 2, par. 2, del Regolamento (UE) n. 1407/2013:</w:t>
      </w:r>
    </w:p>
    <w:p w14:paraId="4B94D5A5" w14:textId="77777777" w:rsidR="00F236EE" w:rsidRPr="00ED5801" w:rsidRDefault="00F236EE" w:rsidP="00F236EE">
      <w:pPr>
        <w:suppressAutoHyphens/>
        <w:autoSpaceDE w:val="0"/>
        <w:autoSpaceDN w:val="0"/>
        <w:adjustRightInd w:val="0"/>
        <w:spacing w:after="0" w:line="276" w:lineRule="auto"/>
        <w:ind w:left="720"/>
        <w:jc w:val="both"/>
        <w:rPr>
          <w:rFonts w:eastAsia="Times New Roman" w:cs="Calibri"/>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2225"/>
        <w:gridCol w:w="2210"/>
      </w:tblGrid>
      <w:tr w:rsidR="00FF214B" w:rsidRPr="00ED5801" w14:paraId="4E663311" w14:textId="77777777" w:rsidTr="00ED5801">
        <w:trPr>
          <w:jc w:val="center"/>
        </w:trPr>
        <w:tc>
          <w:tcPr>
            <w:tcW w:w="2317" w:type="dxa"/>
            <w:shd w:val="clear" w:color="auto" w:fill="auto"/>
          </w:tcPr>
          <w:p w14:paraId="2664CB4A"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Denominazione</w:t>
            </w:r>
          </w:p>
        </w:tc>
        <w:tc>
          <w:tcPr>
            <w:tcW w:w="2225" w:type="dxa"/>
            <w:shd w:val="clear" w:color="auto" w:fill="auto"/>
          </w:tcPr>
          <w:p w14:paraId="30BBCC9F"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Codice Fiscale</w:t>
            </w:r>
          </w:p>
        </w:tc>
        <w:tc>
          <w:tcPr>
            <w:tcW w:w="2210" w:type="dxa"/>
            <w:shd w:val="clear" w:color="auto" w:fill="auto"/>
          </w:tcPr>
          <w:p w14:paraId="65B98B20"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P.IVA</w:t>
            </w:r>
          </w:p>
        </w:tc>
      </w:tr>
      <w:tr w:rsidR="00FF214B" w:rsidRPr="00ED5801" w14:paraId="3DEEC669" w14:textId="77777777" w:rsidTr="00ED5801">
        <w:trPr>
          <w:jc w:val="center"/>
        </w:trPr>
        <w:tc>
          <w:tcPr>
            <w:tcW w:w="2317" w:type="dxa"/>
            <w:shd w:val="clear" w:color="auto" w:fill="auto"/>
          </w:tcPr>
          <w:p w14:paraId="3656B9A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45FB0818"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049F31C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53128261" w14:textId="77777777" w:rsidTr="00ED5801">
        <w:trPr>
          <w:jc w:val="center"/>
        </w:trPr>
        <w:tc>
          <w:tcPr>
            <w:tcW w:w="2317" w:type="dxa"/>
            <w:shd w:val="clear" w:color="auto" w:fill="auto"/>
          </w:tcPr>
          <w:p w14:paraId="62486C05"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4101652C"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4B99056E"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1299C43A" w14:textId="77777777" w:rsidTr="00ED5801">
        <w:trPr>
          <w:jc w:val="center"/>
        </w:trPr>
        <w:tc>
          <w:tcPr>
            <w:tcW w:w="2317" w:type="dxa"/>
            <w:shd w:val="clear" w:color="auto" w:fill="auto"/>
          </w:tcPr>
          <w:p w14:paraId="4DDBEF00"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3461D779"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3CF2D8B6"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0FB78278" w14:textId="77777777" w:rsidTr="00ED5801">
        <w:trPr>
          <w:jc w:val="center"/>
        </w:trPr>
        <w:tc>
          <w:tcPr>
            <w:tcW w:w="2317" w:type="dxa"/>
            <w:shd w:val="clear" w:color="auto" w:fill="auto"/>
          </w:tcPr>
          <w:p w14:paraId="1FC39945"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0562CB0E"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34CE0A41"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r w:rsidR="00FF214B" w:rsidRPr="00ED5801" w14:paraId="62EBF3C5" w14:textId="77777777" w:rsidTr="00ED5801">
        <w:trPr>
          <w:jc w:val="center"/>
        </w:trPr>
        <w:tc>
          <w:tcPr>
            <w:tcW w:w="2317" w:type="dxa"/>
            <w:shd w:val="clear" w:color="auto" w:fill="auto"/>
          </w:tcPr>
          <w:p w14:paraId="6D98A12B"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25" w:type="dxa"/>
            <w:shd w:val="clear" w:color="auto" w:fill="auto"/>
          </w:tcPr>
          <w:p w14:paraId="2946DB82"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c>
          <w:tcPr>
            <w:tcW w:w="2210" w:type="dxa"/>
            <w:shd w:val="clear" w:color="auto" w:fill="auto"/>
          </w:tcPr>
          <w:p w14:paraId="5997CC1D" w14:textId="77777777" w:rsidR="00FF214B" w:rsidRPr="00ED5801" w:rsidRDefault="00FF214B" w:rsidP="00ED5801">
            <w:pPr>
              <w:suppressAutoHyphens/>
              <w:autoSpaceDE w:val="0"/>
              <w:autoSpaceDN w:val="0"/>
              <w:adjustRightInd w:val="0"/>
              <w:spacing w:after="0" w:line="276" w:lineRule="auto"/>
              <w:jc w:val="both"/>
              <w:rPr>
                <w:rFonts w:eastAsia="Times New Roman" w:cs="Calibri"/>
                <w:lang w:eastAsia="it-IT"/>
              </w:rPr>
            </w:pPr>
          </w:p>
        </w:tc>
      </w:tr>
    </w:tbl>
    <w:p w14:paraId="110FFD37" w14:textId="77777777" w:rsidR="00472EB3" w:rsidRPr="00ED5801" w:rsidRDefault="00472EB3" w:rsidP="00472EB3">
      <w:pPr>
        <w:suppressAutoHyphens/>
        <w:autoSpaceDE w:val="0"/>
        <w:autoSpaceDN w:val="0"/>
        <w:adjustRightInd w:val="0"/>
        <w:spacing w:after="0" w:line="276" w:lineRule="auto"/>
        <w:ind w:left="720"/>
        <w:jc w:val="both"/>
        <w:rPr>
          <w:rFonts w:eastAsia="Times New Roman" w:cs="Calibri"/>
          <w:lang w:eastAsia="it-IT"/>
        </w:rPr>
      </w:pPr>
    </w:p>
    <w:p w14:paraId="7E0DA9E7" w14:textId="77777777" w:rsidR="00910889" w:rsidRPr="00ED5801" w:rsidRDefault="00910889" w:rsidP="00910889">
      <w:pPr>
        <w:numPr>
          <w:ilvl w:val="0"/>
          <w:numId w:val="19"/>
        </w:num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 xml:space="preserve">di non avere beneficiato di agevolazioni pubbliche in regime “de </w:t>
      </w:r>
      <w:proofErr w:type="spellStart"/>
      <w:r w:rsidRPr="00ED5801">
        <w:rPr>
          <w:rFonts w:eastAsia="Times New Roman" w:cs="Calibri"/>
          <w:lang w:eastAsia="it-IT"/>
        </w:rPr>
        <w:t>minimis</w:t>
      </w:r>
      <w:proofErr w:type="spellEnd"/>
      <w:r w:rsidRPr="00ED5801">
        <w:rPr>
          <w:rFonts w:eastAsia="Times New Roman" w:cs="Calibri"/>
          <w:lang w:eastAsia="it-IT"/>
        </w:rPr>
        <w:t>”</w:t>
      </w:r>
      <w:r w:rsidR="00B828CA" w:rsidRPr="00ED5801">
        <w:rPr>
          <w:rFonts w:eastAsia="Times New Roman" w:cs="Calibri"/>
          <w:lang w:eastAsia="it-IT"/>
        </w:rPr>
        <w:t>;</w:t>
      </w:r>
      <w:r w:rsidRPr="00ED5801">
        <w:rPr>
          <w:rFonts w:eastAsia="Times New Roman" w:cs="Calibri"/>
          <w:lang w:eastAsia="it-IT"/>
        </w:rPr>
        <w:t xml:space="preserve"> </w:t>
      </w:r>
    </w:p>
    <w:p w14:paraId="23CBE7F9" w14:textId="77777777" w:rsidR="00910889" w:rsidRPr="00ED5801" w:rsidRDefault="00910889" w:rsidP="00910889">
      <w:pPr>
        <w:numPr>
          <w:ilvl w:val="0"/>
          <w:numId w:val="19"/>
        </w:numPr>
        <w:suppressAutoHyphens/>
        <w:autoSpaceDE w:val="0"/>
        <w:autoSpaceDN w:val="0"/>
        <w:adjustRightInd w:val="0"/>
        <w:spacing w:after="0" w:line="276" w:lineRule="auto"/>
        <w:jc w:val="both"/>
        <w:rPr>
          <w:rFonts w:eastAsia="Times New Roman" w:cs="Calibri"/>
          <w:lang w:eastAsia="it-IT"/>
        </w:rPr>
      </w:pPr>
      <w:r w:rsidRPr="00ED5801">
        <w:rPr>
          <w:rFonts w:eastAsia="Times New Roman" w:cs="Calibri"/>
          <w:lang w:eastAsia="it-IT"/>
        </w:rPr>
        <w:t xml:space="preserve">di avere beneficiato delle agevolazioni pubbliche in regime “de </w:t>
      </w:r>
      <w:proofErr w:type="spellStart"/>
      <w:r w:rsidRPr="00ED5801">
        <w:rPr>
          <w:rFonts w:eastAsia="Times New Roman" w:cs="Calibri"/>
          <w:lang w:eastAsia="it-IT"/>
        </w:rPr>
        <w:t>minimis</w:t>
      </w:r>
      <w:proofErr w:type="spellEnd"/>
      <w:r w:rsidRPr="00ED5801">
        <w:rPr>
          <w:rFonts w:eastAsia="Times New Roman" w:cs="Calibri"/>
          <w:lang w:eastAsia="it-IT"/>
        </w:rPr>
        <w:t>” negli ultimi tre esercizi finanziari per un totale di euro ____</w:t>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r>
      <w:r w:rsidRPr="00ED5801">
        <w:rPr>
          <w:rFonts w:eastAsia="Times New Roman" w:cs="Calibri"/>
          <w:lang w:eastAsia="it-IT"/>
        </w:rPr>
        <w:softHyphen/>
        <w:t>_________</w:t>
      </w:r>
      <w:r w:rsidR="00B828CA" w:rsidRPr="00ED5801">
        <w:rPr>
          <w:rFonts w:eastAsia="Times New Roman" w:cs="Calibri"/>
          <w:lang w:eastAsia="it-IT"/>
        </w:rPr>
        <w:t>_</w:t>
      </w:r>
      <w:r w:rsidRPr="00ED5801">
        <w:rPr>
          <w:rFonts w:eastAsia="Times New Roman" w:cs="Calibri"/>
          <w:lang w:eastAsia="it-IT"/>
        </w:rPr>
        <w:t>_____</w:t>
      </w:r>
      <w:r w:rsidR="00F236EE" w:rsidRPr="00ED5801">
        <w:rPr>
          <w:rFonts w:eastAsia="Times New Roman" w:cs="Calibri"/>
          <w:lang w:eastAsia="it-IT"/>
        </w:rPr>
        <w:t>___</w:t>
      </w:r>
      <w:r w:rsidRPr="00ED5801">
        <w:rPr>
          <w:rFonts w:eastAsia="Times New Roman" w:cs="Calibri"/>
          <w:lang w:eastAsia="it-IT"/>
        </w:rPr>
        <w:t>_;</w:t>
      </w:r>
    </w:p>
    <w:p w14:paraId="6F46ADC6" w14:textId="77777777" w:rsidR="00EC23DA" w:rsidRPr="00ED5801" w:rsidRDefault="00EC23DA" w:rsidP="00181909">
      <w:pPr>
        <w:autoSpaceDE w:val="0"/>
        <w:autoSpaceDN w:val="0"/>
        <w:adjustRightInd w:val="0"/>
        <w:spacing w:before="240"/>
        <w:jc w:val="center"/>
        <w:outlineLvl w:val="0"/>
        <w:rPr>
          <w:rFonts w:cs="Calibri"/>
          <w:b/>
          <w:bCs/>
        </w:rPr>
      </w:pPr>
      <w:r w:rsidRPr="00ED5801">
        <w:rPr>
          <w:rFonts w:cs="Calibri"/>
          <w:b/>
          <w:bCs/>
        </w:rPr>
        <w:t>SI IMPEGNA</w:t>
      </w:r>
    </w:p>
    <w:p w14:paraId="54206E0D" w14:textId="77777777"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 xml:space="preserve">ad inoltrare la merce da esporre direttamente in Fiera o nel luogo indicato entro il giorno stabilito </w:t>
      </w:r>
      <w:r w:rsidR="00F27A02">
        <w:t>dall’organizzatore o dalla Regione Campania</w:t>
      </w:r>
      <w:r>
        <w:t xml:space="preserve"> ed a tenerla esposta per l’intera durata della manifestazione, fino all’ora di chiusura della stessa;</w:t>
      </w:r>
    </w:p>
    <w:p w14:paraId="097A214C" w14:textId="272E6A6A" w:rsidR="76A0D79B" w:rsidRDefault="76A0D79B" w:rsidP="678DDEAC">
      <w:pPr>
        <w:widowControl w:val="0"/>
        <w:numPr>
          <w:ilvl w:val="0"/>
          <w:numId w:val="6"/>
        </w:numPr>
        <w:tabs>
          <w:tab w:val="left" w:pos="426"/>
        </w:tabs>
        <w:spacing w:after="120" w:line="240" w:lineRule="auto"/>
        <w:ind w:left="425" w:hanging="357"/>
        <w:jc w:val="both"/>
      </w:pPr>
      <w:r w:rsidRPr="678DDEAC">
        <w:t>a</w:t>
      </w:r>
      <w:r w:rsidR="63827DE7" w:rsidRPr="678DDEAC">
        <w:t xml:space="preserve">d iscriversi nel catalogo dell’Ente </w:t>
      </w:r>
      <w:r w:rsidR="3C657EFA" w:rsidRPr="678DDEAC">
        <w:t>Fieristico</w:t>
      </w:r>
      <w:r w:rsidR="63827DE7" w:rsidRPr="678DDEAC">
        <w:t xml:space="preserve"> (MARKETING PACKAGE FIERA OBBLIGATORIO)</w:t>
      </w:r>
      <w:r w:rsidR="2925320B" w:rsidRPr="678DDEAC">
        <w:t xml:space="preserve"> a propria cura e spese</w:t>
      </w:r>
      <w:r w:rsidR="70A02E5C" w:rsidRPr="678DDEAC">
        <w:t>;</w:t>
      </w:r>
    </w:p>
    <w:p w14:paraId="0633237E" w14:textId="77777777"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ad essere presente in fiera nel rispetto di tutte le prescrizioni regolamentari ivi comprese quelle eventuali in materia di sicurezza sanitaria;</w:t>
      </w:r>
    </w:p>
    <w:p w14:paraId="0C50BAD0" w14:textId="77777777"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a presidiare il proprio spazio rispettando l’orario di apertura e di chiusura previsto per i visitatori;</w:t>
      </w:r>
    </w:p>
    <w:p w14:paraId="0CA771DA" w14:textId="77777777"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ad esporre esclusivamente prodotti di propria produzione e a non cedere a qualsiasi titolo lo spazio assegnato o parte di esso ad altre imprese;</w:t>
      </w:r>
    </w:p>
    <w:p w14:paraId="14B71402" w14:textId="77777777" w:rsidR="00EC23DA" w:rsidRPr="00F236EE" w:rsidRDefault="00EC23DA" w:rsidP="00EC23DA">
      <w:pPr>
        <w:widowControl w:val="0"/>
        <w:numPr>
          <w:ilvl w:val="0"/>
          <w:numId w:val="6"/>
        </w:numPr>
        <w:tabs>
          <w:tab w:val="left" w:pos="426"/>
        </w:tabs>
        <w:suppressAutoHyphens/>
        <w:autoSpaceDE w:val="0"/>
        <w:autoSpaceDN w:val="0"/>
        <w:adjustRightInd w:val="0"/>
        <w:spacing w:after="120" w:line="240" w:lineRule="auto"/>
        <w:ind w:left="425" w:hanging="357"/>
        <w:jc w:val="both"/>
      </w:pPr>
      <w:r>
        <w:t xml:space="preserve">a non installare all’interno dello spazio assegnato, alcun materiale pubblicitario dell’azienda (poster, roll-up, ecc.) senza la preventiva autorizzazione </w:t>
      </w:r>
      <w:r w:rsidR="00F27A02">
        <w:t>dell’organizzatore</w:t>
      </w:r>
      <w:r>
        <w:t xml:space="preserve">. </w:t>
      </w:r>
    </w:p>
    <w:p w14:paraId="3FE9F23F" w14:textId="77777777" w:rsidR="00EC23DA" w:rsidRPr="00F236EE" w:rsidRDefault="00EC23DA" w:rsidP="00EC23DA">
      <w:pPr>
        <w:autoSpaceDE w:val="0"/>
        <w:autoSpaceDN w:val="0"/>
        <w:adjustRightInd w:val="0"/>
        <w:spacing w:after="120"/>
        <w:jc w:val="center"/>
        <w:outlineLvl w:val="0"/>
        <w:rPr>
          <w:rFonts w:ascii="Arial Narrow" w:hAnsi="Arial Narrow"/>
          <w:b/>
        </w:rPr>
      </w:pPr>
    </w:p>
    <w:p w14:paraId="0E9ECB98" w14:textId="77777777" w:rsidR="00EC23DA" w:rsidRPr="00ED5801" w:rsidRDefault="00EC23DA" w:rsidP="00B62058">
      <w:pPr>
        <w:autoSpaceDE w:val="0"/>
        <w:autoSpaceDN w:val="0"/>
        <w:adjustRightInd w:val="0"/>
        <w:jc w:val="center"/>
        <w:outlineLvl w:val="0"/>
        <w:rPr>
          <w:rFonts w:cs="Calibri"/>
          <w:b/>
          <w:bCs/>
        </w:rPr>
      </w:pPr>
      <w:r w:rsidRPr="00ED5801">
        <w:rPr>
          <w:rFonts w:cs="Calibri"/>
          <w:b/>
          <w:bCs/>
        </w:rPr>
        <w:lastRenderedPageBreak/>
        <w:t>PRENDE ATTO</w:t>
      </w:r>
    </w:p>
    <w:p w14:paraId="3F373E57" w14:textId="77777777" w:rsidR="00EC23DA" w:rsidRPr="00ED5801" w:rsidRDefault="00B62058" w:rsidP="00B62058">
      <w:pPr>
        <w:autoSpaceDE w:val="0"/>
        <w:autoSpaceDN w:val="0"/>
        <w:adjustRightInd w:val="0"/>
        <w:spacing w:after="0" w:line="240" w:lineRule="auto"/>
        <w:jc w:val="both"/>
        <w:rPr>
          <w:rFonts w:cs="Calibri"/>
          <w:bCs/>
        </w:rPr>
      </w:pPr>
      <w:r w:rsidRPr="00ED5801">
        <w:rPr>
          <w:rFonts w:cs="Calibri"/>
          <w:bCs/>
        </w:rPr>
        <w:t xml:space="preserve">dell’art. </w:t>
      </w:r>
      <w:r w:rsidR="003C7CB4" w:rsidRPr="00ED5801">
        <w:rPr>
          <w:rFonts w:cs="Calibri"/>
          <w:bCs/>
        </w:rPr>
        <w:t>10</w:t>
      </w:r>
      <w:r w:rsidRPr="00ED5801">
        <w:rPr>
          <w:rFonts w:cs="Calibri"/>
          <w:bCs/>
        </w:rPr>
        <w:t xml:space="preserve"> dell’Avviso recante “Informazioni e trattamento dati a tutela della privacy” dichiarandosi consapevole </w:t>
      </w:r>
      <w:r w:rsidR="00EC23DA" w:rsidRPr="00ED5801">
        <w:rPr>
          <w:rFonts w:cs="Calibri"/>
          <w:bCs/>
        </w:rPr>
        <w:t>che i dati contenuti nella presente domanda saranno utilizzati esclusivamente:</w:t>
      </w:r>
    </w:p>
    <w:p w14:paraId="7F559E5E" w14:textId="77777777" w:rsidR="00EC23DA" w:rsidRPr="00F236EE" w:rsidRDefault="00EC23DA" w:rsidP="00EC23DA">
      <w:pPr>
        <w:widowControl w:val="0"/>
        <w:numPr>
          <w:ilvl w:val="0"/>
          <w:numId w:val="7"/>
        </w:numPr>
        <w:suppressAutoHyphens/>
        <w:autoSpaceDE w:val="0"/>
        <w:autoSpaceDN w:val="0"/>
        <w:adjustRightInd w:val="0"/>
        <w:spacing w:after="120" w:line="240" w:lineRule="auto"/>
        <w:ind w:left="284" w:hanging="284"/>
        <w:jc w:val="both"/>
      </w:pPr>
      <w:r w:rsidRPr="00F236EE">
        <w:t xml:space="preserve">per gli scopi previsti </w:t>
      </w:r>
      <w:r w:rsidR="00F27A02" w:rsidRPr="00F236EE">
        <w:t>dall’Avviso</w:t>
      </w:r>
      <w:r w:rsidRPr="00F236EE">
        <w:t xml:space="preserve"> e saranno oggetto di trattamento svolto con o senza l’ausilio di sistemi informatici nel pieno rispetto del “Codice in materia di protezione dei dati personali” e degli obblighi di riservatezza ai quali è ispirata l’attività </w:t>
      </w:r>
      <w:r w:rsidR="00B62058" w:rsidRPr="00F236EE">
        <w:t>della Regione Campania</w:t>
      </w:r>
      <w:r w:rsidRPr="00F236EE">
        <w:t>;</w:t>
      </w:r>
    </w:p>
    <w:p w14:paraId="02100CCA" w14:textId="77777777" w:rsidR="00EC23DA" w:rsidRPr="00F236EE" w:rsidRDefault="00EC23DA" w:rsidP="00EC23DA">
      <w:pPr>
        <w:widowControl w:val="0"/>
        <w:numPr>
          <w:ilvl w:val="0"/>
          <w:numId w:val="7"/>
        </w:numPr>
        <w:suppressAutoHyphens/>
        <w:autoSpaceDE w:val="0"/>
        <w:autoSpaceDN w:val="0"/>
        <w:adjustRightInd w:val="0"/>
        <w:spacing w:after="120" w:line="240" w:lineRule="auto"/>
        <w:ind w:left="284" w:hanging="284"/>
        <w:jc w:val="both"/>
      </w:pPr>
      <w:r w:rsidRPr="00F236EE">
        <w:t xml:space="preserve">ai sensi dell’art. 14 della legge 29 luglio 2015, n. 115 per l’inserimento nel Registro Nazionale degli Aiuti di Stato, ai fini della verifica del rispetto del </w:t>
      </w:r>
      <w:r w:rsidRPr="00F236EE">
        <w:rPr>
          <w:i/>
          <w:iCs/>
        </w:rPr>
        <w:t xml:space="preserve">de </w:t>
      </w:r>
      <w:proofErr w:type="spellStart"/>
      <w:r w:rsidRPr="00F236EE">
        <w:rPr>
          <w:i/>
          <w:iCs/>
        </w:rPr>
        <w:t>minimis</w:t>
      </w:r>
      <w:proofErr w:type="spellEnd"/>
      <w:r w:rsidR="00B62058" w:rsidRPr="00F236EE">
        <w:t>.</w:t>
      </w:r>
    </w:p>
    <w:p w14:paraId="1F72F646" w14:textId="77777777" w:rsidR="00EC23DA" w:rsidRDefault="00EC23DA" w:rsidP="00EC23DA">
      <w:pPr>
        <w:widowControl w:val="0"/>
        <w:tabs>
          <w:tab w:val="left" w:pos="426"/>
        </w:tabs>
        <w:suppressAutoHyphens/>
        <w:autoSpaceDE w:val="0"/>
        <w:autoSpaceDN w:val="0"/>
        <w:adjustRightInd w:val="0"/>
        <w:spacing w:after="120"/>
        <w:ind w:left="425"/>
        <w:jc w:val="both"/>
        <w:rPr>
          <w:rFonts w:ascii="Arial Narrow" w:hAnsi="Arial Narrow" w:cs="TimesNewRoman,Bold"/>
          <w:bCs/>
        </w:rPr>
      </w:pPr>
    </w:p>
    <w:p w14:paraId="08CE6F91" w14:textId="77777777" w:rsidR="00B62058" w:rsidRDefault="00B62058" w:rsidP="00EC23DA">
      <w:pPr>
        <w:widowControl w:val="0"/>
        <w:tabs>
          <w:tab w:val="left" w:pos="426"/>
        </w:tabs>
        <w:suppressAutoHyphens/>
        <w:autoSpaceDE w:val="0"/>
        <w:autoSpaceDN w:val="0"/>
        <w:adjustRightInd w:val="0"/>
        <w:spacing w:after="120"/>
        <w:ind w:left="425"/>
        <w:jc w:val="both"/>
        <w:rPr>
          <w:rFonts w:ascii="Arial Narrow" w:hAnsi="Arial Narrow" w:cs="TimesNewRoman,Bold"/>
          <w:bCs/>
        </w:rPr>
      </w:pPr>
    </w:p>
    <w:p w14:paraId="70D3CCD3" w14:textId="77777777" w:rsidR="00EC23DA" w:rsidRDefault="00EC23DA" w:rsidP="008C0602">
      <w:pPr>
        <w:autoSpaceDE w:val="0"/>
        <w:autoSpaceDN w:val="0"/>
        <w:adjustRightInd w:val="0"/>
        <w:ind w:left="4260" w:firstLine="696"/>
        <w:jc w:val="both"/>
        <w:rPr>
          <w:rFonts w:ascii="Arial Narrow" w:hAnsi="Arial Narrow"/>
        </w:rPr>
      </w:pPr>
      <w:r>
        <w:rPr>
          <w:rFonts w:ascii="Arial Narrow" w:hAnsi="Arial Narrow"/>
        </w:rPr>
        <w:t>________________________________</w:t>
      </w:r>
    </w:p>
    <w:p w14:paraId="456D2006" w14:textId="77777777" w:rsidR="00EC23DA" w:rsidRDefault="00EC23DA" w:rsidP="00EC23DA">
      <w:pPr>
        <w:autoSpaceDE w:val="0"/>
        <w:autoSpaceDN w:val="0"/>
        <w:adjustRightInd w:val="0"/>
        <w:ind w:left="720"/>
        <w:jc w:val="both"/>
        <w:rPr>
          <w:rFonts w:ascii="Arial Narrow" w:hAnsi="Arial Narrow"/>
        </w:rPr>
      </w:pPr>
      <w:r>
        <w:rPr>
          <w:rFonts w:ascii="Arial Narrow" w:hAnsi="Arial Narrow"/>
        </w:rPr>
        <w:t xml:space="preserve">                 </w:t>
      </w:r>
      <w:r>
        <w:rPr>
          <w:rFonts w:ascii="Arial Narrow" w:hAnsi="Arial Narrow"/>
        </w:rPr>
        <w:tab/>
      </w:r>
      <w:r>
        <w:rPr>
          <w:rFonts w:ascii="Arial Narrow" w:hAnsi="Arial Narrow"/>
        </w:rPr>
        <w:tab/>
      </w:r>
      <w:r>
        <w:rPr>
          <w:rFonts w:ascii="Arial Narrow" w:hAnsi="Arial Narrow"/>
        </w:rPr>
        <w:tab/>
        <w:t>(firma digitale</w:t>
      </w:r>
      <w:r w:rsidR="00B62058">
        <w:rPr>
          <w:rFonts w:ascii="Arial Narrow" w:hAnsi="Arial Narrow"/>
        </w:rPr>
        <w:t xml:space="preserve"> in modalità PADES del</w:t>
      </w:r>
      <w:r>
        <w:rPr>
          <w:rFonts w:ascii="Arial Narrow" w:hAnsi="Arial Narrow"/>
        </w:rPr>
        <w:t xml:space="preserve"> titolare/legale rappresentante)</w:t>
      </w:r>
    </w:p>
    <w:p w14:paraId="61CDCEAD" w14:textId="77777777" w:rsidR="00EC23DA" w:rsidRDefault="00EC23DA" w:rsidP="00EC23DA">
      <w:pPr>
        <w:pStyle w:val="Titolo3"/>
        <w:spacing w:before="120"/>
        <w:rPr>
          <w:rFonts w:ascii="Arial Narrow" w:hAnsi="Arial Narrow" w:cs="TimesNewRoman,Bold"/>
          <w:bCs/>
          <w:lang w:eastAsia="it-IT"/>
        </w:rPr>
      </w:pPr>
    </w:p>
    <w:sectPr w:rsidR="00EC23DA">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ACA79" w14:textId="77777777" w:rsidR="009E50F2" w:rsidRDefault="009E50F2" w:rsidP="00EC23DA">
      <w:pPr>
        <w:spacing w:after="0" w:line="240" w:lineRule="auto"/>
      </w:pPr>
      <w:r>
        <w:separator/>
      </w:r>
    </w:p>
  </w:endnote>
  <w:endnote w:type="continuationSeparator" w:id="0">
    <w:p w14:paraId="46999A82" w14:textId="77777777" w:rsidR="009E50F2" w:rsidRDefault="009E50F2" w:rsidP="00EC2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Condensed">
    <w:charset w:val="00"/>
    <w:family w:val="auto"/>
    <w:pitch w:val="variable"/>
    <w:sig w:usb0="E0000AFF" w:usb1="5000217F" w:usb2="0000002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1E7BB16" w14:paraId="3C792F95" w14:textId="77777777" w:rsidTr="41E7BB16">
      <w:trPr>
        <w:trHeight w:val="300"/>
      </w:trPr>
      <w:tc>
        <w:tcPr>
          <w:tcW w:w="3210" w:type="dxa"/>
        </w:tcPr>
        <w:p w14:paraId="63BA3520" w14:textId="71D4475C" w:rsidR="41E7BB16" w:rsidRDefault="41E7BB16" w:rsidP="41E7BB16">
          <w:pPr>
            <w:pStyle w:val="Intestazione"/>
            <w:ind w:left="-115"/>
          </w:pPr>
        </w:p>
      </w:tc>
      <w:tc>
        <w:tcPr>
          <w:tcW w:w="3210" w:type="dxa"/>
        </w:tcPr>
        <w:p w14:paraId="710F3D1B" w14:textId="0DFCDFE4" w:rsidR="41E7BB16" w:rsidRDefault="41E7BB16" w:rsidP="41E7BB16">
          <w:pPr>
            <w:pStyle w:val="Intestazione"/>
            <w:jc w:val="center"/>
          </w:pPr>
        </w:p>
      </w:tc>
      <w:tc>
        <w:tcPr>
          <w:tcW w:w="3210" w:type="dxa"/>
        </w:tcPr>
        <w:p w14:paraId="75B2340A" w14:textId="77EBF4FE" w:rsidR="41E7BB16" w:rsidRDefault="41E7BB16" w:rsidP="41E7BB16">
          <w:pPr>
            <w:pStyle w:val="Intestazione"/>
            <w:ind w:right="-115"/>
            <w:jc w:val="right"/>
          </w:pPr>
        </w:p>
      </w:tc>
    </w:tr>
  </w:tbl>
  <w:p w14:paraId="00F55BC6" w14:textId="78C52FDB" w:rsidR="41E7BB16" w:rsidRDefault="41E7BB16" w:rsidP="41E7BB1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A4EE" w14:textId="77777777" w:rsidR="009E50F2" w:rsidRDefault="009E50F2" w:rsidP="00EC23DA">
      <w:pPr>
        <w:spacing w:after="0" w:line="240" w:lineRule="auto"/>
      </w:pPr>
      <w:r>
        <w:separator/>
      </w:r>
    </w:p>
  </w:footnote>
  <w:footnote w:type="continuationSeparator" w:id="0">
    <w:p w14:paraId="7395B553" w14:textId="77777777" w:rsidR="009E50F2" w:rsidRDefault="009E50F2" w:rsidP="00EC23DA">
      <w:pPr>
        <w:spacing w:after="0" w:line="240" w:lineRule="auto"/>
      </w:pPr>
      <w:r>
        <w:continuationSeparator/>
      </w:r>
    </w:p>
  </w:footnote>
  <w:footnote w:id="1">
    <w:p w14:paraId="6B579DDE" w14:textId="77777777" w:rsidR="000F2EE1" w:rsidRPr="003F2402" w:rsidRDefault="000F2EE1" w:rsidP="00306197">
      <w:pPr>
        <w:pStyle w:val="Testonotaapidipagina"/>
        <w:jc w:val="both"/>
        <w:rPr>
          <w:rFonts w:ascii="Arial" w:hAnsi="Arial" w:cs="Arial"/>
          <w:sz w:val="18"/>
          <w:szCs w:val="18"/>
        </w:rPr>
      </w:pPr>
      <w:r w:rsidRPr="00306197">
        <w:rPr>
          <w:rStyle w:val="Rimandonotaapidipagina"/>
          <w:rFonts w:ascii="Arial" w:hAnsi="Arial" w:cs="Arial"/>
        </w:rPr>
        <w:footnoteRef/>
      </w:r>
      <w:r w:rsidRPr="00306197">
        <w:rPr>
          <w:rFonts w:ascii="Arial" w:hAnsi="Arial" w:cs="Arial"/>
        </w:rPr>
        <w:t xml:space="preserve"> </w:t>
      </w:r>
      <w:r w:rsidR="00894326" w:rsidRPr="003F2402">
        <w:rPr>
          <w:rFonts w:ascii="Arial" w:hAnsi="Arial" w:cs="Arial"/>
          <w:sz w:val="18"/>
          <w:szCs w:val="18"/>
        </w:rPr>
        <w:t xml:space="preserve">Si considerano </w:t>
      </w:r>
      <w:r w:rsidR="00894326" w:rsidRPr="003F2402">
        <w:rPr>
          <w:rFonts w:ascii="Arial" w:hAnsi="Arial" w:cs="Arial"/>
          <w:b/>
          <w:bCs/>
          <w:sz w:val="18"/>
          <w:szCs w:val="18"/>
        </w:rPr>
        <w:t>Imprese giovanili</w:t>
      </w:r>
      <w:r w:rsidR="00894326" w:rsidRPr="003F2402">
        <w:rPr>
          <w:rFonts w:ascii="Arial" w:hAnsi="Arial" w:cs="Arial"/>
          <w:sz w:val="18"/>
          <w:szCs w:val="18"/>
        </w:rPr>
        <w:t xml:space="preserve"> le imprese la cui partecipazione del controllo e della proprietà è detenuta in prevalenza da persone di età inferiore ai 35 anni</w:t>
      </w:r>
      <w:r w:rsidR="009E20AC">
        <w:rPr>
          <w:rFonts w:ascii="Arial" w:hAnsi="Arial" w:cs="Arial"/>
          <w:sz w:val="18"/>
          <w:szCs w:val="18"/>
        </w:rPr>
        <w:t>.</w:t>
      </w:r>
    </w:p>
  </w:footnote>
  <w:footnote w:id="2">
    <w:p w14:paraId="63C16A79" w14:textId="77777777" w:rsidR="00894326" w:rsidRPr="00181909" w:rsidRDefault="00894326" w:rsidP="00306197">
      <w:pPr>
        <w:pStyle w:val="Testonotaapidipagina"/>
        <w:jc w:val="both"/>
        <w:rPr>
          <w:rFonts w:ascii="Arial" w:hAnsi="Arial" w:cs="Arial"/>
          <w:sz w:val="18"/>
          <w:szCs w:val="18"/>
        </w:rPr>
      </w:pPr>
      <w:r w:rsidRPr="003F2402">
        <w:rPr>
          <w:rStyle w:val="Rimandonotaapidipagina"/>
          <w:rFonts w:ascii="Arial" w:hAnsi="Arial" w:cs="Arial"/>
          <w:sz w:val="18"/>
          <w:szCs w:val="18"/>
        </w:rPr>
        <w:footnoteRef/>
      </w:r>
      <w:r w:rsidRPr="003F2402">
        <w:rPr>
          <w:rFonts w:ascii="Arial" w:hAnsi="Arial" w:cs="Arial"/>
          <w:sz w:val="18"/>
          <w:szCs w:val="18"/>
        </w:rPr>
        <w:t xml:space="preserve"> </w:t>
      </w:r>
      <w:r w:rsidR="00306197" w:rsidRPr="00181909">
        <w:rPr>
          <w:rFonts w:ascii="Arial" w:hAnsi="Arial" w:cs="Arial"/>
          <w:sz w:val="18"/>
          <w:szCs w:val="18"/>
        </w:rPr>
        <w:t xml:space="preserve">Si considerano </w:t>
      </w:r>
      <w:r w:rsidR="00306197" w:rsidRPr="00181909">
        <w:rPr>
          <w:rFonts w:ascii="Arial" w:hAnsi="Arial" w:cs="Arial"/>
          <w:b/>
          <w:bCs/>
          <w:sz w:val="18"/>
          <w:szCs w:val="18"/>
        </w:rPr>
        <w:t>Imprese femminili</w:t>
      </w:r>
      <w:r w:rsidR="00306197" w:rsidRPr="00181909">
        <w:rPr>
          <w:rFonts w:ascii="Arial" w:hAnsi="Arial" w:cs="Arial"/>
          <w:sz w:val="18"/>
          <w:szCs w:val="18"/>
        </w:rPr>
        <w:t xml:space="preserve"> le imprese a prevalente gestione e partecipazione femminile: - per le imprese individuali: il titolare deve essere una donna; - per le società di persone e per le cooperative: maggioranza numerica di donne &gt; al 50% della compagine sociale e del capitale; - per le società di capitali e soggetti consortili: le quote di partecipazione al capitale devono essere per almeno i 2/3 di proprietà di donne e gli organi di amministrazione devono essere costituiti per almeno i 2/3 da donne.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0FEC" w14:textId="77777777" w:rsidR="00EC23DA" w:rsidRDefault="001E4461" w:rsidP="004E2E7B">
    <w:pPr>
      <w:pStyle w:val="Intestazione"/>
      <w:ind w:firstLine="708"/>
    </w:pPr>
    <w:r>
      <w:rPr>
        <w:noProof/>
      </w:rPr>
      <w:drawing>
        <wp:anchor distT="36195" distB="36195" distL="36195" distR="36195" simplePos="0" relativeHeight="251657728" behindDoc="0" locked="0" layoutInCell="1" allowOverlap="1" wp14:anchorId="5E8CEF14" wp14:editId="07777777">
          <wp:simplePos x="0" y="0"/>
          <wp:positionH relativeFrom="margin">
            <wp:posOffset>198120</wp:posOffset>
          </wp:positionH>
          <wp:positionV relativeFrom="paragraph">
            <wp:posOffset>-162560</wp:posOffset>
          </wp:positionV>
          <wp:extent cx="605790" cy="60579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6057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C23DA">
      <w:t>Direzione Generale per lo Sviluppo economico e le Attività produttive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9B2DE0"/>
    <w:multiLevelType w:val="multilevel"/>
    <w:tmpl w:val="34062F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2F130E"/>
    <w:multiLevelType w:val="hybridMultilevel"/>
    <w:tmpl w:val="6A302BD0"/>
    <w:lvl w:ilvl="0" w:tplc="E5160B94">
      <w:start w:val="1"/>
      <w:numFmt w:val="bullet"/>
      <w:lvlText w:val="□"/>
      <w:lvlJc w:val="left"/>
      <w:pPr>
        <w:ind w:left="1077" w:hanging="360"/>
      </w:pPr>
      <w:rPr>
        <w:rFonts w:ascii="Courier New" w:hAnsi="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 w15:restartNumberingAfterBreak="0">
    <w:nsid w:val="0FC3700D"/>
    <w:multiLevelType w:val="hybridMultilevel"/>
    <w:tmpl w:val="F578C6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6B6FBF"/>
    <w:multiLevelType w:val="hybridMultilevel"/>
    <w:tmpl w:val="D36EC2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BC87CEE"/>
    <w:multiLevelType w:val="hybridMultilevel"/>
    <w:tmpl w:val="B9E06920"/>
    <w:lvl w:ilvl="0" w:tplc="15B8951A">
      <w:start w:val="1"/>
      <w:numFmt w:val="bullet"/>
      <w:lvlText w:val=""/>
      <w:lvlJc w:val="left"/>
      <w:pPr>
        <w:tabs>
          <w:tab w:val="num" w:pos="720"/>
        </w:tabs>
        <w:ind w:left="720" w:hanging="360"/>
      </w:pPr>
      <w:rPr>
        <w:rFonts w:ascii="Wingdings" w:hAnsi="Wingdings" w:hint="default"/>
      </w:rPr>
    </w:lvl>
    <w:lvl w:ilvl="1" w:tplc="9CD2AEFA">
      <w:numFmt w:val="bullet"/>
      <w:lvlText w:val="-"/>
      <w:lvlJc w:val="left"/>
      <w:pPr>
        <w:tabs>
          <w:tab w:val="num" w:pos="1440"/>
        </w:tabs>
        <w:ind w:left="1440" w:hanging="360"/>
      </w:pPr>
      <w:rPr>
        <w:rFonts w:ascii="Times-BoldItalic" w:eastAsia="Times-BoldItalic" w:hAnsi="Times-BoldItalic" w:cs="Times-BoldItalic"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B4EE4"/>
    <w:multiLevelType w:val="hybridMultilevel"/>
    <w:tmpl w:val="B18013A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352067"/>
    <w:multiLevelType w:val="multilevel"/>
    <w:tmpl w:val="A9F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D2AF6"/>
    <w:multiLevelType w:val="hybridMultilevel"/>
    <w:tmpl w:val="6C22EE24"/>
    <w:lvl w:ilvl="0" w:tplc="E24E7336">
      <w:start w:val="1"/>
      <w:numFmt w:val="bullet"/>
      <w:lvlText w:val="-"/>
      <w:lvlJc w:val="left"/>
      <w:pPr>
        <w:ind w:left="1068" w:hanging="360"/>
      </w:pPr>
      <w:rPr>
        <w:rFonts w:ascii="Arial Narrow" w:eastAsia="Times New Roman" w:hAnsi="Arial Narrow"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38EF65A0"/>
    <w:multiLevelType w:val="hybridMultilevel"/>
    <w:tmpl w:val="D41CB13E"/>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627100C"/>
    <w:multiLevelType w:val="hybridMultilevel"/>
    <w:tmpl w:val="5F84ABFA"/>
    <w:lvl w:ilvl="0" w:tplc="E5160B94">
      <w:start w:val="1"/>
      <w:numFmt w:val="bullet"/>
      <w:lvlText w:val="□"/>
      <w:lvlJc w:val="left"/>
      <w:pPr>
        <w:ind w:left="1440" w:hanging="360"/>
      </w:pPr>
      <w:rPr>
        <w:rFonts w:ascii="Courier New" w:hAnsi="Courier New" w:hint="default"/>
      </w:rPr>
    </w:lvl>
    <w:lvl w:ilvl="1" w:tplc="E5160B94">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193A0E"/>
    <w:multiLevelType w:val="hybridMultilevel"/>
    <w:tmpl w:val="E1CE2F22"/>
    <w:lvl w:ilvl="0" w:tplc="15B8951A">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C2498"/>
    <w:multiLevelType w:val="hybridMultilevel"/>
    <w:tmpl w:val="465CC3A6"/>
    <w:lvl w:ilvl="0" w:tplc="E5160B94">
      <w:start w:val="1"/>
      <w:numFmt w:val="bullet"/>
      <w:lvlText w:val="□"/>
      <w:lvlJc w:val="left"/>
      <w:pPr>
        <w:ind w:left="1440" w:hanging="360"/>
      </w:pPr>
      <w:rPr>
        <w:rFonts w:ascii="Courier New" w:hAnsi="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D0C15FF"/>
    <w:multiLevelType w:val="hybridMultilevel"/>
    <w:tmpl w:val="94CCE2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4030ED"/>
    <w:multiLevelType w:val="hybridMultilevel"/>
    <w:tmpl w:val="6A2A246A"/>
    <w:lvl w:ilvl="0" w:tplc="6C64CDB2">
      <w:start w:val="1"/>
      <w:numFmt w:val="upperLetter"/>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31B70E1"/>
    <w:multiLevelType w:val="hybridMultilevel"/>
    <w:tmpl w:val="81CAC38C"/>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AF3749E"/>
    <w:multiLevelType w:val="hybridMultilevel"/>
    <w:tmpl w:val="94CCE2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5721B0"/>
    <w:multiLevelType w:val="hybridMultilevel"/>
    <w:tmpl w:val="6120A120"/>
    <w:lvl w:ilvl="0" w:tplc="E5160B94">
      <w:start w:val="1"/>
      <w:numFmt w:val="bullet"/>
      <w:lvlText w:val="□"/>
      <w:lvlJc w:val="left"/>
      <w:pPr>
        <w:ind w:left="360" w:hanging="360"/>
      </w:pPr>
      <w:rPr>
        <w:rFonts w:ascii="Courier New" w:hAnsi="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67972A3"/>
    <w:multiLevelType w:val="hybridMultilevel"/>
    <w:tmpl w:val="F578C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A74D35"/>
    <w:multiLevelType w:val="hybridMultilevel"/>
    <w:tmpl w:val="42DEBBC4"/>
    <w:lvl w:ilvl="0" w:tplc="FFFFFFFF">
      <w:start w:val="1"/>
      <w:numFmt w:val="decimal"/>
      <w:lvlText w:val="%1."/>
      <w:lvlJc w:val="left"/>
      <w:rPr>
        <w:b w:val="0"/>
        <w:b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ED162D"/>
    <w:multiLevelType w:val="hybridMultilevel"/>
    <w:tmpl w:val="7B3E566E"/>
    <w:lvl w:ilvl="0" w:tplc="E5160B94">
      <w:start w:val="1"/>
      <w:numFmt w:val="bullet"/>
      <w:lvlText w:val="□"/>
      <w:lvlJc w:val="left"/>
      <w:pPr>
        <w:ind w:left="720" w:hanging="360"/>
      </w:pPr>
      <w:rPr>
        <w:rFonts w:ascii="Courier New" w:hAnsi="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8E2A44"/>
    <w:multiLevelType w:val="hybridMultilevel"/>
    <w:tmpl w:val="7236E3B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987E36"/>
    <w:multiLevelType w:val="hybridMultilevel"/>
    <w:tmpl w:val="F578C6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AD6EDE"/>
    <w:multiLevelType w:val="hybridMultilevel"/>
    <w:tmpl w:val="112415EE"/>
    <w:lvl w:ilvl="0" w:tplc="E5160B94">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836263853">
    <w:abstractNumId w:val="0"/>
  </w:num>
  <w:num w:numId="2" w16cid:durableId="1206911472">
    <w:abstractNumId w:val="11"/>
  </w:num>
  <w:num w:numId="3" w16cid:durableId="158859351">
    <w:abstractNumId w:val="5"/>
  </w:num>
  <w:num w:numId="4" w16cid:durableId="1115833453">
    <w:abstractNumId w:val="14"/>
  </w:num>
  <w:num w:numId="5" w16cid:durableId="1323390523">
    <w:abstractNumId w:val="8"/>
  </w:num>
  <w:num w:numId="6" w16cid:durableId="1429958288">
    <w:abstractNumId w:val="21"/>
  </w:num>
  <w:num w:numId="7" w16cid:durableId="1805535270">
    <w:abstractNumId w:val="6"/>
  </w:num>
  <w:num w:numId="8" w16cid:durableId="290209757">
    <w:abstractNumId w:val="1"/>
  </w:num>
  <w:num w:numId="9" w16cid:durableId="9464285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1489028">
    <w:abstractNumId w:val="3"/>
  </w:num>
  <w:num w:numId="11" w16cid:durableId="2126074166">
    <w:abstractNumId w:val="22"/>
  </w:num>
  <w:num w:numId="12" w16cid:durableId="1570729331">
    <w:abstractNumId w:val="19"/>
  </w:num>
  <w:num w:numId="13" w16cid:durableId="316811837">
    <w:abstractNumId w:val="10"/>
  </w:num>
  <w:num w:numId="14" w16cid:durableId="356661511">
    <w:abstractNumId w:val="12"/>
  </w:num>
  <w:num w:numId="15" w16cid:durableId="1910650736">
    <w:abstractNumId w:val="23"/>
  </w:num>
  <w:num w:numId="16" w16cid:durableId="308166972">
    <w:abstractNumId w:val="9"/>
  </w:num>
  <w:num w:numId="17" w16cid:durableId="1618483572">
    <w:abstractNumId w:val="15"/>
  </w:num>
  <w:num w:numId="18" w16cid:durableId="763303347">
    <w:abstractNumId w:val="18"/>
  </w:num>
  <w:num w:numId="19" w16cid:durableId="579753225">
    <w:abstractNumId w:val="20"/>
  </w:num>
  <w:num w:numId="20" w16cid:durableId="57821988">
    <w:abstractNumId w:val="17"/>
  </w:num>
  <w:num w:numId="21" w16cid:durableId="1795753763">
    <w:abstractNumId w:val="2"/>
  </w:num>
  <w:num w:numId="22" w16cid:durableId="1751124219">
    <w:abstractNumId w:val="16"/>
  </w:num>
  <w:num w:numId="23" w16cid:durableId="718628886">
    <w:abstractNumId w:val="13"/>
  </w:num>
  <w:num w:numId="24" w16cid:durableId="1956063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220"/>
    <w:rsid w:val="0000607C"/>
    <w:rsid w:val="00010FD4"/>
    <w:rsid w:val="0002485B"/>
    <w:rsid w:val="00033212"/>
    <w:rsid w:val="00037D89"/>
    <w:rsid w:val="00083846"/>
    <w:rsid w:val="000F2EE1"/>
    <w:rsid w:val="001059FE"/>
    <w:rsid w:val="00114994"/>
    <w:rsid w:val="00114A7D"/>
    <w:rsid w:val="00130C0B"/>
    <w:rsid w:val="00134EFE"/>
    <w:rsid w:val="001444D9"/>
    <w:rsid w:val="00176DA4"/>
    <w:rsid w:val="00181909"/>
    <w:rsid w:val="001B0222"/>
    <w:rsid w:val="001C2B37"/>
    <w:rsid w:val="001E4461"/>
    <w:rsid w:val="001F6234"/>
    <w:rsid w:val="00201660"/>
    <w:rsid w:val="00207FD9"/>
    <w:rsid w:val="00255446"/>
    <w:rsid w:val="00273C5D"/>
    <w:rsid w:val="002872FB"/>
    <w:rsid w:val="00287B9A"/>
    <w:rsid w:val="002F3F77"/>
    <w:rsid w:val="00306197"/>
    <w:rsid w:val="00361DA8"/>
    <w:rsid w:val="00376449"/>
    <w:rsid w:val="00381B35"/>
    <w:rsid w:val="00397786"/>
    <w:rsid w:val="003A3CDE"/>
    <w:rsid w:val="003C1220"/>
    <w:rsid w:val="003C7CB4"/>
    <w:rsid w:val="003F2402"/>
    <w:rsid w:val="004135D3"/>
    <w:rsid w:val="00444550"/>
    <w:rsid w:val="004664DC"/>
    <w:rsid w:val="00472EB3"/>
    <w:rsid w:val="00474A3E"/>
    <w:rsid w:val="00493965"/>
    <w:rsid w:val="004A5FAA"/>
    <w:rsid w:val="004D6506"/>
    <w:rsid w:val="004E2E7B"/>
    <w:rsid w:val="004E30C6"/>
    <w:rsid w:val="004E6DBD"/>
    <w:rsid w:val="004F091D"/>
    <w:rsid w:val="00524C2E"/>
    <w:rsid w:val="00544536"/>
    <w:rsid w:val="005539D6"/>
    <w:rsid w:val="00566F04"/>
    <w:rsid w:val="0057199F"/>
    <w:rsid w:val="0058403F"/>
    <w:rsid w:val="00595CC6"/>
    <w:rsid w:val="005E099B"/>
    <w:rsid w:val="005F1AA7"/>
    <w:rsid w:val="005F7026"/>
    <w:rsid w:val="0065264C"/>
    <w:rsid w:val="00653573"/>
    <w:rsid w:val="00657190"/>
    <w:rsid w:val="00666958"/>
    <w:rsid w:val="0067125F"/>
    <w:rsid w:val="00694220"/>
    <w:rsid w:val="006C03F6"/>
    <w:rsid w:val="006C1B32"/>
    <w:rsid w:val="006E3C36"/>
    <w:rsid w:val="006F5F8C"/>
    <w:rsid w:val="0071638C"/>
    <w:rsid w:val="00720A3A"/>
    <w:rsid w:val="007C0B37"/>
    <w:rsid w:val="007C347D"/>
    <w:rsid w:val="007E2364"/>
    <w:rsid w:val="007F142E"/>
    <w:rsid w:val="007F5A91"/>
    <w:rsid w:val="008121B2"/>
    <w:rsid w:val="00841D81"/>
    <w:rsid w:val="00847C09"/>
    <w:rsid w:val="0087225B"/>
    <w:rsid w:val="00872BCB"/>
    <w:rsid w:val="00892F40"/>
    <w:rsid w:val="00894326"/>
    <w:rsid w:val="008A4079"/>
    <w:rsid w:val="008B0D85"/>
    <w:rsid w:val="008C0602"/>
    <w:rsid w:val="008C2F28"/>
    <w:rsid w:val="008C74CD"/>
    <w:rsid w:val="00901F16"/>
    <w:rsid w:val="00907D0B"/>
    <w:rsid w:val="00910889"/>
    <w:rsid w:val="009379C2"/>
    <w:rsid w:val="00971904"/>
    <w:rsid w:val="00980929"/>
    <w:rsid w:val="009B205B"/>
    <w:rsid w:val="009B6458"/>
    <w:rsid w:val="009C7EA5"/>
    <w:rsid w:val="009D2F41"/>
    <w:rsid w:val="009E0C3D"/>
    <w:rsid w:val="009E1D70"/>
    <w:rsid w:val="009E20AC"/>
    <w:rsid w:val="009E50F2"/>
    <w:rsid w:val="00A2231C"/>
    <w:rsid w:val="00AA0500"/>
    <w:rsid w:val="00AC7FAC"/>
    <w:rsid w:val="00AE0679"/>
    <w:rsid w:val="00AE7B13"/>
    <w:rsid w:val="00B62058"/>
    <w:rsid w:val="00B71165"/>
    <w:rsid w:val="00B77086"/>
    <w:rsid w:val="00B81DF1"/>
    <w:rsid w:val="00B828CA"/>
    <w:rsid w:val="00B9461A"/>
    <w:rsid w:val="00BA4D9D"/>
    <w:rsid w:val="00BD0EA6"/>
    <w:rsid w:val="00C02D91"/>
    <w:rsid w:val="00C12087"/>
    <w:rsid w:val="00C31F8F"/>
    <w:rsid w:val="00C82B5D"/>
    <w:rsid w:val="00CB596A"/>
    <w:rsid w:val="00CC7A77"/>
    <w:rsid w:val="00CE3256"/>
    <w:rsid w:val="00CF7EB9"/>
    <w:rsid w:val="00D362F8"/>
    <w:rsid w:val="00D417A2"/>
    <w:rsid w:val="00D56613"/>
    <w:rsid w:val="00D87158"/>
    <w:rsid w:val="00D93282"/>
    <w:rsid w:val="00D96F5C"/>
    <w:rsid w:val="00DC2797"/>
    <w:rsid w:val="00DE1807"/>
    <w:rsid w:val="00E045D6"/>
    <w:rsid w:val="00E2129F"/>
    <w:rsid w:val="00E56DC6"/>
    <w:rsid w:val="00EA7975"/>
    <w:rsid w:val="00EB6517"/>
    <w:rsid w:val="00EC23DA"/>
    <w:rsid w:val="00ED5801"/>
    <w:rsid w:val="00EF0E5F"/>
    <w:rsid w:val="00F04FDA"/>
    <w:rsid w:val="00F0571E"/>
    <w:rsid w:val="00F128EC"/>
    <w:rsid w:val="00F236EE"/>
    <w:rsid w:val="00F27A02"/>
    <w:rsid w:val="00F5781E"/>
    <w:rsid w:val="00F61164"/>
    <w:rsid w:val="00F77480"/>
    <w:rsid w:val="00F8497B"/>
    <w:rsid w:val="00F96502"/>
    <w:rsid w:val="00FA6906"/>
    <w:rsid w:val="00FD037B"/>
    <w:rsid w:val="00FF214B"/>
    <w:rsid w:val="03F7CE53"/>
    <w:rsid w:val="0C0761B1"/>
    <w:rsid w:val="0E3AFD31"/>
    <w:rsid w:val="134CBC52"/>
    <w:rsid w:val="18202D75"/>
    <w:rsid w:val="241943F7"/>
    <w:rsid w:val="270E9D75"/>
    <w:rsid w:val="2745B68D"/>
    <w:rsid w:val="2925320B"/>
    <w:rsid w:val="29C69181"/>
    <w:rsid w:val="2AD183C0"/>
    <w:rsid w:val="2B442F1A"/>
    <w:rsid w:val="38F4338C"/>
    <w:rsid w:val="3B06A7FF"/>
    <w:rsid w:val="3C657EFA"/>
    <w:rsid w:val="3EBE0047"/>
    <w:rsid w:val="3EBED707"/>
    <w:rsid w:val="41E7BB16"/>
    <w:rsid w:val="42988053"/>
    <w:rsid w:val="458B261D"/>
    <w:rsid w:val="4BF1BC81"/>
    <w:rsid w:val="4CD6458D"/>
    <w:rsid w:val="528E571D"/>
    <w:rsid w:val="52BC5CE7"/>
    <w:rsid w:val="5350E56A"/>
    <w:rsid w:val="5369D03D"/>
    <w:rsid w:val="53DCDC0C"/>
    <w:rsid w:val="56925F2C"/>
    <w:rsid w:val="5A47F43C"/>
    <w:rsid w:val="5EF76022"/>
    <w:rsid w:val="62C8D4C6"/>
    <w:rsid w:val="63827DE7"/>
    <w:rsid w:val="64A4C6E2"/>
    <w:rsid w:val="66FB39FA"/>
    <w:rsid w:val="678DDEAC"/>
    <w:rsid w:val="68970A5B"/>
    <w:rsid w:val="6B914C05"/>
    <w:rsid w:val="6C347D83"/>
    <w:rsid w:val="70A02E5C"/>
    <w:rsid w:val="7129FFD2"/>
    <w:rsid w:val="7210679A"/>
    <w:rsid w:val="767FB536"/>
    <w:rsid w:val="76A0D79B"/>
    <w:rsid w:val="78D90F48"/>
    <w:rsid w:val="7952384D"/>
    <w:rsid w:val="7E2F519B"/>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BF59"/>
  <w15:chartTrackingRefBased/>
  <w15:docId w15:val="{3DF459DA-A9F1-4A77-B437-F1849BDF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994"/>
    <w:pPr>
      <w:spacing w:after="160" w:line="259" w:lineRule="auto"/>
    </w:pPr>
    <w:rPr>
      <w:sz w:val="22"/>
      <w:szCs w:val="22"/>
      <w:lang w:eastAsia="en-US"/>
    </w:rPr>
  </w:style>
  <w:style w:type="paragraph" w:styleId="Titolo1">
    <w:name w:val="heading 1"/>
    <w:basedOn w:val="Normale"/>
    <w:next w:val="Normale"/>
    <w:link w:val="Titolo1Carattere"/>
    <w:qFormat/>
    <w:rsid w:val="00DE1807"/>
    <w:pPr>
      <w:keepNext/>
      <w:numPr>
        <w:numId w:val="1"/>
      </w:numPr>
      <w:spacing w:after="0" w:line="240" w:lineRule="auto"/>
      <w:outlineLvl w:val="0"/>
    </w:pPr>
    <w:rPr>
      <w:rFonts w:ascii="Times New Roman" w:eastAsia="Times New Roman" w:hAnsi="Times New Roman"/>
      <w:b/>
      <w:bCs/>
      <w:sz w:val="24"/>
      <w:szCs w:val="24"/>
      <w:lang w:eastAsia="zh-CN"/>
    </w:rPr>
  </w:style>
  <w:style w:type="paragraph" w:styleId="Titolo3">
    <w:name w:val="heading 3"/>
    <w:basedOn w:val="Normale"/>
    <w:next w:val="Normale"/>
    <w:link w:val="Titolo3Carattere"/>
    <w:uiPriority w:val="9"/>
    <w:semiHidden/>
    <w:unhideWhenUsed/>
    <w:qFormat/>
    <w:rsid w:val="00EC23DA"/>
    <w:pPr>
      <w:keepNext/>
      <w:keepLines/>
      <w:spacing w:before="40" w:after="0"/>
      <w:outlineLvl w:val="2"/>
    </w:pPr>
    <w:rPr>
      <w:rFonts w:ascii="Calibri Light" w:eastAsia="Times New Roman" w:hAnsi="Calibri Light"/>
      <w:color w:val="1F4D78"/>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DE1807"/>
    <w:rPr>
      <w:rFonts w:ascii="Times New Roman" w:eastAsia="Times New Roman" w:hAnsi="Times New Roman" w:cs="Times New Roman"/>
      <w:b/>
      <w:bCs/>
      <w:sz w:val="24"/>
      <w:szCs w:val="24"/>
      <w:lang w:eastAsia="zh-CN"/>
    </w:rPr>
  </w:style>
  <w:style w:type="paragraph" w:customStyle="1" w:styleId="Titolo10">
    <w:name w:val="Titolo1"/>
    <w:basedOn w:val="Normale"/>
    <w:next w:val="Corpotesto"/>
    <w:rsid w:val="00DE1807"/>
    <w:pPr>
      <w:keepNext/>
      <w:keepLines/>
      <w:overflowPunct w:val="0"/>
      <w:autoSpaceDE w:val="0"/>
      <w:spacing w:before="144" w:after="72" w:line="240" w:lineRule="auto"/>
      <w:jc w:val="center"/>
      <w:textAlignment w:val="baseline"/>
    </w:pPr>
    <w:rPr>
      <w:rFonts w:ascii="Arial" w:eastAsia="Times New Roman" w:hAnsi="Arial" w:cs="Arial"/>
      <w:b/>
      <w:sz w:val="36"/>
      <w:szCs w:val="20"/>
      <w:lang w:eastAsia="zh-CN"/>
    </w:rPr>
  </w:style>
  <w:style w:type="paragraph" w:styleId="Testonotaapidipagina">
    <w:name w:val="footnote text"/>
    <w:basedOn w:val="Normale"/>
    <w:link w:val="TestonotaapidipaginaCarattere"/>
    <w:rsid w:val="00DE1807"/>
    <w:pPr>
      <w:overflowPunct w:val="0"/>
      <w:autoSpaceDE w:val="0"/>
      <w:spacing w:after="0" w:line="240" w:lineRule="auto"/>
      <w:textAlignment w:val="baseline"/>
    </w:pPr>
    <w:rPr>
      <w:rFonts w:ascii="Times New Roman" w:eastAsia="Times New Roman" w:hAnsi="Times New Roman"/>
      <w:sz w:val="20"/>
      <w:szCs w:val="20"/>
      <w:lang w:eastAsia="zh-CN"/>
    </w:rPr>
  </w:style>
  <w:style w:type="character" w:customStyle="1" w:styleId="TestonotaapidipaginaCarattere">
    <w:name w:val="Testo nota a piè di pagina Carattere"/>
    <w:link w:val="Testonotaapidipagina"/>
    <w:rsid w:val="00DE1807"/>
    <w:rPr>
      <w:rFonts w:ascii="Times New Roman" w:eastAsia="Times New Roman" w:hAnsi="Times New Roman" w:cs="Times New Roman"/>
      <w:sz w:val="20"/>
      <w:szCs w:val="20"/>
      <w:lang w:eastAsia="zh-CN"/>
    </w:rPr>
  </w:style>
  <w:style w:type="paragraph" w:customStyle="1" w:styleId="corpooggetto">
    <w:name w:val="corpo oggetto"/>
    <w:basedOn w:val="Normale"/>
    <w:rsid w:val="00DE1807"/>
    <w:pPr>
      <w:tabs>
        <w:tab w:val="left" w:pos="1304"/>
      </w:tabs>
      <w:overflowPunct w:val="0"/>
      <w:autoSpaceDE w:val="0"/>
      <w:spacing w:after="0" w:line="240" w:lineRule="auto"/>
      <w:ind w:left="1304" w:hanging="1304"/>
      <w:jc w:val="both"/>
      <w:textAlignment w:val="baseline"/>
    </w:pPr>
    <w:rPr>
      <w:rFonts w:ascii="Times New Roman" w:eastAsia="Times New Roman" w:hAnsi="Times New Roman"/>
      <w:sz w:val="24"/>
      <w:szCs w:val="20"/>
      <w:lang w:eastAsia="zh-CN"/>
    </w:rPr>
  </w:style>
  <w:style w:type="paragraph" w:styleId="Corpotesto">
    <w:name w:val="Body Text"/>
    <w:basedOn w:val="Normale"/>
    <w:link w:val="CorpotestoCarattere"/>
    <w:uiPriority w:val="99"/>
    <w:semiHidden/>
    <w:unhideWhenUsed/>
    <w:rsid w:val="00DE1807"/>
    <w:pPr>
      <w:spacing w:after="120"/>
    </w:pPr>
  </w:style>
  <w:style w:type="character" w:customStyle="1" w:styleId="CorpotestoCarattere">
    <w:name w:val="Corpo testo Carattere"/>
    <w:basedOn w:val="Carpredefinitoparagrafo"/>
    <w:link w:val="Corpotesto"/>
    <w:uiPriority w:val="99"/>
    <w:semiHidden/>
    <w:rsid w:val="00DE1807"/>
  </w:style>
  <w:style w:type="character" w:customStyle="1" w:styleId="Titolo3Carattere">
    <w:name w:val="Titolo 3 Carattere"/>
    <w:link w:val="Titolo3"/>
    <w:uiPriority w:val="9"/>
    <w:semiHidden/>
    <w:rsid w:val="00EC23DA"/>
    <w:rPr>
      <w:rFonts w:ascii="Calibri Light" w:eastAsia="Times New Roman" w:hAnsi="Calibri Light" w:cs="Times New Roman"/>
      <w:color w:val="1F4D78"/>
      <w:sz w:val="24"/>
      <w:szCs w:val="24"/>
    </w:rPr>
  </w:style>
  <w:style w:type="paragraph" w:styleId="Intestazione">
    <w:name w:val="header"/>
    <w:basedOn w:val="Normale"/>
    <w:link w:val="IntestazioneCarattere"/>
    <w:rsid w:val="00EC23DA"/>
    <w:pPr>
      <w:tabs>
        <w:tab w:val="center" w:pos="4819"/>
        <w:tab w:val="right" w:pos="9638"/>
      </w:tabs>
      <w:spacing w:after="0" w:line="240" w:lineRule="auto"/>
    </w:pPr>
    <w:rPr>
      <w:rFonts w:ascii="Times New Roman" w:eastAsia="Times New Roman" w:hAnsi="Times New Roman"/>
      <w:sz w:val="24"/>
      <w:szCs w:val="24"/>
      <w:lang w:val="x-none" w:eastAsia="x-none"/>
    </w:rPr>
  </w:style>
  <w:style w:type="character" w:customStyle="1" w:styleId="IntestazioneCarattere">
    <w:name w:val="Intestazione Carattere"/>
    <w:link w:val="Intestazione"/>
    <w:rsid w:val="00EC23DA"/>
    <w:rPr>
      <w:rFonts w:ascii="Times New Roman" w:eastAsia="Times New Roman" w:hAnsi="Times New Roman" w:cs="Times New Roman"/>
      <w:sz w:val="24"/>
      <w:szCs w:val="24"/>
      <w:lang w:val="x-none" w:eastAsia="x-none"/>
    </w:rPr>
  </w:style>
  <w:style w:type="character" w:styleId="Collegamentoipertestuale">
    <w:name w:val="Hyperlink"/>
    <w:unhideWhenUsed/>
    <w:rsid w:val="00EC23DA"/>
    <w:rPr>
      <w:color w:val="0563C1"/>
      <w:u w:val="single"/>
    </w:rPr>
  </w:style>
  <w:style w:type="paragraph" w:styleId="NormaleWeb">
    <w:name w:val="Normal (Web)"/>
    <w:basedOn w:val="Normale"/>
    <w:uiPriority w:val="99"/>
    <w:unhideWhenUsed/>
    <w:rsid w:val="00EC23DA"/>
    <w:pPr>
      <w:spacing w:after="150" w:line="240" w:lineRule="auto"/>
    </w:pPr>
    <w:rPr>
      <w:rFonts w:ascii="Roboto Condensed" w:eastAsia="Times New Roman" w:hAnsi="Roboto Condensed"/>
      <w:sz w:val="24"/>
      <w:szCs w:val="24"/>
      <w:lang w:eastAsia="it-IT"/>
    </w:rPr>
  </w:style>
  <w:style w:type="character" w:styleId="Enfasigrassetto">
    <w:name w:val="Strong"/>
    <w:uiPriority w:val="22"/>
    <w:qFormat/>
    <w:rsid w:val="00EC23DA"/>
    <w:rPr>
      <w:b/>
      <w:bCs/>
    </w:rPr>
  </w:style>
  <w:style w:type="paragraph" w:styleId="Pidipagina">
    <w:name w:val="footer"/>
    <w:basedOn w:val="Normale"/>
    <w:link w:val="PidipaginaCarattere"/>
    <w:uiPriority w:val="99"/>
    <w:unhideWhenUsed/>
    <w:rsid w:val="00EC23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3DA"/>
  </w:style>
  <w:style w:type="paragraph" w:styleId="Paragrafoelenco">
    <w:name w:val="List Paragraph"/>
    <w:aliases w:val="Elenco1,Elenco_2,Question,Normal bullet 2,Elenco VOX"/>
    <w:basedOn w:val="Normale"/>
    <w:link w:val="ParagrafoelencoCarattere"/>
    <w:uiPriority w:val="34"/>
    <w:qFormat/>
    <w:rsid w:val="00EC23DA"/>
    <w:pPr>
      <w:spacing w:after="200" w:line="276" w:lineRule="auto"/>
      <w:ind w:left="720"/>
      <w:contextualSpacing/>
    </w:pPr>
  </w:style>
  <w:style w:type="character" w:styleId="Rimandonotaapidipagina">
    <w:name w:val="footnote reference"/>
    <w:uiPriority w:val="99"/>
    <w:semiHidden/>
    <w:unhideWhenUsed/>
    <w:rsid w:val="00EC23DA"/>
    <w:rPr>
      <w:vertAlign w:val="superscript"/>
    </w:rPr>
  </w:style>
  <w:style w:type="character" w:customStyle="1" w:styleId="ParagrafoelencoCarattere">
    <w:name w:val="Paragrafo elenco Carattere"/>
    <w:aliases w:val="Elenco1 Carattere,Elenco_2 Carattere,Question Carattere,Normal bullet 2 Carattere,Elenco VOX Carattere"/>
    <w:link w:val="Paragrafoelenco"/>
    <w:uiPriority w:val="34"/>
    <w:qFormat/>
    <w:locked/>
    <w:rsid w:val="00EC23DA"/>
    <w:rPr>
      <w:rFonts w:ascii="Calibri" w:eastAsia="Calibri" w:hAnsi="Calibri" w:cs="Times New Roman"/>
    </w:rPr>
  </w:style>
  <w:style w:type="table" w:styleId="Grigliatabella">
    <w:name w:val="Table Grid"/>
    <w:basedOn w:val="Tabellanormale"/>
    <w:uiPriority w:val="39"/>
    <w:rsid w:val="00CB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7786"/>
    <w:pPr>
      <w:autoSpaceDE w:val="0"/>
      <w:autoSpaceDN w:val="0"/>
      <w:adjustRightInd w:val="0"/>
    </w:pPr>
    <w:rPr>
      <w:rFonts w:cs="Calibri"/>
      <w:color w:val="000000"/>
      <w:sz w:val="24"/>
      <w:szCs w:val="24"/>
      <w:lang w:eastAsia="en-US"/>
    </w:rPr>
  </w:style>
  <w:style w:type="character" w:styleId="Testosegnaposto">
    <w:name w:val="Placeholder Text"/>
    <w:uiPriority w:val="99"/>
    <w:semiHidden/>
    <w:rsid w:val="009B64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6267">
      <w:bodyDiv w:val="1"/>
      <w:marLeft w:val="0"/>
      <w:marRight w:val="0"/>
      <w:marTop w:val="0"/>
      <w:marBottom w:val="0"/>
      <w:divBdr>
        <w:top w:val="none" w:sz="0" w:space="0" w:color="auto"/>
        <w:left w:val="none" w:sz="0" w:space="0" w:color="auto"/>
        <w:bottom w:val="none" w:sz="0" w:space="0" w:color="auto"/>
        <w:right w:val="none" w:sz="0" w:space="0" w:color="auto"/>
      </w:divBdr>
      <w:divsChild>
        <w:div w:id="1344748478">
          <w:marLeft w:val="0"/>
          <w:marRight w:val="0"/>
          <w:marTop w:val="0"/>
          <w:marBottom w:val="0"/>
          <w:divBdr>
            <w:top w:val="none" w:sz="0" w:space="0" w:color="auto"/>
            <w:left w:val="none" w:sz="0" w:space="0" w:color="auto"/>
            <w:bottom w:val="none" w:sz="0" w:space="0" w:color="auto"/>
            <w:right w:val="none" w:sz="0" w:space="0" w:color="auto"/>
          </w:divBdr>
        </w:div>
        <w:div w:id="2112816996">
          <w:marLeft w:val="0"/>
          <w:marRight w:val="0"/>
          <w:marTop w:val="0"/>
          <w:marBottom w:val="0"/>
          <w:divBdr>
            <w:top w:val="none" w:sz="0" w:space="0" w:color="auto"/>
            <w:left w:val="none" w:sz="0" w:space="0" w:color="auto"/>
            <w:bottom w:val="none" w:sz="0" w:space="0" w:color="auto"/>
            <w:right w:val="none" w:sz="0" w:space="0" w:color="auto"/>
          </w:divBdr>
        </w:div>
      </w:divsChild>
    </w:div>
    <w:div w:id="361563800">
      <w:bodyDiv w:val="1"/>
      <w:marLeft w:val="0"/>
      <w:marRight w:val="0"/>
      <w:marTop w:val="0"/>
      <w:marBottom w:val="0"/>
      <w:divBdr>
        <w:top w:val="none" w:sz="0" w:space="0" w:color="auto"/>
        <w:left w:val="none" w:sz="0" w:space="0" w:color="auto"/>
        <w:bottom w:val="none" w:sz="0" w:space="0" w:color="auto"/>
        <w:right w:val="none" w:sz="0" w:space="0" w:color="auto"/>
      </w:divBdr>
    </w:div>
    <w:div w:id="498931004">
      <w:bodyDiv w:val="1"/>
      <w:marLeft w:val="0"/>
      <w:marRight w:val="0"/>
      <w:marTop w:val="0"/>
      <w:marBottom w:val="0"/>
      <w:divBdr>
        <w:top w:val="none" w:sz="0" w:space="0" w:color="auto"/>
        <w:left w:val="none" w:sz="0" w:space="0" w:color="auto"/>
        <w:bottom w:val="none" w:sz="0" w:space="0" w:color="auto"/>
        <w:right w:val="none" w:sz="0" w:space="0" w:color="auto"/>
      </w:divBdr>
      <w:divsChild>
        <w:div w:id="820846547">
          <w:marLeft w:val="0"/>
          <w:marRight w:val="0"/>
          <w:marTop w:val="0"/>
          <w:marBottom w:val="0"/>
          <w:divBdr>
            <w:top w:val="none" w:sz="0" w:space="0" w:color="auto"/>
            <w:left w:val="none" w:sz="0" w:space="0" w:color="auto"/>
            <w:bottom w:val="none" w:sz="0" w:space="0" w:color="auto"/>
            <w:right w:val="none" w:sz="0" w:space="0" w:color="auto"/>
          </w:divBdr>
        </w:div>
        <w:div w:id="1613395500">
          <w:marLeft w:val="0"/>
          <w:marRight w:val="0"/>
          <w:marTop w:val="0"/>
          <w:marBottom w:val="0"/>
          <w:divBdr>
            <w:top w:val="none" w:sz="0" w:space="0" w:color="auto"/>
            <w:left w:val="none" w:sz="0" w:space="0" w:color="auto"/>
            <w:bottom w:val="none" w:sz="0" w:space="0" w:color="auto"/>
            <w:right w:val="none" w:sz="0" w:space="0" w:color="auto"/>
          </w:divBdr>
        </w:div>
      </w:divsChild>
    </w:div>
    <w:div w:id="731275517">
      <w:bodyDiv w:val="1"/>
      <w:marLeft w:val="0"/>
      <w:marRight w:val="0"/>
      <w:marTop w:val="0"/>
      <w:marBottom w:val="0"/>
      <w:divBdr>
        <w:top w:val="none" w:sz="0" w:space="0" w:color="auto"/>
        <w:left w:val="none" w:sz="0" w:space="0" w:color="auto"/>
        <w:bottom w:val="none" w:sz="0" w:space="0" w:color="auto"/>
        <w:right w:val="none" w:sz="0" w:space="0" w:color="auto"/>
      </w:divBdr>
    </w:div>
    <w:div w:id="1026252189">
      <w:bodyDiv w:val="1"/>
      <w:marLeft w:val="0"/>
      <w:marRight w:val="0"/>
      <w:marTop w:val="0"/>
      <w:marBottom w:val="0"/>
      <w:divBdr>
        <w:top w:val="none" w:sz="0" w:space="0" w:color="auto"/>
        <w:left w:val="none" w:sz="0" w:space="0" w:color="auto"/>
        <w:bottom w:val="none" w:sz="0" w:space="0" w:color="auto"/>
        <w:right w:val="none" w:sz="0" w:space="0" w:color="auto"/>
      </w:divBdr>
      <w:divsChild>
        <w:div w:id="561675837">
          <w:marLeft w:val="0"/>
          <w:marRight w:val="0"/>
          <w:marTop w:val="0"/>
          <w:marBottom w:val="0"/>
          <w:divBdr>
            <w:top w:val="none" w:sz="0" w:space="0" w:color="auto"/>
            <w:left w:val="none" w:sz="0" w:space="0" w:color="auto"/>
            <w:bottom w:val="none" w:sz="0" w:space="0" w:color="auto"/>
            <w:right w:val="none" w:sz="0" w:space="0" w:color="auto"/>
          </w:divBdr>
        </w:div>
        <w:div w:id="589699373">
          <w:marLeft w:val="0"/>
          <w:marRight w:val="0"/>
          <w:marTop w:val="0"/>
          <w:marBottom w:val="0"/>
          <w:divBdr>
            <w:top w:val="none" w:sz="0" w:space="0" w:color="auto"/>
            <w:left w:val="none" w:sz="0" w:space="0" w:color="auto"/>
            <w:bottom w:val="none" w:sz="0" w:space="0" w:color="auto"/>
            <w:right w:val="none" w:sz="0" w:space="0" w:color="auto"/>
          </w:divBdr>
        </w:div>
        <w:div w:id="779836629">
          <w:marLeft w:val="0"/>
          <w:marRight w:val="0"/>
          <w:marTop w:val="0"/>
          <w:marBottom w:val="0"/>
          <w:divBdr>
            <w:top w:val="none" w:sz="0" w:space="0" w:color="auto"/>
            <w:left w:val="none" w:sz="0" w:space="0" w:color="auto"/>
            <w:bottom w:val="none" w:sz="0" w:space="0" w:color="auto"/>
            <w:right w:val="none" w:sz="0" w:space="0" w:color="auto"/>
          </w:divBdr>
        </w:div>
        <w:div w:id="1530754119">
          <w:marLeft w:val="0"/>
          <w:marRight w:val="0"/>
          <w:marTop w:val="0"/>
          <w:marBottom w:val="0"/>
          <w:divBdr>
            <w:top w:val="none" w:sz="0" w:space="0" w:color="auto"/>
            <w:left w:val="none" w:sz="0" w:space="0" w:color="auto"/>
            <w:bottom w:val="none" w:sz="0" w:space="0" w:color="auto"/>
            <w:right w:val="none" w:sz="0" w:space="0" w:color="auto"/>
          </w:divBdr>
        </w:div>
        <w:div w:id="2000769488">
          <w:marLeft w:val="0"/>
          <w:marRight w:val="0"/>
          <w:marTop w:val="0"/>
          <w:marBottom w:val="0"/>
          <w:divBdr>
            <w:top w:val="none" w:sz="0" w:space="0" w:color="auto"/>
            <w:left w:val="none" w:sz="0" w:space="0" w:color="auto"/>
            <w:bottom w:val="none" w:sz="0" w:space="0" w:color="auto"/>
            <w:right w:val="none" w:sz="0" w:space="0" w:color="auto"/>
          </w:divBdr>
        </w:div>
        <w:div w:id="2088072812">
          <w:marLeft w:val="0"/>
          <w:marRight w:val="0"/>
          <w:marTop w:val="0"/>
          <w:marBottom w:val="0"/>
          <w:divBdr>
            <w:top w:val="none" w:sz="0" w:space="0" w:color="auto"/>
            <w:left w:val="none" w:sz="0" w:space="0" w:color="auto"/>
            <w:bottom w:val="none" w:sz="0" w:space="0" w:color="auto"/>
            <w:right w:val="none" w:sz="0" w:space="0" w:color="auto"/>
          </w:divBdr>
        </w:div>
      </w:divsChild>
    </w:div>
    <w:div w:id="1031154054">
      <w:bodyDiv w:val="1"/>
      <w:marLeft w:val="0"/>
      <w:marRight w:val="0"/>
      <w:marTop w:val="0"/>
      <w:marBottom w:val="0"/>
      <w:divBdr>
        <w:top w:val="none" w:sz="0" w:space="0" w:color="auto"/>
        <w:left w:val="none" w:sz="0" w:space="0" w:color="auto"/>
        <w:bottom w:val="none" w:sz="0" w:space="0" w:color="auto"/>
        <w:right w:val="none" w:sz="0" w:space="0" w:color="auto"/>
      </w:divBdr>
    </w:div>
    <w:div w:id="1247307784">
      <w:bodyDiv w:val="1"/>
      <w:marLeft w:val="0"/>
      <w:marRight w:val="0"/>
      <w:marTop w:val="0"/>
      <w:marBottom w:val="0"/>
      <w:divBdr>
        <w:top w:val="none" w:sz="0" w:space="0" w:color="auto"/>
        <w:left w:val="none" w:sz="0" w:space="0" w:color="auto"/>
        <w:bottom w:val="none" w:sz="0" w:space="0" w:color="auto"/>
        <w:right w:val="none" w:sz="0" w:space="0" w:color="auto"/>
      </w:divBdr>
    </w:div>
    <w:div w:id="1325621728">
      <w:bodyDiv w:val="1"/>
      <w:marLeft w:val="0"/>
      <w:marRight w:val="0"/>
      <w:marTop w:val="0"/>
      <w:marBottom w:val="0"/>
      <w:divBdr>
        <w:top w:val="none" w:sz="0" w:space="0" w:color="auto"/>
        <w:left w:val="none" w:sz="0" w:space="0" w:color="auto"/>
        <w:bottom w:val="none" w:sz="0" w:space="0" w:color="auto"/>
        <w:right w:val="none" w:sz="0" w:space="0" w:color="auto"/>
      </w:divBdr>
    </w:div>
    <w:div w:id="21378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E471C05C24A3D4BA48300204452AE21" ma:contentTypeVersion="18" ma:contentTypeDescription="Creare un nuovo documento." ma:contentTypeScope="" ma:versionID="9f7f20b08f93be73ab6304fd62b6a606">
  <xsd:schema xmlns:xsd="http://www.w3.org/2001/XMLSchema" xmlns:xs="http://www.w3.org/2001/XMLSchema" xmlns:p="http://schemas.microsoft.com/office/2006/metadata/properties" xmlns:ns2="e8f8795e-061b-4608-9af1-5a98e88d1264" xmlns:ns3="2b3e0a63-0d42-41dd-9a4e-b9bd0d38ea00" targetNamespace="http://schemas.microsoft.com/office/2006/metadata/properties" ma:root="true" ma:fieldsID="33e5bd026be74dc0aca5f8f667188729" ns2:_="" ns3:_="">
    <xsd:import namespace="e8f8795e-061b-4608-9af1-5a98e88d1264"/>
    <xsd:import namespace="2b3e0a63-0d42-41dd-9a4e-b9bd0d38ea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8795e-061b-4608-9af1-5a98e88d126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c73027fa-e7ab-4c15-92bb-b496b96f353b}" ma:internalName="TaxCatchAll" ma:showField="CatchAllData" ma:web="e8f8795e-061b-4608-9af1-5a98e88d12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3e0a63-0d42-41dd-9a4e-b9bd0d38ea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6735ad9c-33af-496f-ba03-d6b30edbd25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CDDE3A-F6EA-4EA9-BABE-9724D28DCB80}">
  <ds:schemaRefs>
    <ds:schemaRef ds:uri="http://schemas.openxmlformats.org/officeDocument/2006/bibliography"/>
  </ds:schemaRefs>
</ds:datastoreItem>
</file>

<file path=customXml/itemProps2.xml><?xml version="1.0" encoding="utf-8"?>
<ds:datastoreItem xmlns:ds="http://schemas.openxmlformats.org/officeDocument/2006/customXml" ds:itemID="{FB75D4DA-A93C-4FD5-A587-F29CCB835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8795e-061b-4608-9af1-5a98e88d1264"/>
    <ds:schemaRef ds:uri="2b3e0a63-0d42-41dd-9a4e-b9bd0d38e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17E24-BE53-4C54-9118-36B7A43E7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BARBATO</dc:creator>
  <cp:keywords/>
  <dc:description/>
  <cp:lastModifiedBy>TERESA SERPICO</cp:lastModifiedBy>
  <cp:revision>2</cp:revision>
  <cp:lastPrinted>2023-06-22T17:16:00Z</cp:lastPrinted>
  <dcterms:created xsi:type="dcterms:W3CDTF">2023-07-04T09:45:00Z</dcterms:created>
  <dcterms:modified xsi:type="dcterms:W3CDTF">2023-07-04T09:45:00Z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0x0101009190C7216C0E0249AC3C10A464529729</vt:lpwstr>
  </property>
  <property fmtid="{D5CDD505-2E9C-101B-9397-08002B2CF9AE}" pid="3" name="_activity">
    <vt:lpwstr/>
  </property>
</Properties>
</file>