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5EAA" w14:textId="77777777" w:rsidR="00E217B5" w:rsidRDefault="00E217B5">
      <w:pPr>
        <w:rPr>
          <w:rFonts w:hint="eastAsia"/>
        </w:rPr>
      </w:pPr>
    </w:p>
    <w:tbl>
      <w:tblPr>
        <w:tblStyle w:val="Grigliatabella"/>
        <w:tblW w:w="0" w:type="auto"/>
        <w:tblInd w:w="211" w:type="dxa"/>
        <w:tblLook w:val="04A0" w:firstRow="1" w:lastRow="0" w:firstColumn="1" w:lastColumn="0" w:noHBand="0" w:noVBand="1"/>
      </w:tblPr>
      <w:tblGrid>
        <w:gridCol w:w="9417"/>
      </w:tblGrid>
      <w:tr w:rsidR="00C44A19" w14:paraId="0DC0B880" w14:textId="77777777" w:rsidTr="00E217B5">
        <w:tc>
          <w:tcPr>
            <w:tcW w:w="9417" w:type="dxa"/>
          </w:tcPr>
          <w:p w14:paraId="67C1F6DE" w14:textId="77777777" w:rsidR="00621162" w:rsidRDefault="00621162" w:rsidP="00C44A19">
            <w:pPr>
              <w:pStyle w:val="Standard"/>
              <w:spacing w:before="1"/>
              <w:jc w:val="center"/>
              <w:rPr>
                <w:b/>
                <w:sz w:val="20"/>
                <w:szCs w:val="20"/>
              </w:rPr>
            </w:pPr>
          </w:p>
          <w:p w14:paraId="0D19F958" w14:textId="7311EC2A" w:rsidR="00C44A19" w:rsidRPr="00087670" w:rsidRDefault="00087670" w:rsidP="00C44A19">
            <w:pPr>
              <w:pStyle w:val="Standard"/>
              <w:spacing w:before="1"/>
              <w:jc w:val="center"/>
              <w:rPr>
                <w:b/>
                <w:sz w:val="24"/>
                <w:szCs w:val="24"/>
              </w:rPr>
            </w:pPr>
            <w:r w:rsidRPr="00087670">
              <w:rPr>
                <w:b/>
                <w:sz w:val="24"/>
                <w:szCs w:val="24"/>
              </w:rPr>
              <w:t xml:space="preserve">Scheda di piano finanziario </w:t>
            </w:r>
            <w:r w:rsidR="00E217B5" w:rsidRPr="00087670">
              <w:rPr>
                <w:b/>
                <w:sz w:val="24"/>
                <w:szCs w:val="24"/>
              </w:rPr>
              <w:t>– Allegato 5</w:t>
            </w:r>
          </w:p>
          <w:p w14:paraId="55BEA4AF" w14:textId="09B558BD" w:rsidR="00E217B5" w:rsidRDefault="00E217B5" w:rsidP="00C44A19">
            <w:pPr>
              <w:pStyle w:val="Standard"/>
              <w:spacing w:before="1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4776BDB" w14:textId="77777777" w:rsidR="0017676F" w:rsidRDefault="0017676F" w:rsidP="00296458">
      <w:pPr>
        <w:pStyle w:val="Standard"/>
        <w:spacing w:before="1"/>
        <w:ind w:left="211"/>
        <w:jc w:val="both"/>
        <w:rPr>
          <w:b/>
          <w:sz w:val="20"/>
          <w:szCs w:val="20"/>
        </w:rPr>
      </w:pPr>
    </w:p>
    <w:p w14:paraId="3E1193B1" w14:textId="77777777" w:rsidR="0017676F" w:rsidRDefault="0017676F" w:rsidP="00296458">
      <w:pPr>
        <w:pStyle w:val="Standard"/>
        <w:spacing w:before="1"/>
        <w:ind w:left="211"/>
        <w:jc w:val="both"/>
        <w:rPr>
          <w:b/>
          <w:sz w:val="20"/>
          <w:szCs w:val="20"/>
        </w:rPr>
      </w:pPr>
    </w:p>
    <w:p w14:paraId="30E8594A" w14:textId="77777777" w:rsidR="0017676F" w:rsidRDefault="0017676F" w:rsidP="00296458">
      <w:pPr>
        <w:pStyle w:val="Standard"/>
        <w:spacing w:before="1"/>
        <w:ind w:left="211"/>
        <w:jc w:val="both"/>
        <w:rPr>
          <w:b/>
          <w:sz w:val="20"/>
          <w:szCs w:val="20"/>
        </w:rPr>
      </w:pPr>
    </w:p>
    <w:p w14:paraId="54F73A66" w14:textId="77777777" w:rsidR="0017676F" w:rsidRDefault="0017676F" w:rsidP="00296458">
      <w:pPr>
        <w:pStyle w:val="Standard"/>
        <w:spacing w:before="1"/>
        <w:ind w:left="211"/>
        <w:jc w:val="both"/>
        <w:rPr>
          <w:b/>
          <w:sz w:val="20"/>
          <w:szCs w:val="20"/>
        </w:rPr>
      </w:pPr>
    </w:p>
    <w:p w14:paraId="2556305D" w14:textId="77777777" w:rsidR="0017676F" w:rsidRDefault="0017676F" w:rsidP="00296458">
      <w:pPr>
        <w:pStyle w:val="Standard"/>
        <w:spacing w:before="1"/>
        <w:ind w:left="211"/>
        <w:jc w:val="both"/>
        <w:rPr>
          <w:b/>
          <w:sz w:val="20"/>
          <w:szCs w:val="20"/>
        </w:rPr>
      </w:pPr>
    </w:p>
    <w:p w14:paraId="46A52C0F" w14:textId="2B8841EF" w:rsidR="00296458" w:rsidRDefault="00296458" w:rsidP="00296458">
      <w:pPr>
        <w:pStyle w:val="Standard"/>
        <w:spacing w:before="1"/>
        <w:ind w:left="211"/>
        <w:jc w:val="both"/>
      </w:pPr>
      <w:r>
        <w:rPr>
          <w:b/>
          <w:sz w:val="20"/>
          <w:szCs w:val="20"/>
        </w:rPr>
        <w:t>- Costi delle risorse umane</w:t>
      </w:r>
      <w:r>
        <w:rPr>
          <w:sz w:val="20"/>
          <w:szCs w:val="20"/>
        </w:rPr>
        <w:t>:</w:t>
      </w:r>
    </w:p>
    <w:p w14:paraId="49980CF9" w14:textId="77777777" w:rsidR="00296458" w:rsidRDefault="00296458" w:rsidP="00296458">
      <w:pPr>
        <w:pStyle w:val="Textbody"/>
        <w:spacing w:before="11"/>
        <w:rPr>
          <w:i/>
          <w:sz w:val="20"/>
          <w:szCs w:val="20"/>
        </w:rPr>
      </w:pPr>
    </w:p>
    <w:tbl>
      <w:tblPr>
        <w:tblW w:w="9698" w:type="dxa"/>
        <w:tblInd w:w="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1"/>
        <w:gridCol w:w="1325"/>
        <w:gridCol w:w="1862"/>
      </w:tblGrid>
      <w:tr w:rsidR="00735E93" w14:paraId="27D1E998" w14:textId="77777777" w:rsidTr="00EB64BF">
        <w:trPr>
          <w:trHeight w:val="261"/>
        </w:trPr>
        <w:tc>
          <w:tcPr>
            <w:tcW w:w="6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5A61F7CA" w14:textId="77777777" w:rsidR="00735E93" w:rsidRDefault="00735E93" w:rsidP="00D8523A">
            <w:pPr>
              <w:pStyle w:val="TableParagraph"/>
              <w:spacing w:line="222" w:lineRule="exact"/>
              <w:ind w:left="2280" w:right="22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DI SPESA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7B6BD580" w14:textId="77777777" w:rsidR="00735E93" w:rsidRDefault="00735E93" w:rsidP="00D8523A">
            <w:pPr>
              <w:pStyle w:val="TableParagraph"/>
              <w:spacing w:line="222" w:lineRule="exact"/>
              <w:ind w:left="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72EA7686" w14:textId="77777777" w:rsidR="00735E93" w:rsidRDefault="00735E93" w:rsidP="00D8523A">
            <w:pPr>
              <w:pStyle w:val="TableParagraph"/>
              <w:spacing w:line="222" w:lineRule="exact"/>
              <w:ind w:left="2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EURO</w:t>
            </w:r>
          </w:p>
        </w:tc>
      </w:tr>
      <w:tr w:rsidR="00735E93" w14:paraId="661885A7" w14:textId="77777777" w:rsidTr="00EB64BF">
        <w:trPr>
          <w:trHeight w:val="529"/>
        </w:trPr>
        <w:tc>
          <w:tcPr>
            <w:tcW w:w="6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3AFB29E3" w14:textId="77777777" w:rsidR="00735E93" w:rsidRDefault="00735E93" w:rsidP="00D852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5082AFBF" w14:textId="77777777" w:rsidR="00735E93" w:rsidRDefault="00735E93" w:rsidP="00D852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409D1AC3" w14:textId="77777777" w:rsidR="00735E93" w:rsidRDefault="00735E93" w:rsidP="00D852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5E93" w14:paraId="6AA5928C" w14:textId="77777777" w:rsidTr="00EB64BF">
        <w:trPr>
          <w:trHeight w:val="529"/>
        </w:trPr>
        <w:tc>
          <w:tcPr>
            <w:tcW w:w="6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55CC3733" w14:textId="77777777" w:rsidR="00735E93" w:rsidRDefault="00735E93" w:rsidP="00D852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166E9013" w14:textId="77777777" w:rsidR="00735E93" w:rsidRDefault="00735E93" w:rsidP="00D852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2A99D5A3" w14:textId="77777777" w:rsidR="00735E93" w:rsidRDefault="00735E93" w:rsidP="00D852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5E93" w14:paraId="42A470F8" w14:textId="77777777" w:rsidTr="00EB64BF">
        <w:trPr>
          <w:trHeight w:val="529"/>
        </w:trPr>
        <w:tc>
          <w:tcPr>
            <w:tcW w:w="6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6CF3F7DF" w14:textId="77777777" w:rsidR="00735E93" w:rsidRDefault="00735E93" w:rsidP="00D852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66791F3E" w14:textId="77777777" w:rsidR="00735E93" w:rsidRDefault="00735E93" w:rsidP="00D852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4FB089D4" w14:textId="77777777" w:rsidR="00735E93" w:rsidRDefault="00735E93" w:rsidP="00D852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5E93" w14:paraId="258A2B11" w14:textId="77777777" w:rsidTr="00EB64BF">
        <w:trPr>
          <w:trHeight w:val="530"/>
        </w:trPr>
        <w:tc>
          <w:tcPr>
            <w:tcW w:w="651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398EA399" w14:textId="77777777" w:rsidR="00735E93" w:rsidRDefault="00735E93" w:rsidP="00D852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302705B1" w14:textId="77777777" w:rsidR="00735E93" w:rsidRDefault="00735E93" w:rsidP="00D852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64121A5C" w14:textId="77777777" w:rsidR="00735E93" w:rsidRDefault="00735E93" w:rsidP="00D852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5E93" w14:paraId="6F526FC6" w14:textId="77777777" w:rsidTr="00EB64BF">
        <w:trPr>
          <w:trHeight w:val="529"/>
        </w:trPr>
        <w:tc>
          <w:tcPr>
            <w:tcW w:w="6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40A2F761" w14:textId="77777777" w:rsidR="00735E93" w:rsidRDefault="00735E93" w:rsidP="00D852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46F913AA" w14:textId="77777777" w:rsidR="00735E93" w:rsidRDefault="00735E93" w:rsidP="00D852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5C7428EA" w14:textId="77777777" w:rsidR="00735E93" w:rsidRDefault="00735E93" w:rsidP="00D852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5E93" w14:paraId="2CFD4C9F" w14:textId="77777777" w:rsidTr="00EB64BF">
        <w:trPr>
          <w:trHeight w:val="796"/>
        </w:trPr>
        <w:tc>
          <w:tcPr>
            <w:tcW w:w="783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4896E5CE" w14:textId="77777777" w:rsidR="00735E93" w:rsidRDefault="00735E93" w:rsidP="00D8523A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</w:p>
          <w:p w14:paraId="5FFAF8CF" w14:textId="6D6CE276" w:rsidR="00735E93" w:rsidRDefault="00735E93" w:rsidP="00D8523A">
            <w:pPr>
              <w:pStyle w:val="TableParagraph"/>
              <w:spacing w:before="1"/>
              <w:ind w:left="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TOTALE COMPLESSIVO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" w:type="dxa"/>
            </w:tcMar>
          </w:tcPr>
          <w:p w14:paraId="3A280965" w14:textId="77777777" w:rsidR="00735E93" w:rsidRDefault="00735E93" w:rsidP="00D8523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1D1BD93" w14:textId="768A1EA6" w:rsidR="00296458" w:rsidRDefault="00296458" w:rsidP="00296458">
      <w:pPr>
        <w:pStyle w:val="Textbody"/>
        <w:spacing w:before="9"/>
        <w:rPr>
          <w:i/>
          <w:sz w:val="20"/>
          <w:szCs w:val="20"/>
        </w:rPr>
      </w:pPr>
    </w:p>
    <w:p w14:paraId="7F7A5278" w14:textId="77777777" w:rsidR="0017676F" w:rsidRDefault="0017676F" w:rsidP="00296458">
      <w:pPr>
        <w:pStyle w:val="Textbody"/>
        <w:spacing w:before="9"/>
        <w:rPr>
          <w:i/>
          <w:sz w:val="20"/>
          <w:szCs w:val="20"/>
        </w:rPr>
      </w:pPr>
    </w:p>
    <w:p w14:paraId="653AC77D" w14:textId="77777777" w:rsidR="00735E93" w:rsidRPr="00735E93" w:rsidRDefault="00735E93" w:rsidP="00735E93">
      <w:pPr>
        <w:widowControl w:val="0"/>
        <w:spacing w:before="9"/>
        <w:rPr>
          <w:rFonts w:ascii="Arial" w:eastAsia="Arial" w:hAnsi="Arial"/>
          <w:i/>
          <w:kern w:val="0"/>
          <w:sz w:val="20"/>
          <w:szCs w:val="20"/>
          <w:lang w:eastAsia="en-US" w:bidi="ar-SA"/>
        </w:rPr>
      </w:pPr>
    </w:p>
    <w:p w14:paraId="0AE840F8" w14:textId="1A00B9C8" w:rsidR="00735E93" w:rsidRPr="00735E93" w:rsidRDefault="00735E93" w:rsidP="00735E93">
      <w:pPr>
        <w:pStyle w:val="Standard"/>
        <w:numPr>
          <w:ilvl w:val="0"/>
          <w:numId w:val="3"/>
        </w:numPr>
        <w:spacing w:before="176"/>
        <w:rPr>
          <w:b/>
          <w:sz w:val="20"/>
          <w:szCs w:val="20"/>
        </w:rPr>
      </w:pPr>
      <w:r w:rsidRPr="00735E93">
        <w:rPr>
          <w:b/>
          <w:bCs/>
          <w:sz w:val="20"/>
          <w:szCs w:val="20"/>
        </w:rPr>
        <w:t xml:space="preserve">Costi </w:t>
      </w:r>
      <w:r w:rsidRPr="00735E93">
        <w:rPr>
          <w:b/>
          <w:sz w:val="20"/>
          <w:szCs w:val="20"/>
        </w:rPr>
        <w:t>per beni e servizi (escluso beni immobili)</w:t>
      </w:r>
    </w:p>
    <w:p w14:paraId="1B03F53B" w14:textId="0B1120A5" w:rsidR="00735E93" w:rsidRPr="00735E93" w:rsidRDefault="00735E93" w:rsidP="00735E93">
      <w:pPr>
        <w:widowControl w:val="0"/>
        <w:tabs>
          <w:tab w:val="left" w:pos="600"/>
        </w:tabs>
        <w:ind w:left="210"/>
        <w:outlineLvl w:val="0"/>
        <w:rPr>
          <w:rFonts w:ascii="Arial" w:eastAsia="Arial" w:hAnsi="Arial"/>
          <w:b/>
          <w:bCs/>
          <w:kern w:val="0"/>
          <w:sz w:val="21"/>
          <w:szCs w:val="21"/>
          <w:lang w:eastAsia="en-US" w:bidi="ar-SA"/>
        </w:rPr>
      </w:pPr>
    </w:p>
    <w:p w14:paraId="01E3A4B7" w14:textId="77777777" w:rsidR="00735E93" w:rsidRPr="00735E93" w:rsidRDefault="00735E93" w:rsidP="00735E93">
      <w:pPr>
        <w:widowControl w:val="0"/>
        <w:rPr>
          <w:rFonts w:ascii="Arial" w:eastAsia="Arial" w:hAnsi="Arial"/>
          <w:b/>
          <w:kern w:val="0"/>
          <w:sz w:val="20"/>
          <w:szCs w:val="20"/>
          <w:lang w:eastAsia="en-US" w:bidi="ar-SA"/>
        </w:rPr>
      </w:pPr>
    </w:p>
    <w:p w14:paraId="1532B083" w14:textId="77777777" w:rsidR="00735E93" w:rsidRPr="00735E93" w:rsidRDefault="00735E93" w:rsidP="00735E93">
      <w:pPr>
        <w:widowControl w:val="0"/>
        <w:rPr>
          <w:rFonts w:ascii="Arial" w:eastAsia="Arial" w:hAnsi="Arial"/>
          <w:b/>
          <w:kern w:val="0"/>
          <w:sz w:val="20"/>
          <w:szCs w:val="20"/>
          <w:lang w:eastAsia="en-US" w:bidi="ar-SA"/>
        </w:rPr>
      </w:pPr>
    </w:p>
    <w:tbl>
      <w:tblPr>
        <w:tblW w:w="1026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0"/>
        <w:gridCol w:w="1375"/>
        <w:gridCol w:w="1941"/>
      </w:tblGrid>
      <w:tr w:rsidR="00735E93" w:rsidRPr="00735E93" w14:paraId="53CB162D" w14:textId="77777777" w:rsidTr="00D8523A">
        <w:trPr>
          <w:trHeight w:val="242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4AA55A0" w14:textId="77777777" w:rsidR="00735E93" w:rsidRPr="00735E93" w:rsidRDefault="00735E93" w:rsidP="00735E93">
            <w:pPr>
              <w:widowControl w:val="0"/>
              <w:spacing w:line="222" w:lineRule="exact"/>
              <w:ind w:left="2358" w:right="2352"/>
              <w:jc w:val="center"/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735E93"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  <w:t>TIPOLOGIA DI SPESA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5A3C946" w14:textId="77777777" w:rsidR="00735E93" w:rsidRPr="00735E93" w:rsidRDefault="00735E93" w:rsidP="00735E93">
            <w:pPr>
              <w:widowControl w:val="0"/>
              <w:spacing w:line="222" w:lineRule="exact"/>
              <w:ind w:left="134"/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735E93"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  <w:t>QUANTITÀ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76D365C" w14:textId="77777777" w:rsidR="00735E93" w:rsidRPr="00735E93" w:rsidRDefault="00735E93" w:rsidP="00735E93">
            <w:pPr>
              <w:widowControl w:val="0"/>
              <w:spacing w:line="222" w:lineRule="exact"/>
              <w:ind w:left="202"/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735E93"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  <w:t>TOTALE EURO</w:t>
            </w:r>
          </w:p>
        </w:tc>
      </w:tr>
      <w:tr w:rsidR="00735E93" w:rsidRPr="00735E93" w14:paraId="7F22CE4C" w14:textId="77777777" w:rsidTr="00D8523A">
        <w:trPr>
          <w:trHeight w:val="491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311EA360" w14:textId="77777777" w:rsidR="00735E93" w:rsidRPr="00735E93" w:rsidRDefault="00735E93" w:rsidP="00735E93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F6E6A58" w14:textId="77777777" w:rsidR="00735E93" w:rsidRPr="00735E93" w:rsidRDefault="00735E93" w:rsidP="00735E93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9F2B551" w14:textId="77777777" w:rsidR="00735E93" w:rsidRPr="00735E93" w:rsidRDefault="00735E93" w:rsidP="00735E93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35E93" w:rsidRPr="00735E93" w14:paraId="3B35E90D" w14:textId="77777777" w:rsidTr="00D8523A">
        <w:trPr>
          <w:trHeight w:val="486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5512CB2" w14:textId="77777777" w:rsidR="00735E93" w:rsidRPr="00735E93" w:rsidRDefault="00735E93" w:rsidP="00735E93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62CA8DE" w14:textId="77777777" w:rsidR="00735E93" w:rsidRPr="00735E93" w:rsidRDefault="00735E93" w:rsidP="00735E93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3A571E65" w14:textId="77777777" w:rsidR="00735E93" w:rsidRPr="00735E93" w:rsidRDefault="00735E93" w:rsidP="00735E93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35E93" w:rsidRPr="00735E93" w14:paraId="3B2028D5" w14:textId="77777777" w:rsidTr="00D8523A">
        <w:trPr>
          <w:trHeight w:val="489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E3A61D4" w14:textId="77777777" w:rsidR="00735E93" w:rsidRPr="00735E93" w:rsidRDefault="00735E93" w:rsidP="00735E93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0C7CE25" w14:textId="77777777" w:rsidR="00735E93" w:rsidRPr="00735E93" w:rsidRDefault="00735E93" w:rsidP="00735E93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C3C29E6" w14:textId="77777777" w:rsidR="00735E93" w:rsidRPr="00735E93" w:rsidRDefault="00735E93" w:rsidP="00735E93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35E93" w:rsidRPr="00735E93" w14:paraId="22EB145E" w14:textId="77777777" w:rsidTr="00D8523A">
        <w:trPr>
          <w:trHeight w:val="491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BCB49C5" w14:textId="77777777" w:rsidR="00735E93" w:rsidRPr="00735E93" w:rsidRDefault="00735E93" w:rsidP="00735E93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0D9F4F8" w14:textId="77777777" w:rsidR="00735E93" w:rsidRPr="00735E93" w:rsidRDefault="00735E93" w:rsidP="00735E93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4977EDF" w14:textId="77777777" w:rsidR="00735E93" w:rsidRPr="00735E93" w:rsidRDefault="00735E93" w:rsidP="00735E93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35E93" w:rsidRPr="00735E93" w14:paraId="35A0B88A" w14:textId="77777777" w:rsidTr="00D8523A">
        <w:trPr>
          <w:trHeight w:val="486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F792E72" w14:textId="77777777" w:rsidR="00735E93" w:rsidRPr="00735E93" w:rsidRDefault="00735E93" w:rsidP="00735E93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6F78C27" w14:textId="77777777" w:rsidR="00735E93" w:rsidRPr="00735E93" w:rsidRDefault="00735E93" w:rsidP="00735E93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1C88B9B" w14:textId="77777777" w:rsidR="00735E93" w:rsidRPr="00735E93" w:rsidRDefault="00735E93" w:rsidP="00735E93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35E93" w:rsidRPr="00735E93" w14:paraId="7D82E812" w14:textId="77777777" w:rsidTr="00D8523A">
        <w:trPr>
          <w:trHeight w:val="736"/>
        </w:trPr>
        <w:tc>
          <w:tcPr>
            <w:tcW w:w="8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1D44A17" w14:textId="77777777" w:rsidR="00735E93" w:rsidRPr="00735E93" w:rsidRDefault="00735E93" w:rsidP="00735E93">
            <w:pPr>
              <w:widowControl w:val="0"/>
              <w:spacing w:before="4"/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</w:pPr>
          </w:p>
          <w:p w14:paraId="782B4AE4" w14:textId="464EA42F" w:rsidR="00735E93" w:rsidRPr="00735E93" w:rsidRDefault="00735E93" w:rsidP="00735E93">
            <w:pPr>
              <w:widowControl w:val="0"/>
              <w:ind w:left="105"/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735E93"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  <w:t xml:space="preserve">TOTALE COMPLESSIVO 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FE4F475" w14:textId="77777777" w:rsidR="00735E93" w:rsidRPr="00735E93" w:rsidRDefault="00735E93" w:rsidP="00735E93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220DE3E4" w14:textId="12BAB145" w:rsidR="00735E93" w:rsidRDefault="00735E93" w:rsidP="00735E93">
      <w:pPr>
        <w:widowControl w:val="0"/>
        <w:rPr>
          <w:rFonts w:ascii="Arial" w:eastAsia="Arial" w:hAnsi="Arial"/>
          <w:b/>
          <w:kern w:val="0"/>
          <w:sz w:val="20"/>
          <w:szCs w:val="20"/>
          <w:lang w:eastAsia="en-US" w:bidi="ar-SA"/>
        </w:rPr>
      </w:pPr>
    </w:p>
    <w:p w14:paraId="1F2F66AE" w14:textId="7882E70A" w:rsidR="0017676F" w:rsidRDefault="0017676F" w:rsidP="00735E93">
      <w:pPr>
        <w:widowControl w:val="0"/>
        <w:rPr>
          <w:rFonts w:ascii="Arial" w:eastAsia="Arial" w:hAnsi="Arial"/>
          <w:b/>
          <w:kern w:val="0"/>
          <w:sz w:val="20"/>
          <w:szCs w:val="20"/>
          <w:lang w:eastAsia="en-US" w:bidi="ar-SA"/>
        </w:rPr>
      </w:pPr>
    </w:p>
    <w:p w14:paraId="1C008497" w14:textId="77777777" w:rsidR="0017676F" w:rsidRPr="00735E93" w:rsidRDefault="0017676F" w:rsidP="00735E93">
      <w:pPr>
        <w:widowControl w:val="0"/>
        <w:rPr>
          <w:rFonts w:ascii="Arial" w:eastAsia="Arial" w:hAnsi="Arial"/>
          <w:b/>
          <w:kern w:val="0"/>
          <w:sz w:val="20"/>
          <w:szCs w:val="20"/>
          <w:lang w:eastAsia="en-US" w:bidi="ar-SA"/>
        </w:rPr>
      </w:pPr>
    </w:p>
    <w:p w14:paraId="54A9AE90" w14:textId="013A44C9" w:rsidR="00296458" w:rsidRPr="00735E93" w:rsidRDefault="00296458">
      <w:pPr>
        <w:rPr>
          <w:rFonts w:ascii="Arial" w:hAnsi="Arial"/>
        </w:rPr>
      </w:pPr>
    </w:p>
    <w:p w14:paraId="336D782F" w14:textId="56F3BB38" w:rsidR="00735E93" w:rsidRPr="00735E93" w:rsidRDefault="00735E93" w:rsidP="00735E93">
      <w:pPr>
        <w:pStyle w:val="Paragrafoelenco"/>
        <w:numPr>
          <w:ilvl w:val="0"/>
          <w:numId w:val="3"/>
        </w:numPr>
        <w:rPr>
          <w:rFonts w:ascii="Arial" w:hAnsi="Arial"/>
        </w:rPr>
      </w:pPr>
      <w:r w:rsidRPr="00735E93">
        <w:rPr>
          <w:rFonts w:ascii="Arial" w:hAnsi="Arial"/>
          <w:b/>
          <w:sz w:val="20"/>
          <w:szCs w:val="20"/>
        </w:rPr>
        <w:t>Costi per manutenzione e ristrutturazione beni immobili</w:t>
      </w:r>
    </w:p>
    <w:p w14:paraId="7AC8FB3D" w14:textId="7C8DD2CD" w:rsidR="00735E93" w:rsidRDefault="00735E93">
      <w:pPr>
        <w:rPr>
          <w:rFonts w:hint="eastAsia"/>
        </w:rPr>
      </w:pPr>
    </w:p>
    <w:tbl>
      <w:tblPr>
        <w:tblW w:w="1026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0"/>
        <w:gridCol w:w="1375"/>
        <w:gridCol w:w="1941"/>
      </w:tblGrid>
      <w:tr w:rsidR="00735E93" w:rsidRPr="00735E93" w14:paraId="36C391E8" w14:textId="77777777" w:rsidTr="00D8523A">
        <w:trPr>
          <w:trHeight w:val="242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25A710B" w14:textId="77777777" w:rsidR="00735E93" w:rsidRPr="00735E93" w:rsidRDefault="00735E93" w:rsidP="00D8523A">
            <w:pPr>
              <w:widowControl w:val="0"/>
              <w:spacing w:line="222" w:lineRule="exact"/>
              <w:ind w:left="2358" w:right="2352"/>
              <w:jc w:val="center"/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735E93"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  <w:t>TIPOLOGIA DI SPESA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2AF7588" w14:textId="77777777" w:rsidR="00735E93" w:rsidRPr="00735E93" w:rsidRDefault="00735E93" w:rsidP="00D8523A">
            <w:pPr>
              <w:widowControl w:val="0"/>
              <w:spacing w:line="222" w:lineRule="exact"/>
              <w:ind w:left="134"/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735E93"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  <w:t>QUANTITÀ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03CC7A4" w14:textId="77777777" w:rsidR="00735E93" w:rsidRPr="00735E93" w:rsidRDefault="00735E93" w:rsidP="00D8523A">
            <w:pPr>
              <w:widowControl w:val="0"/>
              <w:spacing w:line="222" w:lineRule="exact"/>
              <w:ind w:left="202"/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735E93"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  <w:t>TOTALE EURO</w:t>
            </w:r>
          </w:p>
        </w:tc>
      </w:tr>
      <w:tr w:rsidR="00735E93" w:rsidRPr="00735E93" w14:paraId="460FEA66" w14:textId="77777777" w:rsidTr="00D8523A">
        <w:trPr>
          <w:trHeight w:val="491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7C13506" w14:textId="77777777" w:rsidR="00735E93" w:rsidRPr="00735E93" w:rsidRDefault="00735E93" w:rsidP="00D8523A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A1BCA79" w14:textId="77777777" w:rsidR="00735E93" w:rsidRPr="00735E93" w:rsidRDefault="00735E93" w:rsidP="00D8523A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37334CA3" w14:textId="77777777" w:rsidR="00735E93" w:rsidRPr="00735E93" w:rsidRDefault="00735E93" w:rsidP="00D8523A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35E93" w:rsidRPr="00735E93" w14:paraId="79FCA13B" w14:textId="77777777" w:rsidTr="00D8523A">
        <w:trPr>
          <w:trHeight w:val="486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BA01515" w14:textId="77777777" w:rsidR="00735E93" w:rsidRPr="00735E93" w:rsidRDefault="00735E93" w:rsidP="00D8523A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755B226" w14:textId="77777777" w:rsidR="00735E93" w:rsidRPr="00735E93" w:rsidRDefault="00735E93" w:rsidP="00D8523A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DA04ED2" w14:textId="77777777" w:rsidR="00735E93" w:rsidRPr="00735E93" w:rsidRDefault="00735E93" w:rsidP="00D8523A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35E93" w:rsidRPr="00735E93" w14:paraId="06A12659" w14:textId="77777777" w:rsidTr="00D8523A">
        <w:trPr>
          <w:trHeight w:val="489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BC2578E" w14:textId="77777777" w:rsidR="00735E93" w:rsidRPr="00735E93" w:rsidRDefault="00735E93" w:rsidP="00D8523A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9A5DDFF" w14:textId="77777777" w:rsidR="00735E93" w:rsidRPr="00735E93" w:rsidRDefault="00735E93" w:rsidP="00D8523A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B423969" w14:textId="77777777" w:rsidR="00735E93" w:rsidRPr="00735E93" w:rsidRDefault="00735E93" w:rsidP="00D8523A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35E93" w:rsidRPr="00735E93" w14:paraId="437286FE" w14:textId="77777777" w:rsidTr="00D8523A">
        <w:trPr>
          <w:trHeight w:val="491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F48D675" w14:textId="77777777" w:rsidR="00735E93" w:rsidRPr="00735E93" w:rsidRDefault="00735E93" w:rsidP="00D8523A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8583433" w14:textId="77777777" w:rsidR="00735E93" w:rsidRPr="00735E93" w:rsidRDefault="00735E93" w:rsidP="00D8523A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AD75F5E" w14:textId="77777777" w:rsidR="00735E93" w:rsidRPr="00735E93" w:rsidRDefault="00735E93" w:rsidP="00D8523A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35E93" w:rsidRPr="00735E93" w14:paraId="3CE899C5" w14:textId="77777777" w:rsidTr="00D8523A">
        <w:trPr>
          <w:trHeight w:val="486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BB1A30E" w14:textId="77777777" w:rsidR="00735E93" w:rsidRPr="00735E93" w:rsidRDefault="00735E93" w:rsidP="00D8523A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8C90F54" w14:textId="77777777" w:rsidR="00735E93" w:rsidRPr="00735E93" w:rsidRDefault="00735E93" w:rsidP="00D8523A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45DC8AF" w14:textId="77777777" w:rsidR="00735E93" w:rsidRPr="00735E93" w:rsidRDefault="00735E93" w:rsidP="00D8523A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35E93" w:rsidRPr="00735E93" w14:paraId="6FE339A1" w14:textId="77777777" w:rsidTr="00D8523A">
        <w:trPr>
          <w:trHeight w:val="736"/>
        </w:trPr>
        <w:tc>
          <w:tcPr>
            <w:tcW w:w="8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25FFD3F" w14:textId="77777777" w:rsidR="00735E93" w:rsidRPr="00735E93" w:rsidRDefault="00735E93" w:rsidP="00D8523A">
            <w:pPr>
              <w:widowControl w:val="0"/>
              <w:spacing w:before="4"/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</w:pPr>
          </w:p>
          <w:p w14:paraId="77833C31" w14:textId="6FF7F473" w:rsidR="00735E93" w:rsidRPr="00735E93" w:rsidRDefault="00735E93" w:rsidP="00D8523A">
            <w:pPr>
              <w:widowControl w:val="0"/>
              <w:ind w:left="105"/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735E93"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  <w:t xml:space="preserve">TOTALE COMPLESSIVO 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0A909A2" w14:textId="77777777" w:rsidR="00735E93" w:rsidRPr="00735E93" w:rsidRDefault="00735E93" w:rsidP="00D8523A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67DCEB98" w14:textId="701B149F" w:rsidR="00735E93" w:rsidRDefault="00735E93">
      <w:pPr>
        <w:rPr>
          <w:rFonts w:hint="eastAsia"/>
        </w:rPr>
      </w:pPr>
    </w:p>
    <w:p w14:paraId="59F31770" w14:textId="5DD7114E" w:rsidR="0017676F" w:rsidRDefault="0017676F">
      <w:pPr>
        <w:rPr>
          <w:rFonts w:hint="eastAsia"/>
        </w:rPr>
      </w:pPr>
    </w:p>
    <w:p w14:paraId="1EBFD393" w14:textId="40247A01" w:rsidR="0017676F" w:rsidRDefault="0017676F">
      <w:pPr>
        <w:rPr>
          <w:rFonts w:hint="eastAsia"/>
        </w:rPr>
      </w:pPr>
    </w:p>
    <w:p w14:paraId="209064F4" w14:textId="15ADC256" w:rsidR="0017676F" w:rsidRPr="0017676F" w:rsidRDefault="0017676F" w:rsidP="0017676F">
      <w:pPr>
        <w:widowControl w:val="0"/>
        <w:numPr>
          <w:ilvl w:val="0"/>
          <w:numId w:val="4"/>
        </w:numPr>
        <w:tabs>
          <w:tab w:val="left" w:pos="571"/>
        </w:tabs>
        <w:spacing w:before="213"/>
        <w:ind w:right="120" w:hanging="1"/>
        <w:jc w:val="both"/>
        <w:rPr>
          <w:rFonts w:ascii="Arial" w:eastAsia="Arial" w:hAnsi="Arial"/>
          <w:kern w:val="0"/>
          <w:sz w:val="22"/>
          <w:szCs w:val="22"/>
          <w:lang w:eastAsia="en-US" w:bidi="ar-SA"/>
        </w:rPr>
      </w:pPr>
      <w:r w:rsidRPr="0017676F">
        <w:rPr>
          <w:rFonts w:ascii="Arial" w:eastAsia="Arial" w:hAnsi="Arial"/>
          <w:b/>
          <w:kern w:val="0"/>
          <w:sz w:val="20"/>
          <w:szCs w:val="20"/>
          <w:lang w:eastAsia="en-US" w:bidi="ar-SA"/>
        </w:rPr>
        <w:t xml:space="preserve">Altri costi </w:t>
      </w:r>
      <w:r w:rsidRPr="0017676F">
        <w:rPr>
          <w:rFonts w:ascii="Arial" w:eastAsia="Arial" w:hAnsi="Arial"/>
          <w:b/>
          <w:i/>
          <w:kern w:val="0"/>
          <w:sz w:val="20"/>
          <w:szCs w:val="20"/>
          <w:lang w:eastAsia="en-US" w:bidi="ar-SA"/>
        </w:rPr>
        <w:t>(</w:t>
      </w:r>
      <w:r w:rsidRPr="0017676F">
        <w:rPr>
          <w:rFonts w:ascii="Arial" w:eastAsia="Arial" w:hAnsi="Arial"/>
          <w:i/>
          <w:kern w:val="0"/>
          <w:sz w:val="20"/>
          <w:szCs w:val="20"/>
          <w:lang w:eastAsia="en-US" w:bidi="ar-SA"/>
        </w:rPr>
        <w:t xml:space="preserve">sono ammissibili tipologie di costi non riconducibili alle categorie di spesa sopra richiamate, purché </w:t>
      </w:r>
      <w:proofErr w:type="gramStart"/>
      <w:r w:rsidRPr="0017676F">
        <w:rPr>
          <w:rFonts w:ascii="Arial" w:eastAsia="Arial" w:hAnsi="Arial"/>
          <w:i/>
          <w:kern w:val="0"/>
          <w:sz w:val="20"/>
          <w:szCs w:val="20"/>
          <w:lang w:eastAsia="en-US" w:bidi="ar-SA"/>
        </w:rPr>
        <w:t>coerenti  con</w:t>
      </w:r>
      <w:proofErr w:type="gramEnd"/>
      <w:r w:rsidRPr="0017676F">
        <w:rPr>
          <w:rFonts w:ascii="Arial" w:eastAsia="Arial" w:hAnsi="Arial"/>
          <w:i/>
          <w:kern w:val="0"/>
          <w:sz w:val="20"/>
          <w:szCs w:val="20"/>
          <w:lang w:eastAsia="en-US" w:bidi="ar-SA"/>
        </w:rPr>
        <w:t xml:space="preserve"> il  progetto approvato e con le specifiche riportate nel  Piano economico-finanziario.  </w:t>
      </w:r>
    </w:p>
    <w:p w14:paraId="5E7DA2D4" w14:textId="77777777" w:rsidR="0017676F" w:rsidRPr="0017676F" w:rsidRDefault="0017676F" w:rsidP="0017676F">
      <w:pPr>
        <w:widowControl w:val="0"/>
        <w:spacing w:before="5"/>
        <w:rPr>
          <w:rFonts w:ascii="Arial" w:eastAsia="Arial" w:hAnsi="Arial"/>
          <w:i/>
          <w:kern w:val="0"/>
          <w:sz w:val="20"/>
          <w:szCs w:val="20"/>
          <w:lang w:eastAsia="en-US" w:bidi="ar-SA"/>
        </w:rPr>
      </w:pPr>
    </w:p>
    <w:tbl>
      <w:tblPr>
        <w:tblW w:w="1026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0"/>
        <w:gridCol w:w="1375"/>
        <w:gridCol w:w="1941"/>
      </w:tblGrid>
      <w:tr w:rsidR="0017676F" w:rsidRPr="0017676F" w14:paraId="63A9DF08" w14:textId="77777777" w:rsidTr="00D8523A">
        <w:trPr>
          <w:trHeight w:val="246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4DC9614" w14:textId="77777777" w:rsidR="0017676F" w:rsidRPr="0017676F" w:rsidRDefault="0017676F" w:rsidP="0017676F">
            <w:pPr>
              <w:widowControl w:val="0"/>
              <w:spacing w:line="227" w:lineRule="exact"/>
              <w:ind w:left="2358" w:right="2352"/>
              <w:jc w:val="center"/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17676F"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  <w:t>TIPOLOGIA DI SPESA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D7648CA" w14:textId="77777777" w:rsidR="0017676F" w:rsidRPr="0017676F" w:rsidRDefault="0017676F" w:rsidP="0017676F">
            <w:pPr>
              <w:widowControl w:val="0"/>
              <w:spacing w:line="227" w:lineRule="exact"/>
              <w:ind w:left="134"/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17676F"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  <w:t>QUANTITÀ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DD3712E" w14:textId="77777777" w:rsidR="0017676F" w:rsidRPr="0017676F" w:rsidRDefault="0017676F" w:rsidP="0017676F">
            <w:pPr>
              <w:widowControl w:val="0"/>
              <w:spacing w:line="227" w:lineRule="exact"/>
              <w:ind w:left="202"/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17676F"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  <w:t>TOTALE EURO</w:t>
            </w:r>
          </w:p>
        </w:tc>
      </w:tr>
      <w:tr w:rsidR="0017676F" w:rsidRPr="0017676F" w14:paraId="7DA043F3" w14:textId="77777777" w:rsidTr="00D8523A">
        <w:trPr>
          <w:trHeight w:val="486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6DE1059" w14:textId="77777777" w:rsidR="0017676F" w:rsidRPr="0017676F" w:rsidRDefault="0017676F" w:rsidP="0017676F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025E307" w14:textId="77777777" w:rsidR="0017676F" w:rsidRPr="0017676F" w:rsidRDefault="0017676F" w:rsidP="0017676F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8833BF7" w14:textId="77777777" w:rsidR="0017676F" w:rsidRPr="0017676F" w:rsidRDefault="0017676F" w:rsidP="0017676F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17676F" w:rsidRPr="0017676F" w14:paraId="2E473A5A" w14:textId="77777777" w:rsidTr="00D8523A">
        <w:trPr>
          <w:trHeight w:val="489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85BBD96" w14:textId="77777777" w:rsidR="0017676F" w:rsidRPr="0017676F" w:rsidRDefault="0017676F" w:rsidP="0017676F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284E428" w14:textId="77777777" w:rsidR="0017676F" w:rsidRPr="0017676F" w:rsidRDefault="0017676F" w:rsidP="0017676F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F31A300" w14:textId="77777777" w:rsidR="0017676F" w:rsidRPr="0017676F" w:rsidRDefault="0017676F" w:rsidP="0017676F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17676F" w:rsidRPr="0017676F" w14:paraId="09DDF1DB" w14:textId="77777777" w:rsidTr="00D8523A">
        <w:trPr>
          <w:trHeight w:val="491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D965234" w14:textId="77777777" w:rsidR="0017676F" w:rsidRPr="0017676F" w:rsidRDefault="0017676F" w:rsidP="0017676F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ADC87FC" w14:textId="77777777" w:rsidR="0017676F" w:rsidRPr="0017676F" w:rsidRDefault="0017676F" w:rsidP="0017676F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9598206" w14:textId="77777777" w:rsidR="0017676F" w:rsidRPr="0017676F" w:rsidRDefault="0017676F" w:rsidP="0017676F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17676F" w:rsidRPr="0017676F" w14:paraId="66C9BC8F" w14:textId="77777777" w:rsidTr="00D8523A">
        <w:trPr>
          <w:trHeight w:val="486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2941196" w14:textId="77777777" w:rsidR="0017676F" w:rsidRPr="0017676F" w:rsidRDefault="0017676F" w:rsidP="0017676F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57375B8" w14:textId="77777777" w:rsidR="0017676F" w:rsidRPr="0017676F" w:rsidRDefault="0017676F" w:rsidP="0017676F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977DF98" w14:textId="77777777" w:rsidR="0017676F" w:rsidRPr="0017676F" w:rsidRDefault="0017676F" w:rsidP="0017676F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17676F" w:rsidRPr="0017676F" w14:paraId="14C861AF" w14:textId="77777777" w:rsidTr="00D8523A">
        <w:trPr>
          <w:trHeight w:val="489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4539AD4" w14:textId="77777777" w:rsidR="0017676F" w:rsidRPr="0017676F" w:rsidRDefault="0017676F" w:rsidP="0017676F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667B1E5" w14:textId="77777777" w:rsidR="0017676F" w:rsidRPr="0017676F" w:rsidRDefault="0017676F" w:rsidP="0017676F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3209A34" w14:textId="77777777" w:rsidR="0017676F" w:rsidRPr="0017676F" w:rsidRDefault="0017676F" w:rsidP="0017676F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17676F" w:rsidRPr="0017676F" w14:paraId="7339F58C" w14:textId="77777777" w:rsidTr="00D8523A">
        <w:trPr>
          <w:trHeight w:val="736"/>
        </w:trPr>
        <w:tc>
          <w:tcPr>
            <w:tcW w:w="8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658312B" w14:textId="77777777" w:rsidR="0017676F" w:rsidRPr="0017676F" w:rsidRDefault="0017676F" w:rsidP="0017676F">
            <w:pPr>
              <w:widowControl w:val="0"/>
              <w:spacing w:before="1"/>
              <w:rPr>
                <w:rFonts w:ascii="Arial" w:eastAsia="Arial" w:hAnsi="Arial"/>
                <w:i/>
                <w:kern w:val="0"/>
                <w:sz w:val="20"/>
                <w:szCs w:val="20"/>
                <w:lang w:eastAsia="en-US" w:bidi="ar-SA"/>
              </w:rPr>
            </w:pPr>
          </w:p>
          <w:p w14:paraId="6063311C" w14:textId="2648CDB0" w:rsidR="0017676F" w:rsidRPr="0017676F" w:rsidRDefault="0017676F" w:rsidP="0017676F">
            <w:pPr>
              <w:widowControl w:val="0"/>
              <w:spacing w:before="1"/>
              <w:ind w:left="105"/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17676F">
              <w:rPr>
                <w:rFonts w:ascii="Arial" w:eastAsia="Arial" w:hAnsi="Arial"/>
                <w:b/>
                <w:kern w:val="0"/>
                <w:sz w:val="20"/>
                <w:szCs w:val="20"/>
                <w:lang w:eastAsia="en-US" w:bidi="ar-SA"/>
              </w:rPr>
              <w:t xml:space="preserve">TOTALE COMPLESSIVO 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85FEDFD" w14:textId="77777777" w:rsidR="0017676F" w:rsidRPr="0017676F" w:rsidRDefault="0017676F" w:rsidP="0017676F">
            <w:pPr>
              <w:widowControl w:val="0"/>
              <w:rPr>
                <w:rFonts w:ascii="Arial" w:eastAsia="Arial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118DF89E" w14:textId="77777777" w:rsidR="0017676F" w:rsidRPr="0017676F" w:rsidRDefault="0017676F" w:rsidP="0017676F">
      <w:pPr>
        <w:widowControl w:val="0"/>
        <w:rPr>
          <w:rFonts w:ascii="Arial" w:eastAsia="Arial" w:hAnsi="Arial"/>
          <w:i/>
          <w:kern w:val="0"/>
          <w:sz w:val="20"/>
          <w:szCs w:val="20"/>
          <w:lang w:eastAsia="en-US" w:bidi="ar-SA"/>
        </w:rPr>
      </w:pPr>
    </w:p>
    <w:p w14:paraId="0E878983" w14:textId="77777777" w:rsidR="0017676F" w:rsidRPr="0017676F" w:rsidRDefault="0017676F" w:rsidP="0017676F">
      <w:pPr>
        <w:widowControl w:val="0"/>
        <w:spacing w:before="8"/>
        <w:rPr>
          <w:rFonts w:ascii="Arial" w:eastAsia="Arial" w:hAnsi="Arial"/>
          <w:i/>
          <w:kern w:val="0"/>
          <w:sz w:val="20"/>
          <w:szCs w:val="20"/>
          <w:lang w:eastAsia="en-US" w:bidi="ar-SA"/>
        </w:rPr>
      </w:pPr>
    </w:p>
    <w:p w14:paraId="6E7580EC" w14:textId="354295A3" w:rsidR="00C44A19" w:rsidRDefault="0017676F" w:rsidP="0017676F">
      <w:pPr>
        <w:widowControl w:val="0"/>
        <w:spacing w:before="1"/>
        <w:ind w:left="211"/>
        <w:jc w:val="both"/>
        <w:rPr>
          <w:rFonts w:ascii="Arial" w:eastAsia="Arial" w:hAnsi="Arial"/>
          <w:b/>
          <w:kern w:val="0"/>
          <w:sz w:val="20"/>
          <w:szCs w:val="20"/>
          <w:lang w:eastAsia="en-US" w:bidi="ar-SA"/>
        </w:rPr>
      </w:pPr>
      <w:r w:rsidRPr="0017676F">
        <w:rPr>
          <w:rFonts w:ascii="Arial" w:eastAsia="Arial" w:hAnsi="Arial"/>
          <w:b/>
          <w:kern w:val="0"/>
          <w:sz w:val="20"/>
          <w:szCs w:val="20"/>
          <w:lang w:eastAsia="en-US" w:bidi="ar-SA"/>
        </w:rPr>
        <w:t>TOTALE GENERALE DELLA PROPOSTA PROGETTUALE</w:t>
      </w:r>
      <w:r>
        <w:rPr>
          <w:rFonts w:ascii="Arial" w:eastAsia="Arial" w:hAnsi="Arial"/>
          <w:b/>
          <w:kern w:val="0"/>
          <w:sz w:val="20"/>
          <w:szCs w:val="20"/>
          <w:lang w:eastAsia="en-US" w:bidi="ar-SA"/>
        </w:rPr>
        <w:t xml:space="preserve"> (max 251.386,76 €): </w:t>
      </w:r>
      <w:r w:rsidR="00C44A19">
        <w:rPr>
          <w:rFonts w:ascii="Arial" w:eastAsia="Arial" w:hAnsi="Arial"/>
          <w:b/>
          <w:kern w:val="0"/>
          <w:sz w:val="20"/>
          <w:szCs w:val="20"/>
          <w:lang w:eastAsia="en-US" w:bidi="ar-SA"/>
        </w:rPr>
        <w:t>…………………………...</w:t>
      </w:r>
    </w:p>
    <w:p w14:paraId="00B31E57" w14:textId="56408A20" w:rsidR="0017676F" w:rsidRPr="0017676F" w:rsidRDefault="0017676F" w:rsidP="0017676F">
      <w:pPr>
        <w:widowControl w:val="0"/>
        <w:spacing w:before="1"/>
        <w:ind w:left="211"/>
        <w:jc w:val="both"/>
        <w:rPr>
          <w:rFonts w:ascii="Arial" w:eastAsia="Arial" w:hAnsi="Arial"/>
          <w:kern w:val="0"/>
          <w:sz w:val="22"/>
          <w:szCs w:val="22"/>
          <w:lang w:eastAsia="en-US" w:bidi="ar-SA"/>
        </w:rPr>
      </w:pPr>
    </w:p>
    <w:p w14:paraId="726AB311" w14:textId="77777777" w:rsidR="00CC740C" w:rsidRDefault="00CC740C" w:rsidP="00CC740C">
      <w:pPr>
        <w:suppressAutoHyphens w:val="0"/>
        <w:autoSpaceDN/>
        <w:textAlignment w:val="auto"/>
        <w:rPr>
          <w:rFonts w:ascii="Arial" w:eastAsia="Calibri" w:hAnsi="Arial"/>
          <w:kern w:val="0"/>
          <w:lang w:eastAsia="en-US" w:bidi="ar-SA"/>
        </w:rPr>
      </w:pPr>
    </w:p>
    <w:p w14:paraId="66BBEA77" w14:textId="77777777" w:rsidR="00CC740C" w:rsidRDefault="00CC740C" w:rsidP="00CC740C">
      <w:pPr>
        <w:suppressAutoHyphens w:val="0"/>
        <w:autoSpaceDN/>
        <w:textAlignment w:val="auto"/>
        <w:rPr>
          <w:rFonts w:ascii="Arial" w:eastAsia="Calibri" w:hAnsi="Arial"/>
          <w:kern w:val="0"/>
          <w:lang w:eastAsia="en-US" w:bidi="ar-SA"/>
        </w:rPr>
      </w:pPr>
    </w:p>
    <w:p w14:paraId="3CCB4D90" w14:textId="02648E83" w:rsidR="00CC740C" w:rsidRPr="00CC740C" w:rsidRDefault="00CC740C" w:rsidP="00CC740C">
      <w:pPr>
        <w:suppressAutoHyphens w:val="0"/>
        <w:autoSpaceDN/>
        <w:textAlignment w:val="auto"/>
        <w:rPr>
          <w:rFonts w:ascii="Arial" w:eastAsia="Calibri" w:hAnsi="Arial"/>
          <w:kern w:val="0"/>
          <w:lang w:eastAsia="en-US" w:bidi="ar-SA"/>
        </w:rPr>
      </w:pPr>
      <w:r w:rsidRPr="00CC740C">
        <w:rPr>
          <w:rFonts w:ascii="Arial" w:eastAsia="Calibri" w:hAnsi="Arial"/>
          <w:kern w:val="0"/>
          <w:lang w:eastAsia="en-US" w:bidi="ar-SA"/>
        </w:rPr>
        <w:t>(luogo e data)</w:t>
      </w:r>
    </w:p>
    <w:p w14:paraId="5E6B6069" w14:textId="77777777" w:rsidR="00CC740C" w:rsidRPr="00CC740C" w:rsidRDefault="00CC740C" w:rsidP="00CC740C">
      <w:pPr>
        <w:suppressAutoHyphens w:val="0"/>
        <w:autoSpaceDN/>
        <w:textAlignment w:val="auto"/>
        <w:rPr>
          <w:rFonts w:ascii="Arial" w:eastAsia="Calibri" w:hAnsi="Arial"/>
          <w:kern w:val="0"/>
          <w:lang w:eastAsia="en-US" w:bidi="ar-SA"/>
        </w:rPr>
      </w:pPr>
    </w:p>
    <w:p w14:paraId="585E777B" w14:textId="7951DDAD" w:rsidR="00CC740C" w:rsidRPr="00CC740C" w:rsidRDefault="00CC740C" w:rsidP="00CC740C">
      <w:pPr>
        <w:suppressAutoHyphens w:val="0"/>
        <w:autoSpaceDN/>
        <w:textAlignment w:val="auto"/>
        <w:rPr>
          <w:rFonts w:ascii="Arial" w:eastAsia="Calibri" w:hAnsi="Arial"/>
          <w:kern w:val="0"/>
          <w:lang w:eastAsia="en-US" w:bidi="ar-SA"/>
        </w:rPr>
      </w:pPr>
      <w:r w:rsidRPr="00CC740C">
        <w:rPr>
          <w:rFonts w:ascii="Arial" w:eastAsia="Calibri" w:hAnsi="Arial"/>
          <w:kern w:val="0"/>
          <w:lang w:eastAsia="en-US" w:bidi="ar-SA"/>
        </w:rPr>
        <w:tab/>
      </w:r>
      <w:r w:rsidRPr="00CC740C">
        <w:rPr>
          <w:rFonts w:ascii="Arial" w:eastAsia="Calibri" w:hAnsi="Arial"/>
          <w:kern w:val="0"/>
          <w:lang w:eastAsia="en-US" w:bidi="ar-SA"/>
        </w:rPr>
        <w:tab/>
      </w:r>
      <w:r w:rsidRPr="00CC740C">
        <w:rPr>
          <w:rFonts w:ascii="Arial" w:eastAsia="Calibri" w:hAnsi="Arial"/>
          <w:kern w:val="0"/>
          <w:lang w:eastAsia="en-US" w:bidi="ar-SA"/>
        </w:rPr>
        <w:tab/>
      </w:r>
      <w:r w:rsidRPr="00CC740C">
        <w:rPr>
          <w:rFonts w:ascii="Arial" w:eastAsia="Calibri" w:hAnsi="Arial"/>
          <w:kern w:val="0"/>
          <w:lang w:eastAsia="en-US" w:bidi="ar-SA"/>
        </w:rPr>
        <w:tab/>
      </w:r>
      <w:r w:rsidRPr="00CC740C">
        <w:rPr>
          <w:rFonts w:ascii="Arial" w:eastAsia="Calibri" w:hAnsi="Arial"/>
          <w:kern w:val="0"/>
          <w:lang w:eastAsia="en-US" w:bidi="ar-SA"/>
        </w:rPr>
        <w:tab/>
      </w:r>
      <w:r w:rsidRPr="00CC740C">
        <w:rPr>
          <w:rFonts w:ascii="Arial" w:eastAsia="Calibri" w:hAnsi="Arial"/>
          <w:kern w:val="0"/>
          <w:lang w:eastAsia="en-US" w:bidi="ar-SA"/>
        </w:rPr>
        <w:tab/>
        <w:t xml:space="preserve">  I</w:t>
      </w:r>
      <w:r w:rsidR="003954AA">
        <w:rPr>
          <w:rFonts w:ascii="Arial" w:eastAsia="Calibri" w:hAnsi="Arial"/>
          <w:kern w:val="0"/>
          <w:lang w:eastAsia="en-US" w:bidi="ar-SA"/>
        </w:rPr>
        <w:t xml:space="preserve">             </w:t>
      </w:r>
    </w:p>
    <w:p w14:paraId="3B1A93A2" w14:textId="2ECA405A" w:rsidR="00CC740C" w:rsidRPr="00CC740C" w:rsidRDefault="00CC740C" w:rsidP="00CC740C">
      <w:pPr>
        <w:suppressAutoHyphens w:val="0"/>
        <w:autoSpaceDN/>
        <w:textAlignment w:val="auto"/>
        <w:rPr>
          <w:rFonts w:ascii="Arial" w:eastAsia="Calibri" w:hAnsi="Arial"/>
          <w:kern w:val="0"/>
          <w:lang w:eastAsia="en-US" w:bidi="ar-SA"/>
        </w:rPr>
      </w:pPr>
      <w:r w:rsidRPr="00CC740C">
        <w:rPr>
          <w:rFonts w:ascii="Arial" w:eastAsia="Calibri" w:hAnsi="Arial"/>
          <w:kern w:val="0"/>
          <w:lang w:eastAsia="en-US" w:bidi="ar-SA"/>
        </w:rPr>
        <w:t xml:space="preserve"> </w:t>
      </w:r>
      <w:r w:rsidR="003954AA">
        <w:rPr>
          <w:rFonts w:ascii="Arial" w:eastAsia="Calibri" w:hAnsi="Arial"/>
          <w:kern w:val="0"/>
          <w:lang w:eastAsia="en-US" w:bidi="ar-SA"/>
        </w:rPr>
        <w:t>Il Legale Rappresentante del Soggetto Attuatore</w:t>
      </w:r>
      <w:r w:rsidRPr="00CC740C">
        <w:rPr>
          <w:rFonts w:ascii="Arial" w:eastAsia="Calibri" w:hAnsi="Arial"/>
          <w:kern w:val="0"/>
          <w:lang w:eastAsia="en-US" w:bidi="ar-SA"/>
        </w:rPr>
        <w:t xml:space="preserve">      </w:t>
      </w:r>
      <w:proofErr w:type="gramStart"/>
      <w:r w:rsidR="003954AA">
        <w:rPr>
          <w:rFonts w:ascii="Arial" w:eastAsia="Calibri" w:hAnsi="Arial"/>
          <w:kern w:val="0"/>
          <w:lang w:eastAsia="en-US" w:bidi="ar-SA"/>
        </w:rPr>
        <w:t xml:space="preserve">Il </w:t>
      </w:r>
      <w:r w:rsidR="003954AA" w:rsidRPr="00CC740C">
        <w:rPr>
          <w:rFonts w:ascii="Arial" w:eastAsia="Calibri" w:hAnsi="Arial"/>
          <w:kern w:val="0"/>
          <w:lang w:eastAsia="en-US" w:bidi="ar-SA"/>
        </w:rPr>
        <w:t xml:space="preserve"> legale</w:t>
      </w:r>
      <w:proofErr w:type="gramEnd"/>
      <w:r w:rsidR="003954AA" w:rsidRPr="00CC740C">
        <w:rPr>
          <w:rFonts w:ascii="Arial" w:eastAsia="Calibri" w:hAnsi="Arial"/>
          <w:kern w:val="0"/>
          <w:lang w:eastAsia="en-US" w:bidi="ar-SA"/>
        </w:rPr>
        <w:t xml:space="preserve"> Rappresentante del</w:t>
      </w:r>
      <w:r w:rsidR="003954AA">
        <w:rPr>
          <w:rFonts w:ascii="Arial" w:eastAsia="Calibri" w:hAnsi="Arial"/>
          <w:kern w:val="0"/>
          <w:lang w:eastAsia="en-US" w:bidi="ar-SA"/>
        </w:rPr>
        <w:t>l’Ambito</w:t>
      </w:r>
      <w:r w:rsidRPr="00CC740C">
        <w:rPr>
          <w:rFonts w:ascii="Arial" w:eastAsia="Calibri" w:hAnsi="Arial"/>
          <w:kern w:val="0"/>
          <w:lang w:eastAsia="en-US" w:bidi="ar-SA"/>
        </w:rPr>
        <w:t xml:space="preserve">                   </w:t>
      </w:r>
    </w:p>
    <w:p w14:paraId="25CB8DC3" w14:textId="77777777" w:rsidR="003954AA" w:rsidRDefault="003954AA" w:rsidP="00CC740C">
      <w:pPr>
        <w:suppressAutoHyphens w:val="0"/>
        <w:autoSpaceDN/>
        <w:jc w:val="right"/>
        <w:textAlignment w:val="auto"/>
        <w:rPr>
          <w:rFonts w:ascii="Arial" w:eastAsia="Calibri" w:hAnsi="Arial"/>
          <w:kern w:val="0"/>
          <w:lang w:eastAsia="en-US" w:bidi="ar-SA"/>
        </w:rPr>
      </w:pPr>
    </w:p>
    <w:p w14:paraId="59E19F1D" w14:textId="77777777" w:rsidR="003954AA" w:rsidRDefault="003954AA" w:rsidP="00CC740C">
      <w:pPr>
        <w:suppressAutoHyphens w:val="0"/>
        <w:autoSpaceDN/>
        <w:jc w:val="right"/>
        <w:textAlignment w:val="auto"/>
        <w:rPr>
          <w:rFonts w:ascii="Arial" w:eastAsia="Calibri" w:hAnsi="Arial"/>
          <w:kern w:val="0"/>
          <w:lang w:eastAsia="en-US" w:bidi="ar-SA"/>
        </w:rPr>
      </w:pPr>
    </w:p>
    <w:p w14:paraId="059E818D" w14:textId="0D0A295D" w:rsidR="00CC740C" w:rsidRPr="00CC740C" w:rsidRDefault="00CC740C" w:rsidP="00CC740C">
      <w:pPr>
        <w:suppressAutoHyphens w:val="0"/>
        <w:autoSpaceDN/>
        <w:jc w:val="right"/>
        <w:textAlignment w:val="auto"/>
        <w:rPr>
          <w:rFonts w:ascii="Arial" w:eastAsia="Calibri" w:hAnsi="Arial"/>
          <w:kern w:val="0"/>
          <w:lang w:eastAsia="en-US" w:bidi="ar-SA"/>
        </w:rPr>
      </w:pPr>
      <w:r w:rsidRPr="00CC740C">
        <w:rPr>
          <w:rFonts w:ascii="Arial" w:eastAsia="Calibri" w:hAnsi="Arial"/>
          <w:kern w:val="0"/>
          <w:lang w:eastAsia="en-US" w:bidi="ar-SA"/>
        </w:rPr>
        <w:t>(firma digitale)</w:t>
      </w:r>
    </w:p>
    <w:p w14:paraId="52695CC4" w14:textId="77777777" w:rsidR="0017676F" w:rsidRDefault="0017676F">
      <w:pPr>
        <w:rPr>
          <w:rFonts w:hint="eastAsia"/>
        </w:rPr>
      </w:pPr>
    </w:p>
    <w:sectPr w:rsidR="001767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D67"/>
    <w:multiLevelType w:val="multilevel"/>
    <w:tmpl w:val="134EFE46"/>
    <w:styleLink w:val="WWNum1"/>
    <w:lvl w:ilvl="0">
      <w:numFmt w:val="bullet"/>
      <w:lvlText w:val="-"/>
      <w:lvlJc w:val="left"/>
      <w:pPr>
        <w:ind w:left="273" w:hanging="132"/>
      </w:pPr>
      <w:rPr>
        <w:rFonts w:ascii="Arial" w:hAnsi="Arial" w:cs="Arial"/>
        <w:b/>
        <w:bCs/>
        <w:w w:val="102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ind w:left="1310" w:hanging="132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ind w:left="2338" w:hanging="132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366" w:hanging="132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394" w:hanging="132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422" w:hanging="132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450" w:hanging="132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478" w:hanging="132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506" w:hanging="132"/>
      </w:pPr>
      <w:rPr>
        <w:rFonts w:ascii="Symbol" w:hAnsi="Symbol" w:cs="Symbol"/>
        <w:lang w:val="it-IT" w:eastAsia="en-US" w:bidi="ar-SA"/>
      </w:rPr>
    </w:lvl>
  </w:abstractNum>
  <w:abstractNum w:abstractNumId="1" w15:restartNumberingAfterBreak="0">
    <w:nsid w:val="5E1B0722"/>
    <w:multiLevelType w:val="multilevel"/>
    <w:tmpl w:val="B6928E86"/>
    <w:styleLink w:val="WWNum2"/>
    <w:lvl w:ilvl="0">
      <w:numFmt w:val="bullet"/>
      <w:lvlText w:val="-"/>
      <w:lvlJc w:val="left"/>
      <w:pPr>
        <w:ind w:left="388" w:hanging="178"/>
      </w:pPr>
      <w:rPr>
        <w:rFonts w:ascii="Verdana" w:hAnsi="Verdana" w:cs="Verdana"/>
        <w:b/>
        <w:bCs/>
        <w:w w:val="102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ind w:left="1392" w:hanging="178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ind w:left="2404" w:hanging="178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416" w:hanging="178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428" w:hanging="178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440" w:hanging="178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452" w:hanging="178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464" w:hanging="178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476" w:hanging="178"/>
      </w:pPr>
      <w:rPr>
        <w:rFonts w:ascii="Symbol" w:hAnsi="Symbol" w:cs="Symbol"/>
        <w:lang w:val="it-IT" w:eastAsia="en-US" w:bidi="ar-SA"/>
      </w:rPr>
    </w:lvl>
  </w:abstractNum>
  <w:abstractNum w:abstractNumId="2" w15:restartNumberingAfterBreak="0">
    <w:nsid w:val="693D2523"/>
    <w:multiLevelType w:val="hybridMultilevel"/>
    <w:tmpl w:val="39C802FE"/>
    <w:lvl w:ilvl="0" w:tplc="96083FFC">
      <w:numFmt w:val="bullet"/>
      <w:lvlText w:val="-"/>
      <w:lvlJc w:val="left"/>
      <w:pPr>
        <w:ind w:left="57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num w:numId="1" w16cid:durableId="166481103">
    <w:abstractNumId w:val="1"/>
  </w:num>
  <w:num w:numId="2" w16cid:durableId="1071849862">
    <w:abstractNumId w:val="1"/>
  </w:num>
  <w:num w:numId="3" w16cid:durableId="792476944">
    <w:abstractNumId w:val="2"/>
  </w:num>
  <w:num w:numId="4" w16cid:durableId="212136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58"/>
    <w:rsid w:val="00087670"/>
    <w:rsid w:val="0017676F"/>
    <w:rsid w:val="00296458"/>
    <w:rsid w:val="003954AA"/>
    <w:rsid w:val="00621162"/>
    <w:rsid w:val="00735E93"/>
    <w:rsid w:val="00C20D26"/>
    <w:rsid w:val="00C44A19"/>
    <w:rsid w:val="00CC740C"/>
    <w:rsid w:val="00E217B5"/>
    <w:rsid w:val="00EB64BF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E6D2"/>
  <w15:chartTrackingRefBased/>
  <w15:docId w15:val="{E83A4569-28BE-4425-AA59-ACEB3830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E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9645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</w:rPr>
  </w:style>
  <w:style w:type="paragraph" w:customStyle="1" w:styleId="Textbody">
    <w:name w:val="Text body"/>
    <w:basedOn w:val="Standard"/>
    <w:rsid w:val="00296458"/>
    <w:rPr>
      <w:sz w:val="21"/>
      <w:szCs w:val="21"/>
    </w:rPr>
  </w:style>
  <w:style w:type="paragraph" w:customStyle="1" w:styleId="TableParagraph">
    <w:name w:val="Table Paragraph"/>
    <w:basedOn w:val="Standard"/>
    <w:rsid w:val="00296458"/>
  </w:style>
  <w:style w:type="numbering" w:customStyle="1" w:styleId="WWNum2">
    <w:name w:val="WWNum2"/>
    <w:basedOn w:val="Nessunelenco"/>
    <w:rsid w:val="00735E93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735E93"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Nessunelenco"/>
    <w:rsid w:val="0017676F"/>
    <w:pPr>
      <w:numPr>
        <w:numId w:val="4"/>
      </w:numPr>
    </w:pPr>
  </w:style>
  <w:style w:type="table" w:styleId="Grigliatabella">
    <w:name w:val="Table Grid"/>
    <w:basedOn w:val="Tabellanormale"/>
    <w:uiPriority w:val="39"/>
    <w:rsid w:val="00C4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ARGENZIANO</dc:creator>
  <cp:keywords/>
  <dc:description/>
  <cp:lastModifiedBy>RINA DI MARCO</cp:lastModifiedBy>
  <cp:revision>2</cp:revision>
  <cp:lastPrinted>2022-06-28T10:07:00Z</cp:lastPrinted>
  <dcterms:created xsi:type="dcterms:W3CDTF">2022-07-11T12:32:00Z</dcterms:created>
  <dcterms:modified xsi:type="dcterms:W3CDTF">2022-07-11T12:32:00Z</dcterms:modified>
</cp:coreProperties>
</file>