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074" w:rsidRPr="007045C4" w:rsidRDefault="00D611BD" w:rsidP="0085199F">
      <w:pPr>
        <w:pStyle w:val="Testopreformattato"/>
        <w:jc w:val="right"/>
        <w:rPr>
          <w:rFonts w:ascii="Times New Roman" w:hAnsi="Times New Roman" w:cs="Times New Roman"/>
          <w:b/>
          <w:sz w:val="24"/>
          <w:szCs w:val="24"/>
          <w:u w:val="single"/>
        </w:rPr>
      </w:pPr>
      <w:r w:rsidRPr="007045C4">
        <w:rPr>
          <w:rFonts w:ascii="Times New Roman" w:hAnsi="Times New Roman"/>
          <w:b/>
          <w:sz w:val="24"/>
          <w:u w:val="single"/>
        </w:rPr>
        <w:t>Annex B</w:t>
      </w:r>
    </w:p>
    <w:p w:rsidR="00094074" w:rsidRDefault="006A023F" w:rsidP="00A36BAB">
      <w:pPr>
        <w:pStyle w:val="Testopreformattato"/>
        <w:rPr>
          <w:rFonts w:cs="Times New Roman"/>
          <w:sz w:val="24"/>
          <w:szCs w:val="24"/>
        </w:rPr>
      </w:pPr>
    </w:p>
    <w:p w:rsidR="009E75B7" w:rsidRPr="0017776C" w:rsidRDefault="00D611BD" w:rsidP="009E75B7">
      <w:pPr>
        <w:jc w:val="center"/>
        <w:rPr>
          <w:b/>
          <w:bCs/>
          <w:sz w:val="28"/>
          <w:szCs w:val="28"/>
        </w:rPr>
      </w:pPr>
      <w:r>
        <w:rPr>
          <w:b/>
          <w:sz w:val="28"/>
        </w:rPr>
        <w:t>Call for Applications</w:t>
      </w:r>
    </w:p>
    <w:p w:rsidR="009E75B7" w:rsidRPr="0017776C" w:rsidRDefault="006A023F" w:rsidP="009E75B7">
      <w:pPr>
        <w:jc w:val="center"/>
        <w:rPr>
          <w:b/>
          <w:bCs/>
          <w:sz w:val="28"/>
          <w:szCs w:val="28"/>
        </w:rPr>
      </w:pPr>
    </w:p>
    <w:p w:rsidR="009E75B7" w:rsidRPr="0017776C" w:rsidRDefault="00D611BD" w:rsidP="009E75B7">
      <w:pPr>
        <w:tabs>
          <w:tab w:val="left" w:pos="2430"/>
        </w:tabs>
        <w:spacing w:line="316" w:lineRule="auto"/>
        <w:jc w:val="center"/>
        <w:rPr>
          <w:b/>
          <w:bCs/>
          <w:sz w:val="28"/>
          <w:szCs w:val="28"/>
          <w:lang w:bidi="ar-SA"/>
        </w:rPr>
      </w:pPr>
      <w:r>
        <w:rPr>
          <w:b/>
          <w:sz w:val="28"/>
        </w:rPr>
        <w:t>Grants in support of</w:t>
      </w:r>
    </w:p>
    <w:p w:rsidR="009E75B7" w:rsidRPr="0017776C" w:rsidRDefault="00D611BD" w:rsidP="009E75B7">
      <w:pPr>
        <w:tabs>
          <w:tab w:val="left" w:pos="2430"/>
        </w:tabs>
        <w:spacing w:line="316" w:lineRule="auto"/>
        <w:jc w:val="center"/>
        <w:rPr>
          <w:b/>
          <w:bCs/>
          <w:sz w:val="28"/>
          <w:szCs w:val="28"/>
          <w:lang w:bidi="ar-SA"/>
        </w:rPr>
      </w:pPr>
      <w:r>
        <w:rPr>
          <w:b/>
          <w:sz w:val="28"/>
        </w:rPr>
        <w:t>film and audiovisual productions in Campania</w:t>
      </w:r>
    </w:p>
    <w:p w:rsidR="00C1334E" w:rsidRPr="00C1334E" w:rsidRDefault="006A023F" w:rsidP="00C1334E">
      <w:pPr>
        <w:rPr>
          <w:rFonts w:eastAsia="Arial-BoldMT"/>
          <w:bCs/>
          <w:color w:val="FF0000"/>
        </w:rPr>
      </w:pPr>
    </w:p>
    <w:p w:rsidR="00BC2C82" w:rsidRPr="000E63D8" w:rsidRDefault="006A023F">
      <w:pPr>
        <w:pStyle w:val="Testopreformattato"/>
        <w:jc w:val="center"/>
        <w:rPr>
          <w:rFonts w:ascii="Times New Roman" w:hAnsi="Times New Roman" w:cs="Times New Roman"/>
          <w:b/>
          <w:sz w:val="24"/>
          <w:szCs w:val="24"/>
        </w:rPr>
      </w:pPr>
    </w:p>
    <w:p w:rsidR="00094074" w:rsidRPr="000E63D8" w:rsidRDefault="00D611BD">
      <w:pPr>
        <w:pStyle w:val="Testopreformattato"/>
        <w:jc w:val="center"/>
        <w:rPr>
          <w:rFonts w:ascii="Times New Roman" w:hAnsi="Times New Roman" w:cs="Times New Roman"/>
          <w:sz w:val="24"/>
          <w:szCs w:val="24"/>
        </w:rPr>
      </w:pPr>
      <w:r>
        <w:rPr>
          <w:rFonts w:ascii="Times New Roman" w:hAnsi="Times New Roman"/>
          <w:b/>
          <w:sz w:val="24"/>
        </w:rPr>
        <w:t>DECLARATION IN LIEU OF CERTIFICATE OF RESIDENCE</w:t>
      </w:r>
    </w:p>
    <w:p w:rsidR="00094074" w:rsidRPr="000E63D8" w:rsidRDefault="00D611BD">
      <w:pPr>
        <w:pStyle w:val="Testopreformattato"/>
        <w:jc w:val="center"/>
        <w:rPr>
          <w:rFonts w:ascii="Times New Roman" w:hAnsi="Times New Roman" w:cs="Times New Roman"/>
          <w:sz w:val="24"/>
          <w:szCs w:val="24"/>
        </w:rPr>
      </w:pPr>
      <w:r>
        <w:rPr>
          <w:rFonts w:ascii="Times New Roman" w:hAnsi="Times New Roman"/>
          <w:sz w:val="24"/>
        </w:rPr>
        <w:t>(Art. 46, Presidential Decree No. 445 of 28 December 2000).</w:t>
      </w:r>
    </w:p>
    <w:p w:rsidR="00094074" w:rsidRDefault="006A023F">
      <w:pPr>
        <w:pStyle w:val="Testopreformattato"/>
        <w:jc w:val="center"/>
        <w:rPr>
          <w:rFonts w:ascii="Times New Roman" w:hAnsi="Times New Roman" w:cs="Times New Roman"/>
          <w:sz w:val="24"/>
          <w:szCs w:val="24"/>
        </w:rPr>
      </w:pPr>
    </w:p>
    <w:p w:rsidR="000E63D8" w:rsidRPr="000E63D8" w:rsidRDefault="006A023F">
      <w:pPr>
        <w:pStyle w:val="Testopreformattato"/>
        <w:jc w:val="center"/>
        <w:rPr>
          <w:rFonts w:ascii="Times New Roman" w:hAnsi="Times New Roman" w:cs="Times New Roman"/>
          <w:sz w:val="24"/>
          <w:szCs w:val="24"/>
        </w:rPr>
      </w:pPr>
    </w:p>
    <w:p w:rsidR="00094074" w:rsidRPr="000E63D8" w:rsidRDefault="006A023F">
      <w:pPr>
        <w:pStyle w:val="Testopreformattato"/>
        <w:jc w:val="center"/>
        <w:rPr>
          <w:rFonts w:ascii="Times New Roman" w:hAnsi="Times New Roman" w:cs="Times New Roman"/>
          <w:sz w:val="24"/>
          <w:szCs w:val="24"/>
        </w:rPr>
      </w:pPr>
    </w:p>
    <w:p w:rsidR="00A06BF7" w:rsidRDefault="00D611BD">
      <w:pPr>
        <w:pStyle w:val="Testopreformattato"/>
        <w:jc w:val="both"/>
        <w:rPr>
          <w:rFonts w:ascii="Times New Roman" w:hAnsi="Times New Roman"/>
          <w:sz w:val="24"/>
        </w:rPr>
      </w:pPr>
      <w:r>
        <w:rPr>
          <w:rFonts w:ascii="Times New Roman" w:hAnsi="Times New Roman"/>
          <w:sz w:val="24"/>
        </w:rPr>
        <w:t>The undersigned</w:t>
      </w:r>
      <w:r w:rsidR="00A06BF7">
        <w:rPr>
          <w:rFonts w:ascii="Times New Roman" w:hAnsi="Times New Roman"/>
          <w:sz w:val="24"/>
        </w:rPr>
        <w:t xml:space="preserve"> (NAME) ____________________ (SURNAME)___________________________</w:t>
      </w:r>
    </w:p>
    <w:p w:rsidR="00094074" w:rsidRDefault="006A023F">
      <w:pPr>
        <w:pStyle w:val="Testopreformattato"/>
        <w:jc w:val="both"/>
        <w:rPr>
          <w:rFonts w:ascii="Times New Roman" w:hAnsi="Times New Roman" w:cs="Times New Roman"/>
          <w:sz w:val="24"/>
          <w:szCs w:val="24"/>
        </w:rPr>
      </w:pPr>
    </w:p>
    <w:p w:rsidR="000E63D8" w:rsidRPr="000E63D8" w:rsidRDefault="006A023F">
      <w:pPr>
        <w:pStyle w:val="Testopreformattato"/>
        <w:jc w:val="both"/>
        <w:rPr>
          <w:rFonts w:ascii="Times New Roman" w:hAnsi="Times New Roman" w:cs="Times New Roman"/>
          <w:sz w:val="24"/>
          <w:szCs w:val="24"/>
        </w:rPr>
      </w:pPr>
    </w:p>
    <w:p w:rsidR="00094074" w:rsidRPr="000E63D8" w:rsidRDefault="00D611BD">
      <w:pPr>
        <w:pStyle w:val="Testopreformattato"/>
        <w:jc w:val="both"/>
        <w:rPr>
          <w:rFonts w:ascii="Times New Roman" w:hAnsi="Times New Roman" w:cs="Times New Roman"/>
          <w:sz w:val="24"/>
          <w:szCs w:val="24"/>
        </w:rPr>
      </w:pPr>
      <w:r>
        <w:rPr>
          <w:rFonts w:ascii="Times New Roman" w:hAnsi="Times New Roman"/>
          <w:sz w:val="24"/>
        </w:rPr>
        <w:t>born in_____</w:t>
      </w:r>
      <w:r w:rsidR="00A06BF7">
        <w:rPr>
          <w:rFonts w:ascii="Times New Roman" w:hAnsi="Times New Roman"/>
          <w:sz w:val="24"/>
        </w:rPr>
        <w:t xml:space="preserve">________________________ Province (abbreviation)__________ </w:t>
      </w:r>
      <w:r>
        <w:rPr>
          <w:rFonts w:ascii="Times New Roman" w:hAnsi="Times New Roman"/>
          <w:sz w:val="24"/>
        </w:rPr>
        <w:t>on _____________</w:t>
      </w:r>
    </w:p>
    <w:p w:rsidR="0085199F" w:rsidRPr="000E63D8" w:rsidRDefault="00D611BD">
      <w:pPr>
        <w:pStyle w:val="Testopreformattato"/>
        <w:jc w:val="both"/>
        <w:rPr>
          <w:rFonts w:ascii="Times New Roman" w:hAnsi="Times New Roman" w:cs="Times New Roman"/>
          <w:sz w:val="24"/>
          <w:szCs w:val="24"/>
        </w:rPr>
      </w:pPr>
      <w:r>
        <w:rPr>
          <w:rFonts w:ascii="Times New Roman" w:hAnsi="Times New Roman"/>
          <w:sz w:val="24"/>
        </w:rPr>
        <w:t xml:space="preserve">                                              </w:t>
      </w:r>
    </w:p>
    <w:p w:rsidR="0085199F" w:rsidRPr="000E63D8" w:rsidRDefault="0085199F">
      <w:pPr>
        <w:pStyle w:val="Testopreformattato"/>
        <w:jc w:val="both"/>
        <w:rPr>
          <w:rFonts w:ascii="Times New Roman" w:hAnsi="Times New Roman" w:cs="Times New Roman"/>
          <w:sz w:val="24"/>
          <w:szCs w:val="24"/>
        </w:rPr>
      </w:pPr>
    </w:p>
    <w:p w:rsidR="00094074" w:rsidRPr="000E63D8" w:rsidRDefault="00D611BD">
      <w:pPr>
        <w:pStyle w:val="Testopreformattato"/>
        <w:jc w:val="both"/>
        <w:rPr>
          <w:rFonts w:ascii="Times New Roman" w:hAnsi="Times New Roman" w:cs="Times New Roman"/>
          <w:sz w:val="24"/>
          <w:szCs w:val="24"/>
        </w:rPr>
      </w:pPr>
      <w:r>
        <w:rPr>
          <w:rFonts w:ascii="Times New Roman" w:hAnsi="Times New Roman"/>
          <w:sz w:val="24"/>
        </w:rPr>
        <w:t xml:space="preserve">conscious of the criminal penalties in the event of untruthful statements, education claims or use of false documents as referred to in Art. 76, Presidential Decree 445 of 28 December 2000) </w:t>
      </w:r>
    </w:p>
    <w:p w:rsidR="00094074" w:rsidRPr="000E63D8" w:rsidRDefault="006A023F">
      <w:pPr>
        <w:pStyle w:val="Testopreformattato"/>
        <w:jc w:val="both"/>
        <w:rPr>
          <w:rFonts w:ascii="Times New Roman" w:hAnsi="Times New Roman" w:cs="Times New Roman"/>
          <w:sz w:val="24"/>
          <w:szCs w:val="24"/>
        </w:rPr>
      </w:pPr>
    </w:p>
    <w:p w:rsidR="00094074" w:rsidRPr="000E63D8" w:rsidRDefault="00D611BD">
      <w:pPr>
        <w:pStyle w:val="Testopreformattato"/>
        <w:jc w:val="center"/>
        <w:rPr>
          <w:rFonts w:ascii="Times New Roman" w:hAnsi="Times New Roman" w:cs="Times New Roman"/>
          <w:sz w:val="24"/>
          <w:szCs w:val="24"/>
        </w:rPr>
      </w:pPr>
      <w:r>
        <w:rPr>
          <w:rFonts w:ascii="Times New Roman" w:hAnsi="Times New Roman"/>
          <w:b/>
          <w:sz w:val="24"/>
        </w:rPr>
        <w:t>DECLARES</w:t>
      </w:r>
    </w:p>
    <w:p w:rsidR="00094074" w:rsidRPr="000E63D8" w:rsidRDefault="006A023F">
      <w:pPr>
        <w:pStyle w:val="Testopreformattato"/>
        <w:jc w:val="center"/>
        <w:rPr>
          <w:rFonts w:ascii="Times New Roman" w:hAnsi="Times New Roman" w:cs="Times New Roman"/>
          <w:b/>
          <w:sz w:val="24"/>
          <w:szCs w:val="24"/>
        </w:rPr>
      </w:pPr>
    </w:p>
    <w:p w:rsidR="00094074" w:rsidRPr="000E63D8" w:rsidRDefault="00D611BD">
      <w:pPr>
        <w:pStyle w:val="Testopreformattato"/>
        <w:jc w:val="both"/>
        <w:rPr>
          <w:rFonts w:ascii="Times New Roman" w:hAnsi="Times New Roman" w:cs="Times New Roman"/>
          <w:sz w:val="24"/>
          <w:szCs w:val="24"/>
        </w:rPr>
      </w:pPr>
      <w:r>
        <w:rPr>
          <w:rFonts w:ascii="Times New Roman" w:hAnsi="Times New Roman"/>
          <w:sz w:val="24"/>
        </w:rPr>
        <w:t>to be resident in __________</w:t>
      </w:r>
      <w:r w:rsidR="00A06BF7">
        <w:rPr>
          <w:rFonts w:ascii="Times New Roman" w:hAnsi="Times New Roman"/>
          <w:sz w:val="24"/>
        </w:rPr>
        <w:t>_____________________</w:t>
      </w:r>
      <w:r>
        <w:rPr>
          <w:rFonts w:ascii="Times New Roman" w:hAnsi="Times New Roman"/>
          <w:sz w:val="24"/>
        </w:rPr>
        <w:t xml:space="preserve"> Province (abbreviation) ___________</w:t>
      </w:r>
      <w:r w:rsidR="00A06BF7">
        <w:rPr>
          <w:rFonts w:ascii="Times New Roman" w:hAnsi="Times New Roman"/>
          <w:sz w:val="24"/>
        </w:rPr>
        <w:t>____</w:t>
      </w:r>
    </w:p>
    <w:p w:rsidR="00094074" w:rsidRDefault="006A023F">
      <w:pPr>
        <w:pStyle w:val="Testopreformattato"/>
        <w:jc w:val="both"/>
        <w:rPr>
          <w:rFonts w:ascii="Times New Roman" w:hAnsi="Times New Roman" w:cs="Times New Roman"/>
          <w:b/>
          <w:sz w:val="24"/>
          <w:szCs w:val="24"/>
        </w:rPr>
      </w:pPr>
    </w:p>
    <w:p w:rsidR="000E63D8" w:rsidRPr="000E63D8" w:rsidRDefault="006A023F">
      <w:pPr>
        <w:pStyle w:val="Testopreformattato"/>
        <w:jc w:val="both"/>
        <w:rPr>
          <w:rFonts w:ascii="Times New Roman" w:hAnsi="Times New Roman" w:cs="Times New Roman"/>
          <w:b/>
          <w:sz w:val="24"/>
          <w:szCs w:val="24"/>
        </w:rPr>
      </w:pPr>
    </w:p>
    <w:p w:rsidR="00094074" w:rsidRPr="000E63D8" w:rsidRDefault="00A06BF7">
      <w:pPr>
        <w:pStyle w:val="Testopreformattato"/>
        <w:jc w:val="both"/>
        <w:rPr>
          <w:rFonts w:ascii="Times New Roman" w:hAnsi="Times New Roman" w:cs="Times New Roman"/>
          <w:sz w:val="24"/>
          <w:szCs w:val="24"/>
        </w:rPr>
      </w:pPr>
      <w:r>
        <w:rPr>
          <w:rFonts w:ascii="Times New Roman" w:hAnsi="Times New Roman"/>
          <w:sz w:val="24"/>
        </w:rPr>
        <w:t>Address</w:t>
      </w:r>
      <w:r w:rsidR="00D611BD">
        <w:rPr>
          <w:rFonts w:ascii="Times New Roman" w:hAnsi="Times New Roman"/>
          <w:b/>
          <w:sz w:val="24"/>
        </w:rPr>
        <w:t>_________________________________________________________________________</w:t>
      </w:r>
    </w:p>
    <w:p w:rsidR="00094074" w:rsidRDefault="006A023F">
      <w:pPr>
        <w:pStyle w:val="Testopreformattato"/>
        <w:jc w:val="both"/>
        <w:rPr>
          <w:rFonts w:ascii="Times New Roman" w:hAnsi="Times New Roman" w:cs="Times New Roman"/>
          <w:b/>
          <w:sz w:val="24"/>
          <w:szCs w:val="24"/>
        </w:rPr>
      </w:pPr>
    </w:p>
    <w:p w:rsidR="000E63D8" w:rsidRDefault="006A023F">
      <w:pPr>
        <w:pStyle w:val="Testopreformattato"/>
        <w:jc w:val="both"/>
        <w:rPr>
          <w:rFonts w:ascii="Times New Roman" w:hAnsi="Times New Roman" w:cs="Times New Roman"/>
          <w:b/>
          <w:sz w:val="24"/>
          <w:szCs w:val="24"/>
        </w:rPr>
      </w:pPr>
    </w:p>
    <w:p w:rsidR="000E63D8" w:rsidRPr="000E63D8" w:rsidRDefault="006A023F">
      <w:pPr>
        <w:pStyle w:val="Testopreformattato"/>
        <w:jc w:val="both"/>
        <w:rPr>
          <w:rFonts w:ascii="Times New Roman" w:hAnsi="Times New Roman" w:cs="Times New Roman"/>
          <w:b/>
          <w:sz w:val="24"/>
          <w:szCs w:val="24"/>
        </w:rPr>
      </w:pPr>
    </w:p>
    <w:p w:rsidR="00094074" w:rsidRPr="000E63D8" w:rsidRDefault="00D611BD">
      <w:pPr>
        <w:pStyle w:val="Testopreformattato"/>
        <w:jc w:val="both"/>
        <w:rPr>
          <w:rFonts w:ascii="Times New Roman" w:hAnsi="Times New Roman" w:cs="Times New Roman"/>
          <w:b/>
          <w:sz w:val="24"/>
          <w:szCs w:val="24"/>
        </w:rPr>
      </w:pPr>
      <w:r>
        <w:rPr>
          <w:rFonts w:ascii="Times New Roman" w:hAnsi="Times New Roman"/>
          <w:sz w:val="24"/>
        </w:rPr>
        <w:t xml:space="preserve">(Date) _____________________ </w:t>
      </w:r>
    </w:p>
    <w:p w:rsidR="00094074" w:rsidRPr="000E63D8" w:rsidRDefault="006A023F">
      <w:pPr>
        <w:pStyle w:val="Testopreformattato"/>
        <w:jc w:val="both"/>
        <w:rPr>
          <w:rFonts w:ascii="Times New Roman" w:hAnsi="Times New Roman" w:cs="Times New Roman"/>
          <w:b/>
          <w:sz w:val="24"/>
          <w:szCs w:val="24"/>
        </w:rPr>
      </w:pPr>
    </w:p>
    <w:p w:rsidR="00177373" w:rsidRPr="000E63D8" w:rsidRDefault="006A023F" w:rsidP="0085199F">
      <w:pPr>
        <w:pStyle w:val="Testopreformattato"/>
        <w:jc w:val="right"/>
        <w:rPr>
          <w:rFonts w:ascii="Times New Roman" w:hAnsi="Times New Roman" w:cs="Times New Roman"/>
          <w:sz w:val="24"/>
          <w:szCs w:val="24"/>
        </w:rPr>
      </w:pPr>
    </w:p>
    <w:p w:rsidR="00094074" w:rsidRPr="000E63D8" w:rsidRDefault="00D611BD" w:rsidP="0085199F">
      <w:pPr>
        <w:pStyle w:val="Testopreformattato"/>
        <w:jc w:val="right"/>
        <w:rPr>
          <w:rFonts w:ascii="Times New Roman" w:hAnsi="Times New Roman" w:cs="Times New Roman"/>
          <w:sz w:val="24"/>
          <w:szCs w:val="24"/>
        </w:rPr>
      </w:pPr>
      <w:r>
        <w:rPr>
          <w:rFonts w:ascii="Times New Roman" w:hAnsi="Times New Roman"/>
          <w:sz w:val="24"/>
        </w:rPr>
        <w:t>____________________</w:t>
      </w:r>
    </w:p>
    <w:p w:rsidR="00094074" w:rsidRPr="000E63D8" w:rsidRDefault="00D611BD" w:rsidP="0085199F">
      <w:pPr>
        <w:pStyle w:val="Testopreformattato"/>
        <w:jc w:val="right"/>
        <w:rPr>
          <w:rFonts w:ascii="Times New Roman" w:hAnsi="Times New Roman" w:cs="Times New Roman"/>
          <w:sz w:val="24"/>
          <w:szCs w:val="24"/>
        </w:rPr>
      </w:pPr>
      <w:r>
        <w:rPr>
          <w:rFonts w:ascii="Times New Roman" w:hAnsi="Times New Roman"/>
          <w:sz w:val="24"/>
        </w:rPr>
        <w:t xml:space="preserve">           (Signature)</w:t>
      </w:r>
    </w:p>
    <w:p w:rsidR="00094074" w:rsidRPr="000E63D8" w:rsidRDefault="006A023F">
      <w:pPr>
        <w:pStyle w:val="Testopreformattato"/>
        <w:jc w:val="center"/>
        <w:rPr>
          <w:rFonts w:ascii="Times New Roman" w:hAnsi="Times New Roman" w:cs="Times New Roman"/>
          <w:b/>
          <w:sz w:val="24"/>
          <w:szCs w:val="24"/>
        </w:rPr>
      </w:pPr>
    </w:p>
    <w:p w:rsidR="00094074" w:rsidRPr="000E63D8" w:rsidRDefault="006A023F">
      <w:pPr>
        <w:pStyle w:val="Testopreformattato"/>
        <w:jc w:val="both"/>
        <w:rPr>
          <w:rFonts w:ascii="Times New Roman" w:hAnsi="Times New Roman" w:cs="Times New Roman"/>
          <w:sz w:val="24"/>
          <w:szCs w:val="24"/>
        </w:rPr>
      </w:pPr>
    </w:p>
    <w:p w:rsidR="0085199F" w:rsidRPr="00BF7B7E" w:rsidRDefault="00D611BD" w:rsidP="0085199F">
      <w:pPr>
        <w:tabs>
          <w:tab w:val="left" w:pos="5940"/>
        </w:tabs>
        <w:jc w:val="both"/>
      </w:pPr>
      <w:r>
        <w:rPr>
          <w:b/>
        </w:rPr>
        <w:t>Notice</w:t>
      </w:r>
      <w:r>
        <w:t xml:space="preserve">: </w:t>
      </w:r>
    </w:p>
    <w:p w:rsidR="0085199F" w:rsidRPr="00A06BF7" w:rsidRDefault="00D611BD" w:rsidP="0085199F">
      <w:pPr>
        <w:tabs>
          <w:tab w:val="left" w:pos="5940"/>
        </w:tabs>
        <w:jc w:val="both"/>
        <w:rPr>
          <w:rFonts w:eastAsia="ArialMT"/>
        </w:rPr>
      </w:pPr>
      <w:r w:rsidRPr="00A06BF7">
        <w:t>Attach a photocopy of an valid identity document  (Art. 35 of Presidential Decree No. 445 of 28 December 2000). In this case, the signature need not be notarised.</w:t>
      </w:r>
    </w:p>
    <w:p w:rsidR="00870630" w:rsidRPr="00743E8A" w:rsidRDefault="00D611BD" w:rsidP="00870630">
      <w:pPr>
        <w:widowControl/>
        <w:jc w:val="both"/>
        <w:rPr>
          <w:lang w:val="it-IT"/>
        </w:rPr>
      </w:pPr>
      <w:r w:rsidRPr="00A06BF7">
        <w:t xml:space="preserve">The data provided will be treated in accordance with Legislative Decree No. 196 of 30 June 2003 on the protection of privacy. </w:t>
      </w:r>
      <w:r w:rsidRPr="00870630">
        <w:rPr>
          <w:lang w:val="it-IT"/>
        </w:rPr>
        <w:t xml:space="preserve">The </w:t>
      </w:r>
      <w:proofErr w:type="spellStart"/>
      <w:r w:rsidRPr="00870630">
        <w:rPr>
          <w:lang w:val="it-IT"/>
        </w:rPr>
        <w:t>owner</w:t>
      </w:r>
      <w:proofErr w:type="spellEnd"/>
      <w:r w:rsidRPr="00870630">
        <w:rPr>
          <w:lang w:val="it-IT"/>
        </w:rPr>
        <w:t xml:space="preserve"> </w:t>
      </w:r>
      <w:proofErr w:type="spellStart"/>
      <w:r w:rsidRPr="00870630">
        <w:rPr>
          <w:lang w:val="it-IT"/>
        </w:rPr>
        <w:t>of</w:t>
      </w:r>
      <w:proofErr w:type="spellEnd"/>
      <w:r w:rsidRPr="00870630">
        <w:rPr>
          <w:lang w:val="it-IT"/>
        </w:rPr>
        <w:t xml:space="preserve"> the data processing </w:t>
      </w:r>
      <w:proofErr w:type="spellStart"/>
      <w:r w:rsidRPr="00870630">
        <w:rPr>
          <w:lang w:val="it-IT"/>
        </w:rPr>
        <w:t>is</w:t>
      </w:r>
      <w:proofErr w:type="spellEnd"/>
      <w:r w:rsidR="00A06BF7" w:rsidRPr="00870630">
        <w:rPr>
          <w:lang w:val="it-IT"/>
        </w:rPr>
        <w:t xml:space="preserve"> </w:t>
      </w:r>
      <w:r w:rsidR="00870630" w:rsidRPr="00870630">
        <w:rPr>
          <w:lang w:val="it-IT"/>
        </w:rPr>
        <w:t xml:space="preserve">the </w:t>
      </w:r>
      <w:proofErr w:type="spellStart"/>
      <w:r w:rsidR="00870630" w:rsidRPr="00870630">
        <w:rPr>
          <w:lang w:val="it-IT"/>
        </w:rPr>
        <w:t>D</w:t>
      </w:r>
      <w:r w:rsidR="00A06BF7" w:rsidRPr="00870630">
        <w:rPr>
          <w:lang w:val="it-IT"/>
        </w:rPr>
        <w:t>irector</w:t>
      </w:r>
      <w:proofErr w:type="spellEnd"/>
      <w:r w:rsidR="00A06BF7" w:rsidRPr="00870630">
        <w:rPr>
          <w:lang w:val="it-IT"/>
        </w:rPr>
        <w:t xml:space="preserve"> </w:t>
      </w:r>
      <w:proofErr w:type="spellStart"/>
      <w:r w:rsidR="00A06BF7" w:rsidRPr="00870630">
        <w:rPr>
          <w:lang w:val="it-IT"/>
        </w:rPr>
        <w:t>of</w:t>
      </w:r>
      <w:proofErr w:type="spellEnd"/>
      <w:r w:rsidR="00A06BF7" w:rsidRPr="00870630">
        <w:rPr>
          <w:lang w:val="it-IT"/>
        </w:rPr>
        <w:t xml:space="preserve"> </w:t>
      </w:r>
      <w:r w:rsidR="00870630" w:rsidRPr="00743E8A">
        <w:rPr>
          <w:b/>
          <w:lang w:val="it-IT"/>
        </w:rPr>
        <w:t xml:space="preserve">UOD </w:t>
      </w:r>
      <w:r w:rsidR="00870630" w:rsidRPr="00743E8A">
        <w:rPr>
          <w:b/>
          <w:lang w:val="it-IT" w:bidi="en-GB"/>
        </w:rPr>
        <w:t>Promozione e Valorizzazione della attività artistiche e culturali – Regione Campania -</w:t>
      </w:r>
      <w:r w:rsidR="00870630" w:rsidRPr="00743E8A">
        <w:rPr>
          <w:b/>
          <w:lang w:val="it-IT"/>
        </w:rPr>
        <w:t xml:space="preserve"> Via Marina 19 C (ex Palazzo Armieri), 80133 Napoli</w:t>
      </w:r>
      <w:r w:rsidR="006A023F">
        <w:rPr>
          <w:lang w:val="it-IT"/>
        </w:rPr>
        <w:t>.</w:t>
      </w:r>
      <w:r w:rsidR="00870630" w:rsidRPr="00743E8A">
        <w:rPr>
          <w:lang w:val="it-IT"/>
        </w:rPr>
        <w:t xml:space="preserve"> </w:t>
      </w:r>
    </w:p>
    <w:p w:rsidR="00094074" w:rsidRPr="00870630" w:rsidRDefault="006A023F" w:rsidP="00870630">
      <w:pPr>
        <w:widowControl/>
        <w:jc w:val="both"/>
        <w:rPr>
          <w:lang w:val="it-IT"/>
        </w:rPr>
      </w:pPr>
    </w:p>
    <w:sectPr w:rsidR="00094074" w:rsidRPr="00870630" w:rsidSect="009E75B7">
      <w:type w:val="continuous"/>
      <w:pgSz w:w="11906" w:h="16838"/>
      <w:pgMar w:top="1418" w:right="1134" w:bottom="1134" w:left="1134" w:header="720" w:footer="720" w:gutter="0"/>
      <w:cols w:space="720"/>
      <w:formProt w:val="0"/>
      <w:noEndnote/>
      <w:docGrid w:linePitch="326"/>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BoldMT">
    <w:altName w:val="Arial"/>
    <w:charset w:val="00"/>
    <w:family w:val="swiss"/>
    <w:pitch w:val="default"/>
    <w:sig w:usb0="00000003" w:usb1="00000000" w:usb2="00000000" w:usb3="00000000" w:csb0="00000001" w:csb1="00000000"/>
  </w:font>
  <w:font w:name="Arial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709"/>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99F"/>
    <w:rsid w:val="002F31D6"/>
    <w:rsid w:val="004C17D6"/>
    <w:rsid w:val="004C49F8"/>
    <w:rsid w:val="00537366"/>
    <w:rsid w:val="006A023F"/>
    <w:rsid w:val="007045C4"/>
    <w:rsid w:val="0085199F"/>
    <w:rsid w:val="00870630"/>
    <w:rsid w:val="008D64E8"/>
    <w:rsid w:val="00A06BF7"/>
    <w:rsid w:val="00D611B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semiHidden="0" w:unhideWhenUsed="0"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17D6"/>
    <w:pPr>
      <w:widowControl w:val="0"/>
      <w:autoSpaceDE w:val="0"/>
      <w:autoSpaceDN w:val="0"/>
      <w:adjustRightInd w:val="0"/>
    </w:pPr>
    <w:rPr>
      <w:rFonts w:ascii="Times New Roman" w:hAnsi="Times New Roman"/>
      <w:kern w:val="1"/>
      <w:sz w:val="24"/>
      <w:szCs w:val="24"/>
      <w:lang w:val="en-GB" w:eastAsia="en-GB"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edefinito">
    <w:name w:val="Predefinito"/>
    <w:rsid w:val="004C17D6"/>
    <w:pPr>
      <w:widowControl w:val="0"/>
      <w:autoSpaceDE w:val="0"/>
      <w:autoSpaceDN w:val="0"/>
      <w:adjustRightInd w:val="0"/>
    </w:pPr>
    <w:rPr>
      <w:rFonts w:ascii="Times New Roman" w:hAnsi="Times New Roman"/>
      <w:kern w:val="1"/>
      <w:sz w:val="24"/>
      <w:szCs w:val="24"/>
      <w:lang w:val="en-GB" w:eastAsia="en-GB" w:bidi="hi-IN"/>
    </w:rPr>
  </w:style>
  <w:style w:type="paragraph" w:styleId="Intestazione">
    <w:name w:val="header"/>
    <w:basedOn w:val="Predefinito"/>
    <w:next w:val="Corpodeltesto"/>
    <w:link w:val="IntestazioneCarattere"/>
    <w:uiPriority w:val="99"/>
    <w:rsid w:val="004C17D6"/>
    <w:pPr>
      <w:keepNext/>
      <w:spacing w:before="240" w:after="120"/>
    </w:pPr>
    <w:rPr>
      <w:rFonts w:ascii="Arial" w:hAnsi="Arial" w:cs="Arial"/>
      <w:sz w:val="28"/>
      <w:szCs w:val="28"/>
      <w:lang w:bidi="ar-SA"/>
    </w:rPr>
  </w:style>
  <w:style w:type="character" w:customStyle="1" w:styleId="IntestazioneCarattere">
    <w:name w:val="Intestazione Carattere"/>
    <w:link w:val="Intestazione"/>
    <w:uiPriority w:val="99"/>
    <w:semiHidden/>
    <w:locked/>
    <w:rsid w:val="004C17D6"/>
    <w:rPr>
      <w:rFonts w:cs="Times New Roman"/>
      <w:lang w:val="en-GB" w:eastAsia="en-GB"/>
    </w:rPr>
  </w:style>
  <w:style w:type="paragraph" w:styleId="Corpodeltesto">
    <w:name w:val="Body Text"/>
    <w:basedOn w:val="Normale"/>
    <w:link w:val="CorpodeltestoCarattere"/>
    <w:uiPriority w:val="99"/>
    <w:rsid w:val="004C17D6"/>
    <w:pPr>
      <w:spacing w:after="120"/>
    </w:pPr>
    <w:rPr>
      <w:lang w:bidi="ar-SA"/>
    </w:rPr>
  </w:style>
  <w:style w:type="character" w:customStyle="1" w:styleId="CorpodeltestoCarattere">
    <w:name w:val="Corpo del testo Carattere"/>
    <w:link w:val="Corpodeltesto"/>
    <w:uiPriority w:val="99"/>
    <w:semiHidden/>
    <w:locked/>
    <w:rsid w:val="004C17D6"/>
    <w:rPr>
      <w:rFonts w:cs="Times New Roman"/>
      <w:lang w:val="en-GB" w:eastAsia="en-GB"/>
    </w:rPr>
  </w:style>
  <w:style w:type="paragraph" w:styleId="Elenco">
    <w:name w:val="List"/>
    <w:basedOn w:val="Corpodeltesto"/>
    <w:uiPriority w:val="99"/>
    <w:rsid w:val="004C17D6"/>
  </w:style>
  <w:style w:type="paragraph" w:styleId="Didascalia">
    <w:name w:val="caption"/>
    <w:basedOn w:val="Normale"/>
    <w:uiPriority w:val="99"/>
    <w:qFormat/>
    <w:rsid w:val="004C17D6"/>
    <w:pPr>
      <w:suppressLineNumbers/>
      <w:spacing w:before="120" w:after="120"/>
    </w:pPr>
    <w:rPr>
      <w:i/>
      <w:iCs/>
      <w:sz w:val="20"/>
      <w:szCs w:val="20"/>
      <w:lang w:bidi="ar-SA"/>
    </w:rPr>
  </w:style>
  <w:style w:type="paragraph" w:customStyle="1" w:styleId="Indice">
    <w:name w:val="Indice"/>
    <w:basedOn w:val="Normale"/>
    <w:uiPriority w:val="99"/>
    <w:rsid w:val="004C17D6"/>
    <w:pPr>
      <w:suppressLineNumbers/>
    </w:pPr>
    <w:rPr>
      <w:lang w:bidi="ar-SA"/>
    </w:rPr>
  </w:style>
  <w:style w:type="paragraph" w:customStyle="1" w:styleId="Testopreformattato">
    <w:name w:val="Testo preformattato"/>
    <w:basedOn w:val="Normale"/>
    <w:uiPriority w:val="99"/>
    <w:rsid w:val="004C17D6"/>
    <w:rPr>
      <w:rFonts w:ascii="Courier New" w:hAnsi="Courier New" w:cs="Courier New"/>
      <w:sz w:val="20"/>
      <w:szCs w:val="20"/>
      <w:lang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1211</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Comune</dc:creator>
  <cp:lastModifiedBy>s.monticelli</cp:lastModifiedBy>
  <cp:revision>7</cp:revision>
  <cp:lastPrinted>2017-01-26T18:31:00Z</cp:lastPrinted>
  <dcterms:created xsi:type="dcterms:W3CDTF">2017-01-23T17:26:00Z</dcterms:created>
  <dcterms:modified xsi:type="dcterms:W3CDTF">2017-01-27T12:16:00Z</dcterms:modified>
</cp:coreProperties>
</file>