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B7BCA31" w14:textId="77777777" w:rsidR="002F4499" w:rsidRPr="00292278" w:rsidRDefault="002F4499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625"/>
      </w:tblGrid>
      <w:tr w:rsidR="00A4679A" w:rsidRPr="00292278" w14:paraId="6519DC05" w14:textId="77777777" w:rsidTr="00BE5CEF">
        <w:trPr>
          <w:cantSplit/>
        </w:trPr>
        <w:tc>
          <w:tcPr>
            <w:tcW w:w="13892" w:type="dxa"/>
            <w:gridSpan w:val="3"/>
          </w:tcPr>
          <w:p w14:paraId="77087345" w14:textId="77777777" w:rsidR="000839B6" w:rsidRPr="00292278" w:rsidRDefault="00E92B11" w:rsidP="00FE5571">
            <w:pPr>
              <w:pStyle w:val="Titolo1"/>
              <w:shd w:val="clear" w:color="auto" w:fill="FFFFFF"/>
              <w:spacing w:line="288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Direzione Generale per l’Università, la Ricerca e l'Innovazione</w:t>
            </w:r>
            <w:r w:rsidR="00795D8F" w:rsidRPr="00292278">
              <w:rPr>
                <w:rFonts w:ascii="Arial" w:hAnsi="Arial" w:cs="Arial"/>
                <w:sz w:val="22"/>
                <w:szCs w:val="22"/>
              </w:rPr>
              <w:t xml:space="preserve"> 50.10</w:t>
            </w:r>
            <w:r w:rsidRPr="0029227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A3B041F" w14:textId="7A156AE9" w:rsidR="00A4679A" w:rsidRPr="00292278" w:rsidRDefault="00FE5571" w:rsidP="00FE5571">
            <w:pPr>
              <w:pStyle w:val="Titolo1"/>
              <w:shd w:val="clear" w:color="auto" w:fill="FFFFFF"/>
              <w:spacing w:line="288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U.O.D. 0</w:t>
            </w:r>
            <w:r w:rsidR="00303CBF" w:rsidRPr="00292278">
              <w:rPr>
                <w:rFonts w:ascii="Arial" w:hAnsi="Arial" w:cs="Arial"/>
                <w:sz w:val="22"/>
                <w:szCs w:val="22"/>
              </w:rPr>
              <w:t xml:space="preserve">2 </w:t>
            </w:r>
            <w:r w:rsidR="00B46BEB" w:rsidRPr="00292278">
              <w:rPr>
                <w:rFonts w:ascii="Arial" w:hAnsi="Arial" w:cs="Arial"/>
                <w:sz w:val="22"/>
                <w:szCs w:val="22"/>
              </w:rPr>
              <w:t>Competenze per l'ecosistema dell'innovazione</w:t>
            </w:r>
          </w:p>
        </w:tc>
      </w:tr>
      <w:tr w:rsidR="00A4679A" w:rsidRPr="00292278" w14:paraId="0F3A2F3B" w14:textId="77777777" w:rsidTr="00BE5CEF">
        <w:trPr>
          <w:cantSplit/>
          <w:trHeight w:val="980"/>
        </w:trPr>
        <w:tc>
          <w:tcPr>
            <w:tcW w:w="709" w:type="dxa"/>
          </w:tcPr>
          <w:p w14:paraId="2C1AA5F3" w14:textId="77777777" w:rsidR="00A4679A" w:rsidRPr="00292278" w:rsidRDefault="00A4679A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155D37F7" w14:textId="77777777" w:rsidR="00A4679A" w:rsidRPr="00292278" w:rsidRDefault="00A4679A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3438CCA8" w14:textId="77777777" w:rsidR="00A4679A" w:rsidRPr="00292278" w:rsidRDefault="00A4679A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02101F47" w14:textId="77777777" w:rsidR="00A4679A" w:rsidRPr="00292278" w:rsidRDefault="00A4679A" w:rsidP="00D4532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625" w:type="dxa"/>
            <w:vAlign w:val="center"/>
          </w:tcPr>
          <w:p w14:paraId="51F81469" w14:textId="77777777" w:rsidR="00300CFD" w:rsidRPr="00292278" w:rsidRDefault="002A70FF" w:rsidP="006956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 xml:space="preserve">Progettazione, programmazione </w:t>
            </w:r>
            <w:r w:rsidR="00FE5571" w:rsidRPr="00292278">
              <w:rPr>
                <w:rFonts w:ascii="Arial" w:hAnsi="Arial" w:cs="Arial"/>
                <w:sz w:val="22"/>
                <w:szCs w:val="22"/>
              </w:rPr>
              <w:t>e attuazione interventi POR FSE</w:t>
            </w:r>
            <w:r w:rsidR="00300CFD" w:rsidRPr="00292278">
              <w:rPr>
                <w:rFonts w:ascii="Arial" w:hAnsi="Arial" w:cs="Arial"/>
                <w:sz w:val="22"/>
                <w:szCs w:val="22"/>
              </w:rPr>
              <w:t xml:space="preserve"> e PR FSE Plus</w:t>
            </w:r>
          </w:p>
          <w:p w14:paraId="3F8C9CE4" w14:textId="055F595A" w:rsidR="00A4679A" w:rsidRPr="00292278" w:rsidRDefault="00300CFD" w:rsidP="006956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T</w:t>
            </w:r>
            <w:r w:rsidR="0069568D" w:rsidRPr="00292278">
              <w:rPr>
                <w:rFonts w:ascii="Arial" w:hAnsi="Arial" w:cs="Arial"/>
                <w:sz w:val="22"/>
                <w:szCs w:val="22"/>
              </w:rPr>
              <w:t xml:space="preserve">ipologia di operazione: </w:t>
            </w:r>
            <w:r w:rsidR="00FE5571" w:rsidRPr="00292278">
              <w:rPr>
                <w:rFonts w:ascii="Arial" w:hAnsi="Arial" w:cs="Arial"/>
                <w:sz w:val="22"/>
                <w:szCs w:val="22"/>
              </w:rPr>
              <w:t>sovvenzioni</w:t>
            </w:r>
            <w:r w:rsidR="00490EB6" w:rsidRPr="00292278">
              <w:rPr>
                <w:rFonts w:ascii="Arial" w:hAnsi="Arial" w:cs="Arial"/>
                <w:sz w:val="22"/>
                <w:szCs w:val="22"/>
              </w:rPr>
              <w:t>/aiuti</w:t>
            </w:r>
          </w:p>
          <w:p w14:paraId="106BB638" w14:textId="77777777" w:rsidR="0069568D" w:rsidRPr="00292278" w:rsidRDefault="00FE5571" w:rsidP="006956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 xml:space="preserve">Modalità di attuazione: </w:t>
            </w:r>
            <w:r w:rsidR="0069568D" w:rsidRPr="00292278">
              <w:rPr>
                <w:rFonts w:ascii="Arial" w:hAnsi="Arial" w:cs="Arial"/>
                <w:sz w:val="22"/>
                <w:szCs w:val="22"/>
              </w:rPr>
              <w:t>titolarità</w:t>
            </w:r>
            <w:r w:rsidRPr="00292278">
              <w:rPr>
                <w:rFonts w:ascii="Arial" w:hAnsi="Arial" w:cs="Arial"/>
                <w:sz w:val="22"/>
                <w:szCs w:val="22"/>
              </w:rPr>
              <w:t>/regia</w:t>
            </w:r>
          </w:p>
        </w:tc>
      </w:tr>
      <w:tr w:rsidR="009330B4" w:rsidRPr="00292278" w14:paraId="75A31B6D" w14:textId="77777777" w:rsidTr="00BE5CEF">
        <w:trPr>
          <w:cantSplit/>
          <w:trHeight w:val="4778"/>
        </w:trPr>
        <w:tc>
          <w:tcPr>
            <w:tcW w:w="709" w:type="dxa"/>
          </w:tcPr>
          <w:p w14:paraId="46329657" w14:textId="77777777" w:rsidR="009330B4" w:rsidRPr="00292278" w:rsidRDefault="00E70789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2014-2020</w:t>
            </w:r>
          </w:p>
        </w:tc>
        <w:tc>
          <w:tcPr>
            <w:tcW w:w="6558" w:type="dxa"/>
            <w:shd w:val="clear" w:color="auto" w:fill="auto"/>
            <w:vAlign w:val="center"/>
          </w:tcPr>
          <w:p w14:paraId="1DBE7261" w14:textId="77777777" w:rsidR="009330B4" w:rsidRPr="00292278" w:rsidRDefault="009330B4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2E36C6DC" w14:textId="77777777" w:rsidR="009330B4" w:rsidRPr="00292278" w:rsidRDefault="009330B4" w:rsidP="008758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  <w:r w:rsidR="00972971" w:rsidRPr="00292278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0677B4AD" w14:textId="77777777" w:rsidR="009330B4" w:rsidRPr="00292278" w:rsidRDefault="009330B4" w:rsidP="008758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  <w:r w:rsidR="00972971" w:rsidRPr="00292278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395B00A7" w14:textId="77777777" w:rsidR="009330B4" w:rsidRPr="00292278" w:rsidRDefault="009330B4" w:rsidP="008758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92278">
              <w:rPr>
                <w:rFonts w:ascii="Arial" w:hAnsi="Arial" w:cs="Arial"/>
                <w:sz w:val="22"/>
                <w:szCs w:val="22"/>
                <w:lang w:val="en-US"/>
              </w:rPr>
              <w:t xml:space="preserve">Art. 20, comma 2, L. R. n. </w:t>
            </w:r>
            <w:proofErr w:type="gramStart"/>
            <w:r w:rsidRPr="00292278">
              <w:rPr>
                <w:rFonts w:ascii="Arial" w:hAnsi="Arial" w:cs="Arial"/>
                <w:sz w:val="22"/>
                <w:szCs w:val="22"/>
                <w:lang w:val="en-US"/>
              </w:rPr>
              <w:t>11/2015</w:t>
            </w:r>
            <w:r w:rsidR="00972971" w:rsidRPr="00292278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  <w:proofErr w:type="gramEnd"/>
          </w:p>
          <w:p w14:paraId="7334DC29" w14:textId="77777777" w:rsidR="009330B4" w:rsidRPr="00292278" w:rsidRDefault="009330B4" w:rsidP="008758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4DEEF466" w14:textId="77777777" w:rsidR="009330B4" w:rsidRPr="00292278" w:rsidRDefault="009330B4" w:rsidP="008758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5" w:type="dxa"/>
            <w:vAlign w:val="center"/>
          </w:tcPr>
          <w:p w14:paraId="6322CF49" w14:textId="3A110592" w:rsidR="006220CB" w:rsidRPr="00292278" w:rsidRDefault="00303CBF" w:rsidP="0047111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Obiettivo Specifico 14</w:t>
            </w:r>
            <w:r w:rsidR="006220CB" w:rsidRPr="00292278">
              <w:rPr>
                <w:rFonts w:ascii="Arial" w:hAnsi="Arial" w:cs="Arial"/>
                <w:sz w:val="22"/>
                <w:szCs w:val="22"/>
              </w:rPr>
              <w:t xml:space="preserve"> del POR Campania FSE 2014-2020</w:t>
            </w:r>
            <w:r w:rsidR="00BE5CEF" w:rsidRPr="00292278">
              <w:rPr>
                <w:rFonts w:ascii="Arial" w:hAnsi="Arial" w:cs="Arial"/>
                <w:sz w:val="22"/>
                <w:szCs w:val="22"/>
              </w:rPr>
              <w:t xml:space="preserve"> “Accrescimento delle competenze della forza lavoro e agevolazione della mobilità, dell’inserimento/reinserimento lavorativo”</w:t>
            </w:r>
            <w:r w:rsidR="00BE5CEF" w:rsidRPr="00292278">
              <w:rPr>
                <w:rFonts w:ascii="Arial" w:hAnsi="Arial" w:cs="Arial"/>
                <w:sz w:val="22"/>
                <w:szCs w:val="22"/>
              </w:rPr>
              <w:t xml:space="preserve"> e </w:t>
            </w:r>
            <w:r w:rsidR="00BE5CEF" w:rsidRPr="00292278">
              <w:rPr>
                <w:rFonts w:ascii="Arial" w:hAnsi="Arial" w:cs="Arial"/>
                <w:sz w:val="22"/>
                <w:szCs w:val="22"/>
              </w:rPr>
              <w:t>Linea di azione 2.g.5</w:t>
            </w:r>
            <w:r w:rsidR="00BE5CEF" w:rsidRPr="00292278">
              <w:rPr>
                <w:rFonts w:ascii="Arial" w:hAnsi="Arial" w:cs="Arial"/>
                <w:sz w:val="22"/>
                <w:szCs w:val="22"/>
              </w:rPr>
              <w:t xml:space="preserve"> del </w:t>
            </w:r>
            <w:r w:rsidR="00BE5CEF" w:rsidRPr="00292278">
              <w:rPr>
                <w:rFonts w:ascii="Arial" w:hAnsi="Arial" w:cs="Arial"/>
                <w:sz w:val="22"/>
                <w:szCs w:val="22"/>
              </w:rPr>
              <w:t xml:space="preserve">PR </w:t>
            </w:r>
            <w:r w:rsidR="00BE5CEF" w:rsidRPr="00292278">
              <w:rPr>
                <w:rFonts w:ascii="Arial" w:hAnsi="Arial" w:cs="Arial"/>
                <w:sz w:val="22"/>
                <w:szCs w:val="22"/>
              </w:rPr>
              <w:t xml:space="preserve">Campania </w:t>
            </w:r>
            <w:r w:rsidR="00BE5CEF" w:rsidRPr="00292278">
              <w:rPr>
                <w:rFonts w:ascii="Arial" w:hAnsi="Arial" w:cs="Arial"/>
                <w:sz w:val="22"/>
                <w:szCs w:val="22"/>
              </w:rPr>
              <w:t>FSE Plus</w:t>
            </w:r>
            <w:r w:rsidR="00BE5CEF" w:rsidRPr="00292278">
              <w:rPr>
                <w:rFonts w:ascii="Arial" w:hAnsi="Arial" w:cs="Arial"/>
                <w:sz w:val="22"/>
                <w:szCs w:val="22"/>
              </w:rPr>
              <w:t xml:space="preserve"> 2021-2027 “</w:t>
            </w:r>
            <w:r w:rsidR="00BE5CEF" w:rsidRPr="00292278">
              <w:rPr>
                <w:rFonts w:ascii="Arial" w:hAnsi="Arial" w:cs="Arial"/>
                <w:sz w:val="22"/>
                <w:szCs w:val="22"/>
              </w:rPr>
              <w:t xml:space="preserve">borse di studio per frequenza di </w:t>
            </w:r>
            <w:proofErr w:type="spellStart"/>
            <w:r w:rsidR="00BE5CEF" w:rsidRPr="00292278">
              <w:rPr>
                <w:rFonts w:ascii="Arial" w:hAnsi="Arial" w:cs="Arial"/>
                <w:sz w:val="22"/>
                <w:szCs w:val="22"/>
              </w:rPr>
              <w:t>Academies</w:t>
            </w:r>
            <w:proofErr w:type="spellEnd"/>
            <w:r w:rsidR="00BE5CEF" w:rsidRPr="00292278">
              <w:rPr>
                <w:rFonts w:ascii="Arial" w:hAnsi="Arial" w:cs="Arial"/>
                <w:sz w:val="22"/>
                <w:szCs w:val="22"/>
              </w:rPr>
              <w:t xml:space="preserve"> regionali di livello internazionale in ambito ICT e Digitale</w:t>
            </w:r>
            <w:r w:rsidR="00BE5CEF" w:rsidRPr="00292278">
              <w:rPr>
                <w:rFonts w:ascii="Arial" w:hAnsi="Arial" w:cs="Arial"/>
                <w:sz w:val="22"/>
                <w:szCs w:val="22"/>
              </w:rPr>
              <w:t>”.</w:t>
            </w:r>
          </w:p>
          <w:p w14:paraId="49770261" w14:textId="77777777" w:rsidR="009330B4" w:rsidRPr="00292278" w:rsidRDefault="002A70FF" w:rsidP="006220C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 xml:space="preserve">A seguito della Programmazione dei Fondi Europei per il settennio di riferimento e in attuazione di una Delibera di Giunta Regionale, si procede alla stesura ed implementazione del/i bando/i </w:t>
            </w:r>
            <w:r w:rsidR="0047111E" w:rsidRPr="00292278">
              <w:rPr>
                <w:rFonts w:ascii="Arial" w:hAnsi="Arial" w:cs="Arial"/>
                <w:sz w:val="22"/>
                <w:szCs w:val="22"/>
              </w:rPr>
              <w:t>o avviso/i ad</w:t>
            </w:r>
            <w:r w:rsidRPr="00292278">
              <w:rPr>
                <w:rFonts w:ascii="Arial" w:hAnsi="Arial" w:cs="Arial"/>
                <w:sz w:val="22"/>
                <w:szCs w:val="22"/>
              </w:rPr>
              <w:t xml:space="preserve"> evidenza pubblica.</w:t>
            </w:r>
            <w:r w:rsidR="00F3226C" w:rsidRPr="0029227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92278">
              <w:rPr>
                <w:rFonts w:ascii="Arial" w:hAnsi="Arial" w:cs="Arial"/>
                <w:sz w:val="22"/>
                <w:szCs w:val="22"/>
              </w:rPr>
              <w:t xml:space="preserve">A seguito della valutazione delle </w:t>
            </w:r>
            <w:r w:rsidR="0047111E" w:rsidRPr="00292278">
              <w:rPr>
                <w:rFonts w:ascii="Arial" w:hAnsi="Arial" w:cs="Arial"/>
                <w:sz w:val="22"/>
                <w:szCs w:val="22"/>
              </w:rPr>
              <w:t>domande</w:t>
            </w:r>
            <w:r w:rsidRPr="00292278">
              <w:rPr>
                <w:rFonts w:ascii="Arial" w:hAnsi="Arial" w:cs="Arial"/>
                <w:sz w:val="22"/>
                <w:szCs w:val="22"/>
              </w:rPr>
              <w:t xml:space="preserve"> pervenute, </w:t>
            </w:r>
            <w:r w:rsidR="0047111E" w:rsidRPr="00292278">
              <w:rPr>
                <w:rFonts w:ascii="Arial" w:hAnsi="Arial" w:cs="Arial"/>
                <w:sz w:val="22"/>
                <w:szCs w:val="22"/>
              </w:rPr>
              <w:t>dell’approvazione di una graduator</w:t>
            </w:r>
            <w:r w:rsidR="006220CB" w:rsidRPr="00292278">
              <w:rPr>
                <w:rFonts w:ascii="Arial" w:hAnsi="Arial" w:cs="Arial"/>
                <w:sz w:val="22"/>
                <w:szCs w:val="22"/>
              </w:rPr>
              <w:t xml:space="preserve">ia, della predisposizione e della firma degli atti di </w:t>
            </w:r>
            <w:r w:rsidR="0047111E" w:rsidRPr="00292278">
              <w:rPr>
                <w:rFonts w:ascii="Arial" w:hAnsi="Arial" w:cs="Arial"/>
                <w:sz w:val="22"/>
                <w:szCs w:val="22"/>
              </w:rPr>
              <w:t>con</w:t>
            </w:r>
            <w:r w:rsidR="006220CB" w:rsidRPr="00292278">
              <w:rPr>
                <w:rFonts w:ascii="Arial" w:hAnsi="Arial" w:cs="Arial"/>
                <w:sz w:val="22"/>
                <w:szCs w:val="22"/>
              </w:rPr>
              <w:t>venzione</w:t>
            </w:r>
            <w:r w:rsidRPr="0029227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220CB" w:rsidRPr="00292278">
              <w:rPr>
                <w:rFonts w:ascii="Arial" w:hAnsi="Arial" w:cs="Arial"/>
                <w:sz w:val="22"/>
                <w:szCs w:val="22"/>
              </w:rPr>
              <w:t>con gli enti beneficiari</w:t>
            </w:r>
            <w:r w:rsidRPr="00292278">
              <w:rPr>
                <w:rFonts w:ascii="Arial" w:hAnsi="Arial" w:cs="Arial"/>
                <w:sz w:val="22"/>
                <w:szCs w:val="22"/>
              </w:rPr>
              <w:t>, si proce</w:t>
            </w:r>
            <w:r w:rsidR="006220CB" w:rsidRPr="00292278">
              <w:rPr>
                <w:rFonts w:ascii="Arial" w:hAnsi="Arial" w:cs="Arial"/>
                <w:sz w:val="22"/>
                <w:szCs w:val="22"/>
              </w:rPr>
              <w:t>de alla fase di attuazione degli interventi,</w:t>
            </w:r>
            <w:r w:rsidRPr="00292278">
              <w:rPr>
                <w:rFonts w:ascii="Arial" w:hAnsi="Arial" w:cs="Arial"/>
                <w:sz w:val="22"/>
                <w:szCs w:val="22"/>
              </w:rPr>
              <w:t xml:space="preserve"> curandone tutti gli aspetti (controllo amministrativo, controllo tecnico, controllo finanziario) attraverso la verifica </w:t>
            </w:r>
            <w:r w:rsidR="0047111E" w:rsidRPr="00292278">
              <w:rPr>
                <w:rFonts w:ascii="Arial" w:hAnsi="Arial" w:cs="Arial"/>
                <w:sz w:val="22"/>
                <w:szCs w:val="22"/>
              </w:rPr>
              <w:t>della documentazione giustificativa di spesa e della congruità e pertinenza delle stesse, nonché della effettiva realizzazione delle attività progettuali</w:t>
            </w:r>
            <w:r w:rsidRPr="00292278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330B4" w:rsidRPr="00292278" w14:paraId="20F1DFBE" w14:textId="77777777" w:rsidTr="00BE5CEF">
        <w:trPr>
          <w:cantSplit/>
        </w:trPr>
        <w:tc>
          <w:tcPr>
            <w:tcW w:w="709" w:type="dxa"/>
          </w:tcPr>
          <w:p w14:paraId="0D601CC9" w14:textId="77777777" w:rsidR="009330B4" w:rsidRPr="00292278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3B3D0BFC" w14:textId="77777777" w:rsidR="009330B4" w:rsidRPr="00292278" w:rsidRDefault="009330B4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30018888" w14:textId="77777777" w:rsidR="009330B4" w:rsidRPr="00292278" w:rsidRDefault="009330B4" w:rsidP="008758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45DF95E8" w14:textId="77777777" w:rsidR="009330B4" w:rsidRPr="00292278" w:rsidRDefault="009330B4" w:rsidP="00D4532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</w:tc>
        <w:tc>
          <w:tcPr>
            <w:tcW w:w="6625" w:type="dxa"/>
            <w:vAlign w:val="center"/>
          </w:tcPr>
          <w:p w14:paraId="2D86D094" w14:textId="45C50B5C" w:rsidR="009330B4" w:rsidRPr="00292278" w:rsidRDefault="006578DE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29227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UOD </w:t>
            </w:r>
            <w:r w:rsidR="0069568D" w:rsidRPr="0029227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50</w:t>
            </w:r>
            <w:r w:rsidR="00CA1750" w:rsidRPr="0029227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="0069568D" w:rsidRPr="0029227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10</w:t>
            </w:r>
            <w:r w:rsidR="00CA1750" w:rsidRPr="0029227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="006220CB" w:rsidRPr="0029227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</w:t>
            </w:r>
            <w:r w:rsidR="00303CBF" w:rsidRPr="0029227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2</w:t>
            </w:r>
            <w:r w:rsidR="004340FA" w:rsidRPr="0029227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 xml:space="preserve">Recapiti telefonici </w:t>
            </w:r>
            <w:r w:rsidR="00BE5CEF" w:rsidRPr="0029227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081 796 8476</w:t>
            </w:r>
            <w:r w:rsidR="004340FA" w:rsidRPr="0029227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Posta elettronica</w:t>
            </w:r>
            <w:r w:rsidRPr="0029227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:</w:t>
            </w:r>
            <w:r w:rsidR="004340FA" w:rsidRPr="0029227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="00BE5CEF" w:rsidRPr="0029227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domenico.divito@regione.campania.it</w:t>
            </w:r>
          </w:p>
          <w:p w14:paraId="27FC9BCD" w14:textId="77777777" w:rsidR="004340FA" w:rsidRPr="00292278" w:rsidRDefault="004340FA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9330B4" w:rsidRPr="00292278" w14:paraId="02062997" w14:textId="77777777" w:rsidTr="00BE5CEF">
        <w:trPr>
          <w:cantSplit/>
        </w:trPr>
        <w:tc>
          <w:tcPr>
            <w:tcW w:w="709" w:type="dxa"/>
          </w:tcPr>
          <w:p w14:paraId="7A212E72" w14:textId="77777777" w:rsidR="009330B4" w:rsidRPr="00292278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65FFD4FB" w14:textId="77777777" w:rsidR="009330B4" w:rsidRPr="00292278" w:rsidRDefault="009330B4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29227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229A8DE8" w14:textId="77777777" w:rsidR="009330B4" w:rsidRPr="00292278" w:rsidRDefault="009330B4" w:rsidP="00D4532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29227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</w:tc>
        <w:tc>
          <w:tcPr>
            <w:tcW w:w="6625" w:type="dxa"/>
            <w:vAlign w:val="center"/>
          </w:tcPr>
          <w:p w14:paraId="1E42C644" w14:textId="3437B6F4" w:rsidR="00DF27AF" w:rsidRPr="00292278" w:rsidRDefault="00BE5CEF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29227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Ing. Domenico Di Vito</w:t>
            </w:r>
            <w:r w:rsidR="006578DE" w:rsidRPr="0029227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006FE68B" w14:textId="77777777" w:rsidR="00BE5CEF" w:rsidRPr="00292278" w:rsidRDefault="00BE5CEF" w:rsidP="00BE5CE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29227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Recapiti telefonici 081 796 8476</w:t>
            </w:r>
          </w:p>
          <w:p w14:paraId="02BCCF09" w14:textId="5FEC1406" w:rsidR="006578DE" w:rsidRPr="00292278" w:rsidRDefault="00BE5CEF" w:rsidP="00BE5CE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29227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Posta elettronica: domenico.divito@regione.campania.it</w:t>
            </w:r>
          </w:p>
          <w:p w14:paraId="205F45D1" w14:textId="77777777" w:rsidR="009330B4" w:rsidRPr="00292278" w:rsidRDefault="009330B4" w:rsidP="006578D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9330B4" w:rsidRPr="00292278" w14:paraId="40982E19" w14:textId="77777777" w:rsidTr="00BE5CEF">
        <w:trPr>
          <w:cantSplit/>
        </w:trPr>
        <w:tc>
          <w:tcPr>
            <w:tcW w:w="709" w:type="dxa"/>
          </w:tcPr>
          <w:p w14:paraId="417634FC" w14:textId="77777777" w:rsidR="009330B4" w:rsidRPr="00292278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6EDB8B0D" w14:textId="77777777" w:rsidR="009330B4" w:rsidRPr="00292278" w:rsidRDefault="009330B4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29227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OVE DIVERSO, L’UFFICIO COMPETENTE ALL'ADOZIONE DEL PROVVEDIMENTO FINALE, CON L’INDICAZIONE DEL NOMINATIVO DEL RESPONSABILE DELL’UFFICIO, UNITAMENTE AI RISPETTIVI, RECAPITI TELEFONICI E ALLA CASELLA DI POSTA ELETTRONICA ISTITUZIONALE</w:t>
            </w:r>
          </w:p>
          <w:p w14:paraId="77726AF4" w14:textId="77777777" w:rsidR="009330B4" w:rsidRPr="00292278" w:rsidRDefault="009330B4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29227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7B7E0EF2" w14:textId="77777777" w:rsidR="009330B4" w:rsidRPr="00292278" w:rsidRDefault="009330B4" w:rsidP="00D4532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</w:tc>
        <w:tc>
          <w:tcPr>
            <w:tcW w:w="6625" w:type="dxa"/>
            <w:vAlign w:val="center"/>
          </w:tcPr>
          <w:p w14:paraId="3CB477C0" w14:textId="1878D991" w:rsidR="00C456AE" w:rsidRPr="00C456AE" w:rsidRDefault="00C456AE" w:rsidP="00C456AE">
            <w:pPr>
              <w:suppressLineNumbers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C456A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DG</w:t>
            </w:r>
            <w:r w:rsidR="0029227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Pr="00C456A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50 10 00</w:t>
            </w:r>
          </w:p>
          <w:p w14:paraId="7262D45E" w14:textId="77777777" w:rsidR="00C456AE" w:rsidRPr="00C456AE" w:rsidRDefault="00C456AE" w:rsidP="00C456AE">
            <w:pPr>
              <w:suppressLineNumbers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C456A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Ing. Vito Merola</w:t>
            </w:r>
          </w:p>
          <w:p w14:paraId="547A0F43" w14:textId="77777777" w:rsidR="00C456AE" w:rsidRPr="00C456AE" w:rsidRDefault="00C456AE" w:rsidP="00C456AE">
            <w:pPr>
              <w:suppressLineNumbers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C456A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Recapiti telefonici 081.7968400</w:t>
            </w:r>
          </w:p>
          <w:p w14:paraId="2E1040F1" w14:textId="69A85395" w:rsidR="009330B4" w:rsidRPr="00292278" w:rsidRDefault="00C456AE" w:rsidP="00C456A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29227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Posta elettronica </w:t>
            </w:r>
            <w:hyperlink r:id="rId8" w:history="1">
              <w:r w:rsidRPr="00292278">
                <w:rPr>
                  <w:rFonts w:ascii="Arial" w:hAnsi="Arial" w:cs="Arial"/>
                  <w:color w:val="0563C1"/>
                  <w:sz w:val="22"/>
                  <w:szCs w:val="22"/>
                  <w:u w:val="single"/>
                  <w:shd w:val="clear" w:color="auto" w:fill="FFFFFF"/>
                </w:rPr>
                <w:t>dg.10@regione.campania.it</w:t>
              </w:r>
            </w:hyperlink>
          </w:p>
        </w:tc>
      </w:tr>
      <w:tr w:rsidR="009330B4" w:rsidRPr="00292278" w14:paraId="79ECD237" w14:textId="77777777" w:rsidTr="00BE5CEF">
        <w:trPr>
          <w:cantSplit/>
        </w:trPr>
        <w:tc>
          <w:tcPr>
            <w:tcW w:w="709" w:type="dxa"/>
          </w:tcPr>
          <w:p w14:paraId="292D590A" w14:textId="77777777" w:rsidR="009330B4" w:rsidRPr="00292278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4BBD93F2" w14:textId="77777777" w:rsidR="009330B4" w:rsidRPr="00292278" w:rsidRDefault="009330B4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42E19769" w14:textId="77777777" w:rsidR="009330B4" w:rsidRPr="00292278" w:rsidRDefault="009330B4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637A7195" w14:textId="77777777" w:rsidR="009330B4" w:rsidRPr="00292278" w:rsidRDefault="009330B4" w:rsidP="008758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6B64442F" w14:textId="77777777" w:rsidR="009330B4" w:rsidRPr="00292278" w:rsidRDefault="009330B4" w:rsidP="00D4532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92278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</w:tc>
        <w:tc>
          <w:tcPr>
            <w:tcW w:w="6625" w:type="dxa"/>
            <w:vAlign w:val="center"/>
          </w:tcPr>
          <w:p w14:paraId="31988B44" w14:textId="77777777" w:rsidR="00E30957" w:rsidRPr="00292278" w:rsidRDefault="00BE5CEF" w:rsidP="006956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D.lgs.</w:t>
            </w:r>
            <w:r w:rsidR="00E30957" w:rsidRPr="00292278">
              <w:rPr>
                <w:rFonts w:ascii="Arial" w:hAnsi="Arial" w:cs="Arial"/>
                <w:sz w:val="22"/>
                <w:szCs w:val="22"/>
              </w:rPr>
              <w:t xml:space="preserve"> 118/2011</w:t>
            </w:r>
          </w:p>
          <w:p w14:paraId="00989DDD" w14:textId="6950FF95" w:rsidR="00C456AE" w:rsidRPr="00292278" w:rsidRDefault="00C456AE" w:rsidP="006956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92278">
              <w:rPr>
                <w:rFonts w:ascii="Arial" w:hAnsi="Arial" w:cs="Arial"/>
                <w:sz w:val="22"/>
                <w:szCs w:val="22"/>
                <w:lang w:val="en-GB"/>
              </w:rPr>
              <w:t xml:space="preserve">L. 241/90 e </w:t>
            </w:r>
            <w:proofErr w:type="spellStart"/>
            <w:r w:rsidRPr="00292278">
              <w:rPr>
                <w:rFonts w:ascii="Arial" w:hAnsi="Arial" w:cs="Arial"/>
                <w:sz w:val="22"/>
                <w:szCs w:val="22"/>
                <w:lang w:val="en-GB"/>
              </w:rPr>
              <w:t>s.m.i</w:t>
            </w:r>
            <w:proofErr w:type="spellEnd"/>
            <w:r w:rsidRPr="00292278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</w:p>
        </w:tc>
      </w:tr>
      <w:tr w:rsidR="009330B4" w:rsidRPr="00292278" w14:paraId="6BD6E5D9" w14:textId="77777777" w:rsidTr="00BE5CEF">
        <w:trPr>
          <w:cantSplit/>
          <w:trHeight w:val="1059"/>
        </w:trPr>
        <w:tc>
          <w:tcPr>
            <w:tcW w:w="709" w:type="dxa"/>
          </w:tcPr>
          <w:p w14:paraId="0D498B42" w14:textId="77777777" w:rsidR="009330B4" w:rsidRPr="00292278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59702AFB" w14:textId="77777777" w:rsidR="009330B4" w:rsidRPr="00292278" w:rsidRDefault="009330B4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3F2DCE61" w14:textId="77777777" w:rsidR="009330B4" w:rsidRPr="00292278" w:rsidRDefault="009330B4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5B5327FE" w14:textId="77777777" w:rsidR="009330B4" w:rsidRPr="00292278" w:rsidRDefault="009330B4" w:rsidP="008758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2032236D" w14:textId="77777777" w:rsidR="009330B4" w:rsidRPr="00292278" w:rsidRDefault="009330B4" w:rsidP="00D4532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92278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</w:tc>
        <w:tc>
          <w:tcPr>
            <w:tcW w:w="6625" w:type="dxa"/>
            <w:vAlign w:val="center"/>
          </w:tcPr>
          <w:p w14:paraId="3E85D282" w14:textId="3BE4348D" w:rsidR="00744522" w:rsidRPr="00292278" w:rsidRDefault="00744522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 xml:space="preserve">Regolamento regionale </w:t>
            </w:r>
            <w:r w:rsidR="00741920" w:rsidRPr="00292278">
              <w:rPr>
                <w:rFonts w:ascii="Arial" w:hAnsi="Arial" w:cs="Arial"/>
                <w:sz w:val="22"/>
                <w:szCs w:val="22"/>
              </w:rPr>
              <w:t xml:space="preserve">n. 5 del </w:t>
            </w:r>
            <w:r w:rsidRPr="00292278">
              <w:rPr>
                <w:rFonts w:ascii="Arial" w:hAnsi="Arial" w:cs="Arial"/>
                <w:sz w:val="22"/>
                <w:szCs w:val="22"/>
              </w:rPr>
              <w:t>7 giugno 2018.</w:t>
            </w:r>
          </w:p>
          <w:p w14:paraId="507D23E5" w14:textId="500345EC" w:rsidR="00E30957" w:rsidRPr="00292278" w:rsidRDefault="00741920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L</w:t>
            </w:r>
            <w:r w:rsidRPr="00292278">
              <w:rPr>
                <w:rFonts w:ascii="Arial" w:hAnsi="Arial" w:cs="Arial"/>
                <w:sz w:val="22"/>
                <w:szCs w:val="22"/>
              </w:rPr>
              <w:t>egge regionale n. 23 del 28 luglio 2017</w:t>
            </w:r>
            <w:r w:rsidRPr="00292278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330B4" w:rsidRPr="00292278" w14:paraId="5CC2C7BD" w14:textId="77777777" w:rsidTr="00BE5CEF">
        <w:trPr>
          <w:cantSplit/>
          <w:trHeight w:val="1059"/>
        </w:trPr>
        <w:tc>
          <w:tcPr>
            <w:tcW w:w="709" w:type="dxa"/>
          </w:tcPr>
          <w:p w14:paraId="2E3CB7FC" w14:textId="77777777" w:rsidR="009330B4" w:rsidRPr="00292278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6A6B05A7" w14:textId="77777777" w:rsidR="009330B4" w:rsidRPr="00292278" w:rsidRDefault="009330B4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26C4BFF8" w14:textId="77777777" w:rsidR="004C1548" w:rsidRPr="00292278" w:rsidRDefault="009330B4" w:rsidP="008758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="004C1548" w:rsidRPr="00292278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650560F0" w14:textId="77777777" w:rsidR="009330B4" w:rsidRPr="00292278" w:rsidRDefault="009330B4" w:rsidP="00D4532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  <w:lang w:val="en-US"/>
              </w:rPr>
              <w:t xml:space="preserve">Art. 12, </w:t>
            </w:r>
            <w:proofErr w:type="spellStart"/>
            <w:r w:rsidRPr="00292278">
              <w:rPr>
                <w:rFonts w:ascii="Arial" w:hAnsi="Arial" w:cs="Arial"/>
                <w:sz w:val="22"/>
                <w:szCs w:val="22"/>
                <w:lang w:val="en-US"/>
              </w:rPr>
              <w:t>commi</w:t>
            </w:r>
            <w:proofErr w:type="spellEnd"/>
            <w:r w:rsidRPr="00292278">
              <w:rPr>
                <w:rFonts w:ascii="Arial" w:hAnsi="Arial" w:cs="Arial"/>
                <w:sz w:val="22"/>
                <w:szCs w:val="22"/>
                <w:lang w:val="en-US"/>
              </w:rPr>
              <w:t xml:space="preserve"> 1 e 2, L.R. n. 11/2015)</w:t>
            </w:r>
          </w:p>
        </w:tc>
        <w:tc>
          <w:tcPr>
            <w:tcW w:w="6625" w:type="dxa"/>
            <w:vAlign w:val="center"/>
          </w:tcPr>
          <w:p w14:paraId="1A64BAD8" w14:textId="77777777" w:rsidR="00E20913" w:rsidRPr="00292278" w:rsidRDefault="00E20913" w:rsidP="006220CB">
            <w:pPr>
              <w:pStyle w:val="TableContents"/>
              <w:jc w:val="center"/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  <w:p w14:paraId="2560BA46" w14:textId="289E450E" w:rsidR="006220CB" w:rsidRPr="00292278" w:rsidRDefault="006220CB" w:rsidP="006220CB">
            <w:pPr>
              <w:pStyle w:val="TableContents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92278">
              <w:rPr>
                <w:rFonts w:ascii="Arial" w:hAnsi="Arial" w:cs="Arial"/>
                <w:bCs/>
                <w:iCs/>
                <w:sz w:val="22"/>
                <w:szCs w:val="22"/>
              </w:rPr>
              <w:t>Manuali</w:t>
            </w:r>
            <w:r w:rsidR="002A70FF" w:rsidRPr="00292278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del POR F</w:t>
            </w:r>
            <w:r w:rsidRPr="00292278">
              <w:rPr>
                <w:rFonts w:ascii="Arial" w:hAnsi="Arial" w:cs="Arial"/>
                <w:bCs/>
                <w:iCs/>
                <w:sz w:val="22"/>
                <w:szCs w:val="22"/>
              </w:rPr>
              <w:t>SE</w:t>
            </w:r>
            <w:r w:rsidR="002A70FF" w:rsidRPr="00292278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Campania 2014-2020 </w:t>
            </w:r>
          </w:p>
          <w:p w14:paraId="0AD6E60D" w14:textId="44D22C31" w:rsidR="006220CB" w:rsidRPr="00292278" w:rsidRDefault="006220CB" w:rsidP="006220CB">
            <w:pPr>
              <w:pStyle w:val="TableContents"/>
              <w:jc w:val="center"/>
              <w:rPr>
                <w:rFonts w:ascii="Arial" w:hAnsi="Arial" w:cs="Arial"/>
                <w:iCs/>
              </w:rPr>
            </w:pPr>
            <w:hyperlink r:id="rId9" w:history="1">
              <w:r w:rsidR="00741920" w:rsidRPr="00292278">
                <w:rPr>
                  <w:rStyle w:val="Collegamentoipertestuale"/>
                  <w:rFonts w:ascii="Arial" w:hAnsi="Arial" w:cs="Arial"/>
                  <w:iCs/>
                </w:rPr>
                <w:t>https://fse.regione.campani</w:t>
              </w:r>
              <w:r w:rsidR="00741920" w:rsidRPr="00292278">
                <w:rPr>
                  <w:rStyle w:val="Collegamentoipertestuale"/>
                  <w:rFonts w:ascii="Arial" w:hAnsi="Arial" w:cs="Arial"/>
                  <w:iCs/>
                </w:rPr>
                <w:t>a</w:t>
              </w:r>
              <w:r w:rsidR="00741920" w:rsidRPr="00292278">
                <w:rPr>
                  <w:rStyle w:val="Collegamentoipertestuale"/>
                  <w:rFonts w:ascii="Arial" w:hAnsi="Arial" w:cs="Arial"/>
                  <w:iCs/>
                </w:rPr>
                <w:t>.it/manuali/</w:t>
              </w:r>
            </w:hyperlink>
          </w:p>
          <w:p w14:paraId="1634769A" w14:textId="77777777" w:rsidR="00292278" w:rsidRPr="00292278" w:rsidRDefault="00292278" w:rsidP="006220CB">
            <w:pPr>
              <w:pStyle w:val="TableContents"/>
              <w:jc w:val="center"/>
              <w:rPr>
                <w:rFonts w:ascii="Arial" w:hAnsi="Arial" w:cs="Arial"/>
                <w:iCs/>
              </w:rPr>
            </w:pPr>
          </w:p>
          <w:p w14:paraId="4F21788B" w14:textId="4BBD79FE" w:rsidR="00292278" w:rsidRPr="00292278" w:rsidRDefault="00292278" w:rsidP="00292278">
            <w:pPr>
              <w:pStyle w:val="TableContents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92278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Manuali del </w:t>
            </w:r>
            <w:r w:rsidRPr="00292278">
              <w:rPr>
                <w:rFonts w:ascii="Arial" w:hAnsi="Arial" w:cs="Arial"/>
                <w:iCs/>
              </w:rPr>
              <w:t>PR FSE Plus 2021-2027</w:t>
            </w:r>
            <w:r w:rsidRPr="00292278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</w:p>
          <w:p w14:paraId="7A8A96B0" w14:textId="4674A7C7" w:rsidR="00292278" w:rsidRPr="00292278" w:rsidRDefault="00292278" w:rsidP="00292278">
            <w:pPr>
              <w:pStyle w:val="TableContents"/>
              <w:jc w:val="center"/>
              <w:rPr>
                <w:rFonts w:ascii="Arial" w:hAnsi="Arial" w:cs="Arial"/>
                <w:iCs/>
              </w:rPr>
            </w:pPr>
            <w:hyperlink r:id="rId10" w:history="1">
              <w:r w:rsidRPr="00292278">
                <w:rPr>
                  <w:rStyle w:val="Collegamentoipertestuale"/>
                  <w:rFonts w:ascii="Arial" w:hAnsi="Arial" w:cs="Arial"/>
                  <w:iCs/>
                </w:rPr>
                <w:t>https://fse2021-2027.svilu</w:t>
              </w:r>
              <w:r w:rsidRPr="00292278">
                <w:rPr>
                  <w:rStyle w:val="Collegamentoipertestuale"/>
                  <w:rFonts w:ascii="Arial" w:hAnsi="Arial" w:cs="Arial"/>
                  <w:iCs/>
                </w:rPr>
                <w:t>p</w:t>
              </w:r>
              <w:r w:rsidRPr="00292278">
                <w:rPr>
                  <w:rStyle w:val="Collegamentoipertestuale"/>
                  <w:rFonts w:ascii="Arial" w:hAnsi="Arial" w:cs="Arial"/>
                  <w:iCs/>
                </w:rPr>
                <w:t>pocampania.it/attuazione-del-programma/manuali/</w:t>
              </w:r>
            </w:hyperlink>
          </w:p>
          <w:p w14:paraId="7144334C" w14:textId="77777777" w:rsidR="006220CB" w:rsidRPr="00292278" w:rsidRDefault="006220CB" w:rsidP="006220CB">
            <w:pPr>
              <w:pStyle w:val="TableContents"/>
              <w:jc w:val="center"/>
              <w:rPr>
                <w:rFonts w:ascii="Arial" w:hAnsi="Arial" w:cs="Arial"/>
                <w:iCs/>
              </w:rPr>
            </w:pPr>
          </w:p>
          <w:p w14:paraId="6070DBC0" w14:textId="77777777" w:rsidR="006220CB" w:rsidRPr="00292278" w:rsidRDefault="006220CB" w:rsidP="006220CB">
            <w:pPr>
              <w:pStyle w:val="TableContents"/>
              <w:jc w:val="center"/>
              <w:rPr>
                <w:rFonts w:ascii="Arial" w:hAnsi="Arial" w:cs="Arial"/>
                <w:iCs/>
              </w:rPr>
            </w:pPr>
            <w:r w:rsidRPr="00292278">
              <w:rPr>
                <w:rFonts w:ascii="Arial" w:hAnsi="Arial" w:cs="Arial"/>
                <w:iCs/>
              </w:rPr>
              <w:t>Sito tematico dedicato al POR Campania FSE 2014-2020</w:t>
            </w:r>
          </w:p>
          <w:p w14:paraId="64AB3960" w14:textId="6488F5B8" w:rsidR="006220CB" w:rsidRPr="00292278" w:rsidRDefault="006220CB" w:rsidP="006220CB">
            <w:pPr>
              <w:pStyle w:val="TableContents"/>
              <w:jc w:val="center"/>
              <w:rPr>
                <w:rFonts w:ascii="Arial" w:hAnsi="Arial" w:cs="Arial"/>
                <w:iCs/>
              </w:rPr>
            </w:pPr>
            <w:hyperlink r:id="rId11" w:history="1">
              <w:r w:rsidR="00741920" w:rsidRPr="00292278">
                <w:rPr>
                  <w:rStyle w:val="Collegamentoipertestuale"/>
                  <w:rFonts w:ascii="Arial" w:hAnsi="Arial" w:cs="Arial"/>
                  <w:iCs/>
                </w:rPr>
                <w:t>https://fse.regione.campania.it/h</w:t>
              </w:r>
              <w:r w:rsidR="00741920" w:rsidRPr="00292278">
                <w:rPr>
                  <w:rStyle w:val="Collegamentoipertestuale"/>
                  <w:rFonts w:ascii="Arial" w:hAnsi="Arial" w:cs="Arial"/>
                  <w:iCs/>
                </w:rPr>
                <w:t>o</w:t>
              </w:r>
              <w:r w:rsidR="00741920" w:rsidRPr="00292278">
                <w:rPr>
                  <w:rStyle w:val="Collegamentoipertestuale"/>
                  <w:rFonts w:ascii="Arial" w:hAnsi="Arial" w:cs="Arial"/>
                  <w:iCs/>
                </w:rPr>
                <w:t>me-fse-campania-2/</w:t>
              </w:r>
            </w:hyperlink>
          </w:p>
          <w:p w14:paraId="17C515E8" w14:textId="77777777" w:rsidR="006220CB" w:rsidRPr="00292278" w:rsidRDefault="006220CB" w:rsidP="006220CB">
            <w:pPr>
              <w:pStyle w:val="TableContents"/>
              <w:jc w:val="center"/>
              <w:rPr>
                <w:rFonts w:ascii="Arial" w:hAnsi="Arial" w:cs="Arial"/>
                <w:iCs/>
              </w:rPr>
            </w:pPr>
          </w:p>
          <w:p w14:paraId="29AF9693" w14:textId="751D1491" w:rsidR="00741920" w:rsidRPr="00292278" w:rsidRDefault="00741920" w:rsidP="00741920">
            <w:pPr>
              <w:pStyle w:val="TableContents"/>
              <w:jc w:val="center"/>
              <w:rPr>
                <w:rFonts w:ascii="Arial" w:hAnsi="Arial" w:cs="Arial"/>
                <w:iCs/>
              </w:rPr>
            </w:pPr>
            <w:r w:rsidRPr="00292278">
              <w:rPr>
                <w:rFonts w:ascii="Arial" w:hAnsi="Arial" w:cs="Arial"/>
                <w:iCs/>
              </w:rPr>
              <w:t>Sito tematico dedicato al PR FSE Plus 20</w:t>
            </w:r>
            <w:r w:rsidRPr="00292278">
              <w:rPr>
                <w:rFonts w:ascii="Arial" w:hAnsi="Arial" w:cs="Arial"/>
                <w:iCs/>
              </w:rPr>
              <w:t>21</w:t>
            </w:r>
            <w:r w:rsidRPr="00292278">
              <w:rPr>
                <w:rFonts w:ascii="Arial" w:hAnsi="Arial" w:cs="Arial"/>
                <w:iCs/>
              </w:rPr>
              <w:t>-202</w:t>
            </w:r>
            <w:r w:rsidRPr="00292278">
              <w:rPr>
                <w:rFonts w:ascii="Arial" w:hAnsi="Arial" w:cs="Arial"/>
                <w:iCs/>
              </w:rPr>
              <w:t>7</w:t>
            </w:r>
          </w:p>
          <w:p w14:paraId="7EE62CAF" w14:textId="54828412" w:rsidR="006220CB" w:rsidRPr="00292278" w:rsidRDefault="00741920" w:rsidP="00741920">
            <w:pPr>
              <w:pStyle w:val="TableContents"/>
              <w:jc w:val="center"/>
              <w:rPr>
                <w:rFonts w:ascii="Arial" w:hAnsi="Arial" w:cs="Arial"/>
              </w:rPr>
            </w:pPr>
            <w:hyperlink r:id="rId12" w:history="1">
              <w:r w:rsidRPr="00292278">
                <w:rPr>
                  <w:rStyle w:val="Collegamentoipertestuale"/>
                  <w:rFonts w:ascii="Arial" w:hAnsi="Arial" w:cs="Arial"/>
                  <w:iCs/>
                </w:rPr>
                <w:t>https://fse2021-2027.s</w:t>
              </w:r>
              <w:r w:rsidRPr="00292278">
                <w:rPr>
                  <w:rStyle w:val="Collegamentoipertestuale"/>
                  <w:rFonts w:ascii="Arial" w:hAnsi="Arial" w:cs="Arial"/>
                  <w:iCs/>
                </w:rPr>
                <w:t>v</w:t>
              </w:r>
              <w:r w:rsidRPr="00292278">
                <w:rPr>
                  <w:rStyle w:val="Collegamentoipertestuale"/>
                  <w:rFonts w:ascii="Arial" w:hAnsi="Arial" w:cs="Arial"/>
                  <w:iCs/>
                </w:rPr>
                <w:t>iluppocampania.it/</w:t>
              </w:r>
            </w:hyperlink>
          </w:p>
          <w:p w14:paraId="5F4D39BF" w14:textId="77777777" w:rsidR="004E74D7" w:rsidRPr="00292278" w:rsidRDefault="004E74D7" w:rsidP="00875886">
            <w:pPr>
              <w:pStyle w:val="TableContents"/>
              <w:jc w:val="center"/>
              <w:rPr>
                <w:rFonts w:ascii="Arial" w:hAnsi="Arial" w:cs="Arial"/>
              </w:rPr>
            </w:pPr>
          </w:p>
          <w:p w14:paraId="30AD3E1D" w14:textId="77777777" w:rsidR="00D54400" w:rsidRPr="00292278" w:rsidRDefault="00D54400" w:rsidP="00875886">
            <w:pPr>
              <w:pStyle w:val="TableContents"/>
              <w:jc w:val="center"/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  <w:p w14:paraId="01349D54" w14:textId="77777777" w:rsidR="00174E26" w:rsidRPr="00292278" w:rsidRDefault="00174E26" w:rsidP="00875886">
            <w:pPr>
              <w:pStyle w:val="TableContents"/>
              <w:jc w:val="center"/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  <w:p w14:paraId="5A845B3B" w14:textId="77777777" w:rsidR="002A70FF" w:rsidRPr="00292278" w:rsidRDefault="002A70FF" w:rsidP="00875886">
            <w:pPr>
              <w:pStyle w:val="TableContents"/>
              <w:jc w:val="center"/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  <w:p w14:paraId="22ACDDB9" w14:textId="77777777" w:rsidR="00F3226C" w:rsidRPr="00292278" w:rsidRDefault="00F3226C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292278" w14:paraId="5FC171B3" w14:textId="77777777" w:rsidTr="00BE5CEF">
        <w:trPr>
          <w:cantSplit/>
        </w:trPr>
        <w:tc>
          <w:tcPr>
            <w:tcW w:w="709" w:type="dxa"/>
          </w:tcPr>
          <w:p w14:paraId="37758D14" w14:textId="77777777" w:rsidR="009330B4" w:rsidRPr="00292278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33B215ED" w14:textId="77777777" w:rsidR="009330B4" w:rsidRPr="00292278" w:rsidRDefault="009330B4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520000E2" w14:textId="77777777" w:rsidR="009330B4" w:rsidRPr="00292278" w:rsidRDefault="009330B4" w:rsidP="008758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652ECB7F" w14:textId="77777777" w:rsidR="009330B4" w:rsidRPr="00292278" w:rsidRDefault="009330B4" w:rsidP="008758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4F41A878" w14:textId="77777777" w:rsidR="009330B4" w:rsidRPr="00292278" w:rsidRDefault="009330B4" w:rsidP="008758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24E8DB90" w14:textId="77777777" w:rsidR="009330B4" w:rsidRPr="00292278" w:rsidRDefault="009330B4" w:rsidP="008758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92278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143BE03B" w14:textId="77777777" w:rsidR="009330B4" w:rsidRPr="00292278" w:rsidRDefault="009330B4" w:rsidP="00D4532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625" w:type="dxa"/>
            <w:vAlign w:val="center"/>
          </w:tcPr>
          <w:p w14:paraId="581604C2" w14:textId="77777777" w:rsidR="009330B4" w:rsidRPr="00292278" w:rsidRDefault="00E22991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Vedi punto 8</w:t>
            </w:r>
          </w:p>
        </w:tc>
      </w:tr>
      <w:tr w:rsidR="009330B4" w:rsidRPr="00292278" w14:paraId="77813319" w14:textId="77777777" w:rsidTr="00BE5CEF">
        <w:trPr>
          <w:cantSplit/>
        </w:trPr>
        <w:tc>
          <w:tcPr>
            <w:tcW w:w="709" w:type="dxa"/>
          </w:tcPr>
          <w:p w14:paraId="1B33B719" w14:textId="77777777" w:rsidR="009330B4" w:rsidRPr="00292278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2A03F01B" w14:textId="77777777" w:rsidR="009330B4" w:rsidRPr="00292278" w:rsidRDefault="009330B4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741F1439" w14:textId="77777777" w:rsidR="009330B4" w:rsidRPr="00292278" w:rsidRDefault="009330B4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6757B56F" w14:textId="77777777" w:rsidR="009330B4" w:rsidRPr="00292278" w:rsidRDefault="009330B4" w:rsidP="00D4532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625" w:type="dxa"/>
            <w:vAlign w:val="center"/>
          </w:tcPr>
          <w:p w14:paraId="0467BA3F" w14:textId="77777777" w:rsidR="00B8421F" w:rsidRPr="00292278" w:rsidRDefault="00B8421F" w:rsidP="00B8421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29227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Recapiti telefonici 081 796 8476</w:t>
            </w:r>
          </w:p>
          <w:p w14:paraId="44DD43DC" w14:textId="1A60B790" w:rsidR="00AC7A7B" w:rsidRPr="00292278" w:rsidRDefault="00B8421F" w:rsidP="00B8421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29227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Posta elettronica: domenico.divito@regione.campania.it</w:t>
            </w:r>
          </w:p>
        </w:tc>
      </w:tr>
      <w:tr w:rsidR="009330B4" w:rsidRPr="00292278" w14:paraId="160FE9CB" w14:textId="77777777" w:rsidTr="00BE5CEF">
        <w:trPr>
          <w:cantSplit/>
        </w:trPr>
        <w:tc>
          <w:tcPr>
            <w:tcW w:w="709" w:type="dxa"/>
          </w:tcPr>
          <w:p w14:paraId="329240AA" w14:textId="77777777" w:rsidR="009330B4" w:rsidRPr="00292278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2FC799E4" w14:textId="77777777" w:rsidR="009330B4" w:rsidRPr="00292278" w:rsidRDefault="009330B4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17679B65" w14:textId="77777777" w:rsidR="009330B4" w:rsidRPr="00292278" w:rsidRDefault="009330B4" w:rsidP="00D4532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</w:tc>
        <w:tc>
          <w:tcPr>
            <w:tcW w:w="6625" w:type="dxa"/>
            <w:vAlign w:val="center"/>
          </w:tcPr>
          <w:p w14:paraId="7CC123D1" w14:textId="77777777" w:rsidR="00AD0BC3" w:rsidRPr="00292278" w:rsidRDefault="00AD0BC3" w:rsidP="00875886">
            <w:pPr>
              <w:pStyle w:val="TableContents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Mail</w:t>
            </w:r>
            <w:r w:rsidR="0069568D" w:rsidRPr="00292278">
              <w:rPr>
                <w:rFonts w:ascii="Arial" w:hAnsi="Arial" w:cs="Arial"/>
                <w:sz w:val="22"/>
                <w:szCs w:val="22"/>
              </w:rPr>
              <w:t>/Pec</w:t>
            </w:r>
          </w:p>
          <w:p w14:paraId="1887F6A0" w14:textId="77777777" w:rsidR="00AD0BC3" w:rsidRPr="00292278" w:rsidRDefault="0069568D" w:rsidP="00875886">
            <w:pPr>
              <w:pStyle w:val="TableContents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T</w:t>
            </w:r>
            <w:r w:rsidR="00AD0BC3" w:rsidRPr="00292278">
              <w:rPr>
                <w:rFonts w:ascii="Arial" w:hAnsi="Arial" w:cs="Arial"/>
                <w:sz w:val="22"/>
                <w:szCs w:val="22"/>
              </w:rPr>
              <w:t>elefono</w:t>
            </w:r>
          </w:p>
          <w:p w14:paraId="330D089B" w14:textId="77777777" w:rsidR="009330B4" w:rsidRPr="00292278" w:rsidRDefault="00AD0BC3" w:rsidP="00875886">
            <w:pPr>
              <w:pStyle w:val="TableContents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Appuntamenti su richiesta</w:t>
            </w:r>
          </w:p>
        </w:tc>
      </w:tr>
      <w:tr w:rsidR="009330B4" w:rsidRPr="00292278" w14:paraId="3D267BDB" w14:textId="77777777" w:rsidTr="00BE5CEF">
        <w:trPr>
          <w:cantSplit/>
        </w:trPr>
        <w:tc>
          <w:tcPr>
            <w:tcW w:w="709" w:type="dxa"/>
          </w:tcPr>
          <w:p w14:paraId="7B88CF28" w14:textId="77777777" w:rsidR="009330B4" w:rsidRPr="00292278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4A803D7F" w14:textId="77777777" w:rsidR="009330B4" w:rsidRPr="00292278" w:rsidRDefault="009330B4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34C416AA" w14:textId="77777777" w:rsidR="009330B4" w:rsidRPr="00292278" w:rsidRDefault="009330B4" w:rsidP="008758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61A65651" w14:textId="77777777" w:rsidR="009330B4" w:rsidRPr="00292278" w:rsidRDefault="009330B4" w:rsidP="008758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454A441B" w14:textId="77777777" w:rsidR="009330B4" w:rsidRPr="00292278" w:rsidRDefault="009330B4" w:rsidP="008758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4D23A21D" w14:textId="77777777" w:rsidR="009330B4" w:rsidRPr="00292278" w:rsidRDefault="009330B4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5" w:type="dxa"/>
            <w:vAlign w:val="center"/>
          </w:tcPr>
          <w:p w14:paraId="6B0F185C" w14:textId="33C4751E" w:rsidR="009330B4" w:rsidRPr="00292278" w:rsidRDefault="00C456AE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90 g</w:t>
            </w:r>
            <w:r w:rsidRPr="00292278">
              <w:rPr>
                <w:rFonts w:ascii="Arial" w:hAnsi="Arial" w:cs="Arial"/>
                <w:sz w:val="22"/>
                <w:szCs w:val="22"/>
              </w:rPr>
              <w:t>iorni</w:t>
            </w:r>
          </w:p>
        </w:tc>
      </w:tr>
      <w:tr w:rsidR="004C1548" w:rsidRPr="00292278" w14:paraId="3FDCD4AE" w14:textId="77777777" w:rsidTr="00BE5CEF">
        <w:trPr>
          <w:cantSplit/>
        </w:trPr>
        <w:tc>
          <w:tcPr>
            <w:tcW w:w="709" w:type="dxa"/>
          </w:tcPr>
          <w:p w14:paraId="086A52E9" w14:textId="77777777" w:rsidR="004C1548" w:rsidRPr="00292278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71FB59A8" w14:textId="77777777" w:rsidR="004C1548" w:rsidRPr="00292278" w:rsidRDefault="004C1548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52AB77E5" w14:textId="77777777" w:rsidR="004C1548" w:rsidRPr="00292278" w:rsidRDefault="004C1548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17235B65" w14:textId="77777777" w:rsidR="004C1548" w:rsidRPr="00292278" w:rsidRDefault="004C1548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5" w:type="dxa"/>
            <w:vAlign w:val="center"/>
          </w:tcPr>
          <w:p w14:paraId="4275E4F1" w14:textId="77777777" w:rsidR="004C1548" w:rsidRPr="00292278" w:rsidRDefault="00174E26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NA</w:t>
            </w:r>
          </w:p>
        </w:tc>
      </w:tr>
      <w:tr w:rsidR="009330B4" w:rsidRPr="00292278" w14:paraId="590FFE7A" w14:textId="77777777" w:rsidTr="00BE5CEF">
        <w:trPr>
          <w:cantSplit/>
        </w:trPr>
        <w:tc>
          <w:tcPr>
            <w:tcW w:w="709" w:type="dxa"/>
          </w:tcPr>
          <w:p w14:paraId="15D7FCF7" w14:textId="77777777" w:rsidR="009330B4" w:rsidRPr="00292278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1A105CD6" w14:textId="77777777" w:rsidR="009330B4" w:rsidRPr="00292278" w:rsidRDefault="009330B4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00C62DB3" w14:textId="77777777" w:rsidR="009330B4" w:rsidRPr="00292278" w:rsidRDefault="009330B4" w:rsidP="00875886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4DD3E918" w14:textId="77777777" w:rsidR="009330B4" w:rsidRPr="00292278" w:rsidRDefault="009330B4" w:rsidP="00875886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55A218FB" w14:textId="77777777" w:rsidR="009330B4" w:rsidRPr="00292278" w:rsidRDefault="009330B4" w:rsidP="00875886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46A543A1" w14:textId="77777777" w:rsidR="009330B4" w:rsidRPr="00292278" w:rsidRDefault="009330B4" w:rsidP="008758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4D204749" w14:textId="77777777" w:rsidR="009330B4" w:rsidRPr="00292278" w:rsidRDefault="009330B4" w:rsidP="008758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5" w:type="dxa"/>
            <w:vAlign w:val="center"/>
          </w:tcPr>
          <w:p w14:paraId="6A5BA684" w14:textId="77777777" w:rsidR="009330B4" w:rsidRPr="00292278" w:rsidRDefault="00623F9E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NA</w:t>
            </w:r>
          </w:p>
        </w:tc>
      </w:tr>
      <w:tr w:rsidR="009330B4" w:rsidRPr="00292278" w14:paraId="7A7B4199" w14:textId="77777777" w:rsidTr="00BE5CEF">
        <w:trPr>
          <w:cantSplit/>
        </w:trPr>
        <w:tc>
          <w:tcPr>
            <w:tcW w:w="709" w:type="dxa"/>
          </w:tcPr>
          <w:p w14:paraId="55A27712" w14:textId="77777777" w:rsidR="009330B4" w:rsidRPr="00292278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54BEC4D4" w14:textId="77777777" w:rsidR="009330B4" w:rsidRPr="00292278" w:rsidRDefault="009330B4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OPERATIVITÀ DEL SILENZIO ASSENSO</w:t>
            </w:r>
          </w:p>
          <w:p w14:paraId="3591EA4F" w14:textId="77777777" w:rsidR="009330B4" w:rsidRPr="00292278" w:rsidRDefault="009330B4" w:rsidP="006956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</w:tc>
        <w:tc>
          <w:tcPr>
            <w:tcW w:w="6625" w:type="dxa"/>
            <w:vAlign w:val="center"/>
          </w:tcPr>
          <w:p w14:paraId="39D6A4C1" w14:textId="77777777" w:rsidR="009330B4" w:rsidRPr="00292278" w:rsidRDefault="00E30957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4C1548" w:rsidRPr="00292278" w14:paraId="08EECB95" w14:textId="77777777" w:rsidTr="00BE5CEF">
        <w:trPr>
          <w:cantSplit/>
        </w:trPr>
        <w:tc>
          <w:tcPr>
            <w:tcW w:w="709" w:type="dxa"/>
          </w:tcPr>
          <w:p w14:paraId="65908157" w14:textId="77777777" w:rsidR="004C1548" w:rsidRPr="00292278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73BEE30F" w14:textId="77777777" w:rsidR="004C1548" w:rsidRPr="00292278" w:rsidRDefault="004C1548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7D19AB55" w14:textId="77777777" w:rsidR="004C1548" w:rsidRPr="00292278" w:rsidRDefault="004C1548" w:rsidP="006956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</w:tc>
        <w:tc>
          <w:tcPr>
            <w:tcW w:w="6625" w:type="dxa"/>
            <w:vAlign w:val="center"/>
          </w:tcPr>
          <w:p w14:paraId="5CCEE9DE" w14:textId="77777777" w:rsidR="004C1548" w:rsidRPr="00292278" w:rsidRDefault="00623F9E" w:rsidP="006956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Ricorso amministrativo: organo competente TAR</w:t>
            </w:r>
          </w:p>
        </w:tc>
      </w:tr>
      <w:tr w:rsidR="004C1548" w:rsidRPr="00292278" w14:paraId="2110F5B3" w14:textId="77777777" w:rsidTr="00BE5CEF">
        <w:trPr>
          <w:cantSplit/>
        </w:trPr>
        <w:tc>
          <w:tcPr>
            <w:tcW w:w="709" w:type="dxa"/>
          </w:tcPr>
          <w:p w14:paraId="4C04D61D" w14:textId="77777777" w:rsidR="004C1548" w:rsidRPr="00292278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7096FF35" w14:textId="77777777" w:rsidR="004C1548" w:rsidRPr="00292278" w:rsidRDefault="004C1548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6BC98AF0" w14:textId="77777777" w:rsidR="004C1548" w:rsidRPr="00292278" w:rsidRDefault="004C1548" w:rsidP="006956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</w:tc>
        <w:tc>
          <w:tcPr>
            <w:tcW w:w="6625" w:type="dxa"/>
            <w:vAlign w:val="center"/>
          </w:tcPr>
          <w:p w14:paraId="2DE40E9A" w14:textId="77777777" w:rsidR="004C1548" w:rsidRPr="00292278" w:rsidRDefault="007C4500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NA</w:t>
            </w:r>
          </w:p>
        </w:tc>
      </w:tr>
      <w:tr w:rsidR="004C1548" w:rsidRPr="00292278" w14:paraId="79BF99D5" w14:textId="77777777" w:rsidTr="00BE5CEF">
        <w:trPr>
          <w:cantSplit/>
        </w:trPr>
        <w:tc>
          <w:tcPr>
            <w:tcW w:w="709" w:type="dxa"/>
          </w:tcPr>
          <w:p w14:paraId="22AEA002" w14:textId="77777777" w:rsidR="004C1548" w:rsidRPr="00292278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203D273F" w14:textId="77777777" w:rsidR="004C1548" w:rsidRPr="00292278" w:rsidRDefault="004C1548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65177067" w14:textId="77777777" w:rsidR="004C1548" w:rsidRPr="00292278" w:rsidRDefault="004C1548" w:rsidP="008758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4F401B6C" w14:textId="77777777" w:rsidR="004C1548" w:rsidRPr="00292278" w:rsidRDefault="004C1548" w:rsidP="0069568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625" w:type="dxa"/>
            <w:vAlign w:val="center"/>
          </w:tcPr>
          <w:p w14:paraId="6968EFAC" w14:textId="77777777" w:rsidR="004C1548" w:rsidRPr="00292278" w:rsidRDefault="007C4500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NA</w:t>
            </w:r>
          </w:p>
        </w:tc>
      </w:tr>
      <w:tr w:rsidR="009330B4" w:rsidRPr="00292278" w14:paraId="18239795" w14:textId="77777777" w:rsidTr="00BE5CEF">
        <w:trPr>
          <w:cantSplit/>
        </w:trPr>
        <w:tc>
          <w:tcPr>
            <w:tcW w:w="709" w:type="dxa"/>
          </w:tcPr>
          <w:p w14:paraId="467D865A" w14:textId="77777777" w:rsidR="009330B4" w:rsidRPr="00292278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5897FBD7" w14:textId="77777777" w:rsidR="009330B4" w:rsidRPr="00292278" w:rsidRDefault="009330B4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NOMINATIVO</w:t>
            </w:r>
            <w:r w:rsidRPr="0029227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59A55C71" w14:textId="77777777" w:rsidR="009330B4" w:rsidRPr="00292278" w:rsidRDefault="009330B4" w:rsidP="0069568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</w:tc>
        <w:tc>
          <w:tcPr>
            <w:tcW w:w="6625" w:type="dxa"/>
            <w:vAlign w:val="center"/>
          </w:tcPr>
          <w:p w14:paraId="37D84620" w14:textId="77777777" w:rsidR="009330B4" w:rsidRPr="00292278" w:rsidRDefault="00174E26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Presidente Giunta R</w:t>
            </w:r>
            <w:r w:rsidR="007C4500" w:rsidRPr="00292278">
              <w:rPr>
                <w:rFonts w:ascii="Arial" w:hAnsi="Arial" w:cs="Arial"/>
                <w:sz w:val="22"/>
                <w:szCs w:val="22"/>
              </w:rPr>
              <w:t>egione Campania</w:t>
            </w:r>
          </w:p>
          <w:p w14:paraId="7F0702C0" w14:textId="77777777" w:rsidR="007C4500" w:rsidRPr="00292278" w:rsidRDefault="007C4500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Vincenzo De Luca</w:t>
            </w:r>
          </w:p>
          <w:p w14:paraId="4B018ABE" w14:textId="77777777" w:rsidR="007C4500" w:rsidRPr="00292278" w:rsidRDefault="007C4500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92278">
              <w:rPr>
                <w:rFonts w:ascii="Arial" w:hAnsi="Arial" w:cs="Arial"/>
                <w:sz w:val="22"/>
                <w:szCs w:val="22"/>
                <w:lang w:val="en-US"/>
              </w:rPr>
              <w:t>0817962312-5 - fax. 0817962320</w:t>
            </w:r>
          </w:p>
          <w:p w14:paraId="153472C4" w14:textId="77777777" w:rsidR="007C4500" w:rsidRPr="00292278" w:rsidRDefault="007C4500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92278">
              <w:rPr>
                <w:rFonts w:ascii="Arial" w:hAnsi="Arial" w:cs="Arial"/>
                <w:sz w:val="22"/>
                <w:szCs w:val="22"/>
                <w:lang w:val="en-US"/>
              </w:rPr>
              <w:t>seg.presidente@regione.campania.it</w:t>
            </w:r>
          </w:p>
        </w:tc>
      </w:tr>
      <w:tr w:rsidR="009330B4" w:rsidRPr="00292278" w14:paraId="3971FD81" w14:textId="77777777" w:rsidTr="00BE5CEF">
        <w:trPr>
          <w:cantSplit/>
        </w:trPr>
        <w:tc>
          <w:tcPr>
            <w:tcW w:w="709" w:type="dxa"/>
          </w:tcPr>
          <w:p w14:paraId="287AE275" w14:textId="77777777" w:rsidR="009330B4" w:rsidRPr="00292278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558" w:type="dxa"/>
            <w:shd w:val="clear" w:color="auto" w:fill="auto"/>
            <w:vAlign w:val="center"/>
          </w:tcPr>
          <w:p w14:paraId="0D4E663E" w14:textId="77777777" w:rsidR="009330B4" w:rsidRPr="00292278" w:rsidRDefault="009330B4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13B513CB" w14:textId="77777777" w:rsidR="009330B4" w:rsidRPr="00292278" w:rsidRDefault="009330B4" w:rsidP="0069568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92278"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</w:tc>
        <w:tc>
          <w:tcPr>
            <w:tcW w:w="6625" w:type="dxa"/>
            <w:vAlign w:val="center"/>
          </w:tcPr>
          <w:p w14:paraId="24C52039" w14:textId="77777777" w:rsidR="009330B4" w:rsidRPr="00292278" w:rsidRDefault="0069568D" w:rsidP="0087588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92278">
              <w:rPr>
                <w:rFonts w:ascii="Arial" w:hAnsi="Arial" w:cs="Arial"/>
                <w:sz w:val="22"/>
                <w:szCs w:val="22"/>
              </w:rPr>
              <w:t>NA</w:t>
            </w:r>
          </w:p>
        </w:tc>
      </w:tr>
    </w:tbl>
    <w:p w14:paraId="65170CB0" w14:textId="77777777" w:rsidR="00542108" w:rsidRPr="00292278" w:rsidRDefault="00542108" w:rsidP="006E5B37">
      <w:pPr>
        <w:pStyle w:val="Standard"/>
        <w:rPr>
          <w:rFonts w:ascii="Arial" w:hAnsi="Arial" w:cs="Arial"/>
          <w:sz w:val="22"/>
          <w:szCs w:val="22"/>
          <w:lang w:val="en-US"/>
        </w:rPr>
      </w:pPr>
    </w:p>
    <w:sectPr w:rsidR="00542108" w:rsidRPr="00292278" w:rsidSect="00A93FD4">
      <w:footerReference w:type="default" r:id="rId13"/>
      <w:pgSz w:w="16838" w:h="11906" w:orient="landscape"/>
      <w:pgMar w:top="1418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0C5CA" w14:textId="77777777" w:rsidR="00A93FD4" w:rsidRDefault="00A93FD4" w:rsidP="004C1548">
      <w:r>
        <w:separator/>
      </w:r>
    </w:p>
  </w:endnote>
  <w:endnote w:type="continuationSeparator" w:id="0">
    <w:p w14:paraId="07F88346" w14:textId="77777777" w:rsidR="00A93FD4" w:rsidRDefault="00A93FD4" w:rsidP="004C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FC3C2" w14:textId="77777777" w:rsidR="004C1548" w:rsidRPr="004C1548" w:rsidRDefault="00E93A92">
    <w:pPr>
      <w:pStyle w:val="Pidipagina"/>
      <w:jc w:val="right"/>
      <w:rPr>
        <w:rFonts w:ascii="Arial" w:hAnsi="Arial" w:cs="Arial"/>
        <w:sz w:val="18"/>
        <w:szCs w:val="18"/>
      </w:rPr>
    </w:pPr>
    <w:r w:rsidRPr="004C1548">
      <w:rPr>
        <w:rFonts w:ascii="Arial" w:hAnsi="Arial" w:cs="Arial"/>
        <w:sz w:val="18"/>
        <w:szCs w:val="18"/>
      </w:rPr>
      <w:fldChar w:fldCharType="begin"/>
    </w:r>
    <w:r w:rsidR="004C1548" w:rsidRPr="004C1548">
      <w:rPr>
        <w:rFonts w:ascii="Arial" w:hAnsi="Arial" w:cs="Arial"/>
        <w:sz w:val="18"/>
        <w:szCs w:val="18"/>
      </w:rPr>
      <w:instrText>PAGE   \* MERGEFORMAT</w:instrText>
    </w:r>
    <w:r w:rsidRPr="004C1548">
      <w:rPr>
        <w:rFonts w:ascii="Arial" w:hAnsi="Arial" w:cs="Arial"/>
        <w:sz w:val="18"/>
        <w:szCs w:val="18"/>
      </w:rPr>
      <w:fldChar w:fldCharType="separate"/>
    </w:r>
    <w:r w:rsidR="00490EB6">
      <w:rPr>
        <w:rFonts w:ascii="Arial" w:hAnsi="Arial" w:cs="Arial"/>
        <w:noProof/>
        <w:sz w:val="18"/>
        <w:szCs w:val="18"/>
      </w:rPr>
      <w:t>4</w:t>
    </w:r>
    <w:r w:rsidRPr="004C1548">
      <w:rPr>
        <w:rFonts w:ascii="Arial" w:hAnsi="Arial" w:cs="Arial"/>
        <w:sz w:val="18"/>
        <w:szCs w:val="18"/>
      </w:rPr>
      <w:fldChar w:fldCharType="end"/>
    </w:r>
  </w:p>
  <w:p w14:paraId="4105EABA" w14:textId="77777777" w:rsidR="004C1548" w:rsidRDefault="004C15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02EBC" w14:textId="77777777" w:rsidR="00A93FD4" w:rsidRDefault="00A93FD4" w:rsidP="004C1548">
      <w:r>
        <w:separator/>
      </w:r>
    </w:p>
  </w:footnote>
  <w:footnote w:type="continuationSeparator" w:id="0">
    <w:p w14:paraId="50247670" w14:textId="77777777" w:rsidR="00A93FD4" w:rsidRDefault="00A93FD4" w:rsidP="004C1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918546D"/>
    <w:multiLevelType w:val="hybridMultilevel"/>
    <w:tmpl w:val="2B023F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A7653"/>
    <w:multiLevelType w:val="hybridMultilevel"/>
    <w:tmpl w:val="8BFA8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7730903">
    <w:abstractNumId w:val="0"/>
  </w:num>
  <w:num w:numId="2" w16cid:durableId="1224953352">
    <w:abstractNumId w:val="1"/>
  </w:num>
  <w:num w:numId="3" w16cid:durableId="1454637415">
    <w:abstractNumId w:val="3"/>
  </w:num>
  <w:num w:numId="4" w16cid:durableId="51732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F2F"/>
    <w:rsid w:val="000839B6"/>
    <w:rsid w:val="000A26EC"/>
    <w:rsid w:val="000C4ED7"/>
    <w:rsid w:val="00174E26"/>
    <w:rsid w:val="00234501"/>
    <w:rsid w:val="00287463"/>
    <w:rsid w:val="00292278"/>
    <w:rsid w:val="002A70FF"/>
    <w:rsid w:val="002F4499"/>
    <w:rsid w:val="00300CFD"/>
    <w:rsid w:val="00303CBF"/>
    <w:rsid w:val="00355DC6"/>
    <w:rsid w:val="003B0E08"/>
    <w:rsid w:val="003B574B"/>
    <w:rsid w:val="003F2788"/>
    <w:rsid w:val="004340FA"/>
    <w:rsid w:val="0047111E"/>
    <w:rsid w:val="00490EB6"/>
    <w:rsid w:val="004C1548"/>
    <w:rsid w:val="004E74D7"/>
    <w:rsid w:val="00542108"/>
    <w:rsid w:val="00583F2F"/>
    <w:rsid w:val="005F5C56"/>
    <w:rsid w:val="006220CB"/>
    <w:rsid w:val="00623F9E"/>
    <w:rsid w:val="006578DE"/>
    <w:rsid w:val="0069568D"/>
    <w:rsid w:val="006E3424"/>
    <w:rsid w:val="006E5B37"/>
    <w:rsid w:val="00741920"/>
    <w:rsid w:val="00744522"/>
    <w:rsid w:val="00760D8E"/>
    <w:rsid w:val="00795D8F"/>
    <w:rsid w:val="007B3BB6"/>
    <w:rsid w:val="007C4500"/>
    <w:rsid w:val="007D4827"/>
    <w:rsid w:val="00834C19"/>
    <w:rsid w:val="00875886"/>
    <w:rsid w:val="008D1766"/>
    <w:rsid w:val="009330B4"/>
    <w:rsid w:val="00972971"/>
    <w:rsid w:val="009A4973"/>
    <w:rsid w:val="009F4DEE"/>
    <w:rsid w:val="00A17F18"/>
    <w:rsid w:val="00A4679A"/>
    <w:rsid w:val="00A57146"/>
    <w:rsid w:val="00A75C4E"/>
    <w:rsid w:val="00A7600E"/>
    <w:rsid w:val="00A93FD4"/>
    <w:rsid w:val="00AA6BCB"/>
    <w:rsid w:val="00AC7A7B"/>
    <w:rsid w:val="00AD0BC3"/>
    <w:rsid w:val="00B46BEB"/>
    <w:rsid w:val="00B8421F"/>
    <w:rsid w:val="00BC1862"/>
    <w:rsid w:val="00BE5CEF"/>
    <w:rsid w:val="00C456AE"/>
    <w:rsid w:val="00CA1750"/>
    <w:rsid w:val="00CD0C37"/>
    <w:rsid w:val="00D109AE"/>
    <w:rsid w:val="00D4532D"/>
    <w:rsid w:val="00D54400"/>
    <w:rsid w:val="00D6610C"/>
    <w:rsid w:val="00DB5948"/>
    <w:rsid w:val="00DC6F52"/>
    <w:rsid w:val="00DF27AF"/>
    <w:rsid w:val="00E20913"/>
    <w:rsid w:val="00E22991"/>
    <w:rsid w:val="00E30957"/>
    <w:rsid w:val="00E374D9"/>
    <w:rsid w:val="00E37974"/>
    <w:rsid w:val="00E602FF"/>
    <w:rsid w:val="00E62875"/>
    <w:rsid w:val="00E70789"/>
    <w:rsid w:val="00E92B11"/>
    <w:rsid w:val="00E93A92"/>
    <w:rsid w:val="00F3226C"/>
    <w:rsid w:val="00F860B7"/>
    <w:rsid w:val="00F92D5D"/>
    <w:rsid w:val="00FA09ED"/>
    <w:rsid w:val="00FD2C67"/>
    <w:rsid w:val="00FE5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052F1F"/>
  <w15:chartTrackingRefBased/>
  <w15:docId w15:val="{D117162E-0864-416C-BAB7-233B5A1BF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93A92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styleId="Titolo1">
    <w:name w:val="heading 1"/>
    <w:basedOn w:val="Normale"/>
    <w:link w:val="Titolo1Carattere"/>
    <w:uiPriority w:val="9"/>
    <w:qFormat/>
    <w:rsid w:val="00A75C4E"/>
    <w:pPr>
      <w:widowControl/>
      <w:suppressAutoHyphens w:val="0"/>
      <w:spacing w:before="100" w:beforeAutospacing="1" w:after="100" w:afterAutospacing="1"/>
      <w:textAlignment w:val="auto"/>
      <w:outlineLvl w:val="0"/>
    </w:pPr>
    <w:rPr>
      <w:rFonts w:eastAsia="Times New Roman" w:cs="Times New Roman"/>
      <w:b/>
      <w:bCs/>
      <w:kern w:val="36"/>
      <w:sz w:val="48"/>
      <w:szCs w:val="48"/>
      <w:lang w:eastAsia="it-IT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E93A92"/>
    <w:rPr>
      <w:rFonts w:ascii="Symbol" w:hAnsi="Symbol" w:cs="OpenSymbol"/>
    </w:rPr>
  </w:style>
  <w:style w:type="character" w:customStyle="1" w:styleId="WW8Num2z0">
    <w:name w:val="WW8Num2z0"/>
    <w:rsid w:val="00E93A92"/>
    <w:rPr>
      <w:rFonts w:ascii="Symbol" w:hAnsi="Symbol" w:cs="OpenSymbol"/>
    </w:rPr>
  </w:style>
  <w:style w:type="character" w:customStyle="1" w:styleId="Carpredefinitoparagrafo2">
    <w:name w:val="Car. predefinito paragrafo2"/>
    <w:rsid w:val="00E93A92"/>
  </w:style>
  <w:style w:type="character" w:customStyle="1" w:styleId="Carpredefinitoparagrafo1">
    <w:name w:val="Car. predefinito paragrafo1"/>
    <w:rsid w:val="00E93A92"/>
  </w:style>
  <w:style w:type="character" w:customStyle="1" w:styleId="BulletSymbols">
    <w:name w:val="Bullet Symbols"/>
    <w:rsid w:val="00E93A92"/>
    <w:rPr>
      <w:rFonts w:ascii="OpenSymbol" w:eastAsia="OpenSymbol" w:hAnsi="OpenSymbol" w:cs="OpenSymbol"/>
    </w:rPr>
  </w:style>
  <w:style w:type="character" w:styleId="Collegamentoipertestuale">
    <w:name w:val="Hyperlink"/>
    <w:rsid w:val="00E93A92"/>
    <w:rPr>
      <w:color w:val="0563C1"/>
      <w:u w:val="single"/>
    </w:rPr>
  </w:style>
  <w:style w:type="character" w:styleId="Menzionenonrisolta">
    <w:name w:val="Unresolved Mention"/>
    <w:rsid w:val="00E93A92"/>
    <w:rPr>
      <w:color w:val="808080"/>
      <w:shd w:val="clear" w:color="auto" w:fill="E6E6E6"/>
    </w:rPr>
  </w:style>
  <w:style w:type="paragraph" w:customStyle="1" w:styleId="Intestazione2">
    <w:name w:val="Intestazione2"/>
    <w:basedOn w:val="Normale"/>
    <w:next w:val="Corpodeltesto"/>
    <w:rsid w:val="00E93A92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deltesto">
    <w:name w:val="Corpo del testo"/>
    <w:basedOn w:val="Normale"/>
    <w:rsid w:val="00E93A92"/>
    <w:pPr>
      <w:spacing w:after="120"/>
    </w:pPr>
  </w:style>
  <w:style w:type="paragraph" w:styleId="Elenco">
    <w:name w:val="List"/>
    <w:basedOn w:val="Textbody"/>
    <w:rsid w:val="00E93A92"/>
  </w:style>
  <w:style w:type="paragraph" w:customStyle="1" w:styleId="Didascalia2">
    <w:name w:val="Didascalia2"/>
    <w:basedOn w:val="Normale"/>
    <w:rsid w:val="00E93A92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rsid w:val="00E93A92"/>
    <w:pPr>
      <w:suppressLineNumbers/>
    </w:pPr>
  </w:style>
  <w:style w:type="paragraph" w:customStyle="1" w:styleId="Intestazione1">
    <w:name w:val="Intestazione1"/>
    <w:basedOn w:val="Normale"/>
    <w:next w:val="Corpodeltesto"/>
    <w:rsid w:val="00E93A92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rsid w:val="00E93A92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E93A92"/>
    <w:pPr>
      <w:spacing w:after="120"/>
    </w:pPr>
  </w:style>
  <w:style w:type="paragraph" w:customStyle="1" w:styleId="Didascalia1">
    <w:name w:val="Didascalia1"/>
    <w:basedOn w:val="Standard"/>
    <w:rsid w:val="00E93A92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rsid w:val="00E93A92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rsid w:val="00E93A92"/>
    <w:pPr>
      <w:suppressLineNumbers/>
    </w:pPr>
  </w:style>
  <w:style w:type="paragraph" w:customStyle="1" w:styleId="TableContents">
    <w:name w:val="Table Contents"/>
    <w:basedOn w:val="Standard"/>
    <w:rsid w:val="00E93A92"/>
    <w:pPr>
      <w:suppressLineNumbers/>
    </w:pPr>
  </w:style>
  <w:style w:type="paragraph" w:customStyle="1" w:styleId="Default">
    <w:name w:val="Default"/>
    <w:basedOn w:val="Standard"/>
    <w:rsid w:val="00E93A92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rsid w:val="00E93A92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rsid w:val="00E93A92"/>
    <w:pPr>
      <w:suppressLineNumbers/>
    </w:pPr>
  </w:style>
  <w:style w:type="paragraph" w:customStyle="1" w:styleId="Intestazionetabella">
    <w:name w:val="Intestazione tabella"/>
    <w:basedOn w:val="Contenutotabella"/>
    <w:rsid w:val="00E93A92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  <w:lang w:val="x-none"/>
    </w:rPr>
  </w:style>
  <w:style w:type="character" w:customStyle="1" w:styleId="IntestazioneCarattere">
    <w:name w:val="Intestazione Carattere"/>
    <w:link w:val="Intestazione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  <w:lang w:val="x-none"/>
    </w:rPr>
  </w:style>
  <w:style w:type="character" w:customStyle="1" w:styleId="PidipaginaCarattere">
    <w:name w:val="Piè di pagina Carattere"/>
    <w:link w:val="Pidipagina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itolo1Carattere">
    <w:name w:val="Titolo 1 Carattere"/>
    <w:link w:val="Titolo1"/>
    <w:uiPriority w:val="9"/>
    <w:rsid w:val="00A75C4E"/>
    <w:rPr>
      <w:b/>
      <w:bCs/>
      <w:kern w:val="36"/>
      <w:sz w:val="48"/>
      <w:szCs w:val="4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41920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2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.10@regione.campania.it" TargetMode="External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se2021-2027.sviluppocampania.it/" TargetMode="Externa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se.regione.campania.it/home-fse-campania-2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fse2021-2027.sviluppocampania.it/attuazione-del-programma/manual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se.regione.campania.it/manuali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2217B17A1F23646A664BC1556E0E2C5" ma:contentTypeVersion="13" ma:contentTypeDescription="Creare un nuovo documento." ma:contentTypeScope="" ma:versionID="7a1d3b7f1f089cc32836d3fedd3c5809">
  <xsd:schema xmlns:xsd="http://www.w3.org/2001/XMLSchema" xmlns:xs="http://www.w3.org/2001/XMLSchema" xmlns:p="http://schemas.microsoft.com/office/2006/metadata/properties" xmlns:ns2="ee1e4974-1e28-4871-9442-b7f379fd8b2b" xmlns:ns3="5f459f69-862a-44e7-b9a2-0c0505867fe1" targetNamespace="http://schemas.microsoft.com/office/2006/metadata/properties" ma:root="true" ma:fieldsID="032946ec8adced4800cc15646c9fa1d0" ns2:_="" ns3:_="">
    <xsd:import namespace="ee1e4974-1e28-4871-9442-b7f379fd8b2b"/>
    <xsd:import namespace="5f459f69-862a-44e7-b9a2-0c0505867f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1e4974-1e28-4871-9442-b7f379fd8b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 immagine" ma:readOnly="false" ma:fieldId="{5cf76f15-5ced-4ddc-b409-7134ff3c332f}" ma:taxonomyMulti="true" ma:sspId="6735ad9c-33af-496f-ba03-d6b30edbd2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459f69-862a-44e7-b9a2-0c0505867fe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d1c45dfe-6bee-4ccd-8145-cfc03aa41370}" ma:internalName="TaxCatchAll" ma:showField="CatchAllData" ma:web="5f459f69-862a-44e7-b9a2-0c0505867f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e1e4974-1e28-4871-9442-b7f379fd8b2b">
      <Terms xmlns="http://schemas.microsoft.com/office/infopath/2007/PartnerControls"/>
    </lcf76f155ced4ddcb4097134ff3c332f>
    <TaxCatchAll xmlns="5f459f69-862a-44e7-b9a2-0c0505867fe1" xsi:nil="true"/>
  </documentManagement>
</p:properties>
</file>

<file path=customXml/itemProps1.xml><?xml version="1.0" encoding="utf-8"?>
<ds:datastoreItem xmlns:ds="http://schemas.openxmlformats.org/officeDocument/2006/customXml" ds:itemID="{B790AF31-B96B-4DD8-BEC9-DC19B041FD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D1E8E2-E215-4F54-AFCE-861416A875CC}"/>
</file>

<file path=customXml/itemProps3.xml><?xml version="1.0" encoding="utf-8"?>
<ds:datastoreItem xmlns:ds="http://schemas.openxmlformats.org/officeDocument/2006/customXml" ds:itemID="{EFDF5521-4979-4F74-A442-1910BA644CFC}"/>
</file>

<file path=customXml/itemProps4.xml><?xml version="1.0" encoding="utf-8"?>
<ds:datastoreItem xmlns:ds="http://schemas.openxmlformats.org/officeDocument/2006/customXml" ds:itemID="{588B05A7-607C-470E-A517-2EFACB8C496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5</Pages>
  <Words>1135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7592</CharactersWithSpaces>
  <SharedDoc>false</SharedDoc>
  <HLinks>
    <vt:vector size="12" baseType="variant">
      <vt:variant>
        <vt:i4>3604536</vt:i4>
      </vt:variant>
      <vt:variant>
        <vt:i4>3</vt:i4>
      </vt:variant>
      <vt:variant>
        <vt:i4>0</vt:i4>
      </vt:variant>
      <vt:variant>
        <vt:i4>5</vt:i4>
      </vt:variant>
      <vt:variant>
        <vt:lpwstr>https://www.fse.regione.campania.it/fse-in-campania</vt:lpwstr>
      </vt:variant>
      <vt:variant>
        <vt:lpwstr/>
      </vt:variant>
      <vt:variant>
        <vt:i4>3735672</vt:i4>
      </vt:variant>
      <vt:variant>
        <vt:i4>0</vt:i4>
      </vt:variant>
      <vt:variant>
        <vt:i4>0</vt:i4>
      </vt:variant>
      <vt:variant>
        <vt:i4>5</vt:i4>
      </vt:variant>
      <vt:variant>
        <vt:lpwstr>http://www.fse.regione.campania.it/fse-in-campania/manuali/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DOMENICO DI VITO</cp:lastModifiedBy>
  <cp:revision>7</cp:revision>
  <cp:lastPrinted>2018-06-13T11:39:00Z</cp:lastPrinted>
  <dcterms:created xsi:type="dcterms:W3CDTF">2024-03-11T12:02:00Z</dcterms:created>
  <dcterms:modified xsi:type="dcterms:W3CDTF">2024-03-11T13:23:00Z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0x01010052217B17A1F23646A664BC1556E0E2C5</vt:lpwstr>
  </property>
</Properties>
</file>