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CF10" w14:textId="77777777"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</w:t>
      </w:r>
      <w:r w:rsidR="006148FE">
        <w:rPr>
          <w:rFonts w:ascii="Calibri" w:hAnsi="Calibri" w:cs="Calibri"/>
          <w:b/>
          <w:bCs/>
        </w:rPr>
        <w:t>TITUTIVA DELL’ATTO DI NOTORIETÀ</w:t>
      </w:r>
    </w:p>
    <w:p w14:paraId="4DDC44B8" w14:textId="77777777"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14:paraId="1645319F" w14:textId="77777777"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14:paraId="778D4E04" w14:textId="77777777"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14:paraId="02F6E492" w14:textId="77777777"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</w:p>
    <w:p w14:paraId="54AB64EB" w14:textId="77777777"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14:paraId="4E4B67D6" w14:textId="77777777" w:rsidR="00B24131" w:rsidRDefault="00B24131" w:rsidP="00B24131">
      <w:pPr>
        <w:pStyle w:val="Default"/>
        <w:rPr>
          <w:rFonts w:ascii="Calibri" w:hAnsi="Calibri" w:cs="Calibri"/>
        </w:rPr>
      </w:pPr>
    </w:p>
    <w:p w14:paraId="3DDB4CC4" w14:textId="77777777"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211CD4BF" w14:textId="77777777" w:rsidR="00B24131" w:rsidRDefault="00B24131" w:rsidP="00B24131">
      <w:pPr>
        <w:pStyle w:val="Default"/>
        <w:rPr>
          <w:rFonts w:ascii="Calibri" w:hAnsi="Calibri" w:cs="Calibri"/>
        </w:rPr>
      </w:pPr>
    </w:p>
    <w:p w14:paraId="6A1A592F" w14:textId="77777777"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</w:t>
      </w:r>
      <w:proofErr w:type="gramStart"/>
      <w:r>
        <w:rPr>
          <w:rFonts w:ascii="Calibri" w:hAnsi="Calibri" w:cs="Calibri"/>
        </w:rPr>
        <w:t xml:space="preserve">   (</w:t>
      </w:r>
      <w:proofErr w:type="gramEnd"/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0FDC49F3" w14:textId="77777777" w:rsidR="00B24131" w:rsidRDefault="00B24131" w:rsidP="00B24131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(prov.)                  (data) </w:t>
      </w:r>
    </w:p>
    <w:p w14:paraId="110DBC02" w14:textId="77777777" w:rsidR="00B24131" w:rsidRDefault="00B24131" w:rsidP="00B24131">
      <w:pPr>
        <w:pStyle w:val="Default"/>
        <w:rPr>
          <w:rFonts w:ascii="Calibri" w:hAnsi="Calibri" w:cs="Calibri"/>
        </w:rPr>
      </w:pPr>
    </w:p>
    <w:p w14:paraId="56F24C34" w14:textId="77777777"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</w:t>
      </w:r>
      <w:proofErr w:type="gramStart"/>
      <w:r>
        <w:rPr>
          <w:rFonts w:ascii="Calibri" w:hAnsi="Calibri" w:cs="Calibri"/>
        </w:rPr>
        <w:t xml:space="preserve">   (</w:t>
      </w:r>
      <w:proofErr w:type="gramEnd"/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28623890" w14:textId="77777777"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(prov.)                   (indirizzo) </w:t>
      </w:r>
    </w:p>
    <w:p w14:paraId="5B20C5B3" w14:textId="77777777"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14:paraId="134D589E" w14:textId="77777777" w:rsidR="00B24131" w:rsidRDefault="00B24131" w:rsidP="00B2413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14:paraId="194D7127" w14:textId="77777777"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14:paraId="4AFAB125" w14:textId="77777777"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14:paraId="0E6AB954" w14:textId="77777777"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14:paraId="56CC9120" w14:textId="7D96F599" w:rsidR="00B24131" w:rsidRDefault="00B24131" w:rsidP="00163ECD">
      <w:pPr>
        <w:pStyle w:val="Corpotes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riferimento all’obbligo di apporre, su ogni documento giustificativo di</w:t>
      </w:r>
      <w:r w:rsidR="00BE4ADA">
        <w:rPr>
          <w:color w:val="000000"/>
          <w:sz w:val="24"/>
          <w:szCs w:val="24"/>
        </w:rPr>
        <w:t xml:space="preserve"> spesa, un timbro recante la </w:t>
      </w:r>
      <w:r>
        <w:rPr>
          <w:color w:val="000000"/>
          <w:sz w:val="24"/>
          <w:szCs w:val="24"/>
        </w:rPr>
        <w:t>dicitura “</w:t>
      </w:r>
      <w:r w:rsidR="00FD3746" w:rsidRPr="00FD3746">
        <w:rPr>
          <w:color w:val="000000"/>
          <w:sz w:val="24"/>
          <w:szCs w:val="24"/>
        </w:rPr>
        <w:t xml:space="preserve">Operazione cofinanziata con il POR Campania FESR 2014 2020 Obiettivo Specifico 1.1 - </w:t>
      </w:r>
      <w:r w:rsidR="00163ECD" w:rsidRPr="00163ECD">
        <w:rPr>
          <w:color w:val="000000"/>
          <w:sz w:val="24"/>
          <w:szCs w:val="24"/>
        </w:rPr>
        <w:t xml:space="preserve">Avviso </w:t>
      </w:r>
      <w:r w:rsidR="00380034" w:rsidRPr="008C4542">
        <w:rPr>
          <w:i/>
          <w:iCs/>
          <w:color w:val="000000"/>
          <w:sz w:val="24"/>
          <w:szCs w:val="24"/>
        </w:rPr>
        <w:t>“Campania Start Up 2020”</w:t>
      </w:r>
      <w:r w:rsidR="00163ECD" w:rsidRPr="00163ECD">
        <w:rPr>
          <w:color w:val="000000"/>
          <w:sz w:val="24"/>
          <w:szCs w:val="24"/>
        </w:rPr>
        <w:t xml:space="preserve"> coerent</w:t>
      </w:r>
      <w:r w:rsidR="00972119">
        <w:rPr>
          <w:color w:val="000000"/>
          <w:sz w:val="24"/>
          <w:szCs w:val="24"/>
        </w:rPr>
        <w:t>e</w:t>
      </w:r>
      <w:r w:rsidR="00163ECD" w:rsidRPr="00163ECD">
        <w:rPr>
          <w:color w:val="000000"/>
          <w:sz w:val="24"/>
          <w:szCs w:val="24"/>
        </w:rPr>
        <w:t xml:space="preserve"> con la RIS</w:t>
      </w:r>
      <w:r w:rsidR="006148FE">
        <w:rPr>
          <w:color w:val="000000"/>
          <w:sz w:val="24"/>
          <w:szCs w:val="24"/>
        </w:rPr>
        <w:t xml:space="preserve"> - Nome Progetto – Numero CUP”</w:t>
      </w:r>
    </w:p>
    <w:p w14:paraId="00E86A12" w14:textId="77777777" w:rsidR="00B24131" w:rsidRDefault="00B24131" w:rsidP="00B24131">
      <w:pPr>
        <w:autoSpaceDE w:val="0"/>
        <w:autoSpaceDN w:val="0"/>
        <w:adjustRightInd w:val="0"/>
        <w:spacing w:line="260" w:lineRule="exact"/>
        <w:jc w:val="both"/>
        <w:rPr>
          <w:color w:val="000000"/>
          <w:sz w:val="24"/>
          <w:szCs w:val="24"/>
        </w:rPr>
      </w:pPr>
    </w:p>
    <w:p w14:paraId="6F39E829" w14:textId="77777777"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data l’origine elettronica</w:t>
      </w:r>
      <w:r>
        <w:rPr>
          <w:rStyle w:val="Rimandonotaapidipagina"/>
          <w:bCs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delle fatture indicate nella </w:t>
      </w:r>
      <w:r w:rsidRPr="00BE4ADA">
        <w:rPr>
          <w:color w:val="000000"/>
          <w:sz w:val="24"/>
          <w:szCs w:val="24"/>
          <w:u w:val="single"/>
        </w:rPr>
        <w:t>tabella sottostante</w:t>
      </w:r>
      <w:r>
        <w:rPr>
          <w:color w:val="000000"/>
          <w:sz w:val="24"/>
          <w:szCs w:val="24"/>
        </w:rPr>
        <w:t xml:space="preserve"> non è in condizione di apporre la suddetta dicitura sugli originali, in quanto dal medesimo non detenute;</w:t>
      </w:r>
    </w:p>
    <w:p w14:paraId="1B8C72DF" w14:textId="77777777"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le quote parte delle fatture rendicontate nella dichiarazione di spesa n. </w:t>
      </w:r>
      <w:r w:rsidR="008436B9"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_____</w:instrText>
      </w:r>
      <w:r w:rsidR="008436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436B9">
        <w:fldChar w:fldCharType="end"/>
      </w:r>
      <w:r>
        <w:rPr>
          <w:color w:val="000000"/>
          <w:sz w:val="24"/>
          <w:szCs w:val="24"/>
        </w:rPr>
        <w:t xml:space="preserve"> del </w:t>
      </w:r>
      <w:r w:rsidR="008436B9"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_____</w:instrText>
      </w:r>
      <w:r w:rsidR="008436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436B9">
        <w:fldChar w:fldCharType="end"/>
      </w:r>
      <w:r>
        <w:rPr>
          <w:color w:val="000000"/>
          <w:sz w:val="24"/>
          <w:szCs w:val="24"/>
        </w:rPr>
        <w:t xml:space="preserve">  non sono state utilizzate per ottenere altri finanziamenti pubblici;</w:t>
      </w:r>
    </w:p>
    <w:p w14:paraId="761F8B55" w14:textId="77777777"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si impegna a non utilizzare le medesime quote parte delle stesse fatture per ottenere altri finanziamenti pubblici.</w:t>
      </w:r>
    </w:p>
    <w:p w14:paraId="3331302B" w14:textId="77777777" w:rsidR="00B24131" w:rsidRDefault="00B24131" w:rsidP="00B24131">
      <w:pPr>
        <w:pStyle w:val="Default"/>
        <w:rPr>
          <w:rFonts w:ascii="Calibri" w:hAnsi="Calibri" w:cs="Calibri"/>
        </w:rPr>
      </w:pPr>
    </w:p>
    <w:p w14:paraId="0111B7DE" w14:textId="77777777"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14:paraId="1FC775C0" w14:textId="77777777" w:rsidR="00B24131" w:rsidRDefault="008436B9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24131">
        <w:rPr>
          <w:rFonts w:ascii="Calibri" w:hAnsi="Calibri" w:cs="Calibri"/>
        </w:rPr>
        <w:instrText xml:space="preserve"> FORMTEXT </w:instrText>
      </w:r>
      <w:r w:rsidR="00B24131"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  <w:t xml:space="preserve">    </w:t>
      </w:r>
    </w:p>
    <w:p w14:paraId="41FCFFC6" w14:textId="77777777" w:rsidR="00B24131" w:rsidRDefault="00B24131" w:rsidP="00B2413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14:paraId="21ED16AD" w14:textId="77777777" w:rsidR="00B24131" w:rsidRDefault="00B24131" w:rsidP="00B2413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14:paraId="1F8BAE6F" w14:textId="77777777" w:rsidR="00B24131" w:rsidRDefault="00B24131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14:paraId="4CAFAC05" w14:textId="77777777" w:rsidR="00BE4ADA" w:rsidRDefault="00BE4ADA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</w:p>
    <w:p w14:paraId="0A67118A" w14:textId="77777777" w:rsidR="00BE4ADA" w:rsidRDefault="00BE4ADA" w:rsidP="00B24131">
      <w:pPr>
        <w:pStyle w:val="Default"/>
        <w:spacing w:line="276" w:lineRule="auto"/>
        <w:ind w:left="6372"/>
        <w:rPr>
          <w:rFonts w:ascii="Calibri" w:hAnsi="Calibri" w:cs="Calibri"/>
        </w:rPr>
      </w:pPr>
    </w:p>
    <w:p w14:paraId="2F1886D1" w14:textId="77777777" w:rsidR="00B24131" w:rsidRDefault="00B24131" w:rsidP="00BE4ADA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*La dichiarazione è sottoscritta dall’interessato in presenza del dipendente addetto, oppure sottoscr</w:t>
      </w:r>
      <w:r w:rsidR="00EA33B8">
        <w:rPr>
          <w:rFonts w:ascii="Calibri" w:hAnsi="Calibri" w:cs="Calibri"/>
          <w:sz w:val="16"/>
          <w:szCs w:val="16"/>
        </w:rPr>
        <w:t xml:space="preserve">itta e inviata assieme alla </w:t>
      </w:r>
      <w:r>
        <w:rPr>
          <w:rFonts w:ascii="Calibri" w:hAnsi="Calibri" w:cs="Calibri"/>
          <w:sz w:val="16"/>
          <w:szCs w:val="16"/>
        </w:rPr>
        <w:t>c</w:t>
      </w:r>
      <w:r w:rsidR="00EA33B8">
        <w:rPr>
          <w:rFonts w:ascii="Calibri" w:hAnsi="Calibri" w:cs="Calibri"/>
          <w:sz w:val="16"/>
          <w:szCs w:val="16"/>
        </w:rPr>
        <w:t>opia del documento di identità per via telematica</w:t>
      </w:r>
      <w:r>
        <w:rPr>
          <w:rFonts w:ascii="Calibri" w:hAnsi="Calibri" w:cs="Calibri"/>
          <w:sz w:val="16"/>
          <w:szCs w:val="16"/>
        </w:rPr>
        <w:t xml:space="preserve"> (art. 38 D.P.R. 445/2000) e </w:t>
      </w:r>
      <w:proofErr w:type="gramStart"/>
      <w:r>
        <w:rPr>
          <w:rFonts w:ascii="Calibri" w:hAnsi="Calibri" w:cs="Calibri"/>
          <w:sz w:val="16"/>
          <w:szCs w:val="16"/>
        </w:rPr>
        <w:t>s.m.i..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14:paraId="5AF8D5CB" w14:textId="77777777" w:rsidR="00B80C25" w:rsidRDefault="00B80C25" w:rsidP="00BE4ADA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14:paraId="172EACBB" w14:textId="77777777" w:rsidR="00B24131" w:rsidRDefault="00B80C25" w:rsidP="00BE4ADA">
      <w:pPr>
        <w:pStyle w:val="Default"/>
        <w:jc w:val="both"/>
        <w:rPr>
          <w:rFonts w:ascii="Calibri" w:hAnsi="Calibri" w:cs="Calibri"/>
          <w:sz w:val="16"/>
          <w:szCs w:val="16"/>
        </w:rPr>
      </w:pPr>
      <w:r w:rsidRPr="00B80C25">
        <w:rPr>
          <w:rFonts w:ascii="Calibri" w:hAnsi="Calibri" w:cs="Calibri"/>
          <w:sz w:val="16"/>
          <w:szCs w:val="16"/>
        </w:rPr>
        <w:t xml:space="preserve">Ai sensi dell’art. 13 </w:t>
      </w:r>
      <w:proofErr w:type="gramStart"/>
      <w:r w:rsidRPr="00B80C25">
        <w:rPr>
          <w:rFonts w:ascii="Calibri" w:hAnsi="Calibri" w:cs="Calibri"/>
          <w:sz w:val="16"/>
          <w:szCs w:val="16"/>
        </w:rPr>
        <w:t>del  RGPD</w:t>
      </w:r>
      <w:proofErr w:type="gramEnd"/>
      <w:r w:rsidRPr="00B80C25">
        <w:rPr>
          <w:rFonts w:ascii="Calibri" w:hAnsi="Calibri" w:cs="Calibri"/>
          <w:sz w:val="16"/>
          <w:szCs w:val="16"/>
        </w:rPr>
        <w:t xml:space="preserve"> 679/2016 (Regolamento Generale sulla protezione dei dati), La informiamo che i suoi dati personali saranno trattati nel rispetto della normativa </w:t>
      </w:r>
      <w:r>
        <w:rPr>
          <w:rFonts w:ascii="Calibri" w:hAnsi="Calibri" w:cs="Calibri"/>
          <w:sz w:val="16"/>
          <w:szCs w:val="16"/>
        </w:rPr>
        <w:t>sopra riportata</w:t>
      </w:r>
      <w:r w:rsidRPr="00B80C25">
        <w:rPr>
          <w:rFonts w:ascii="Calibri" w:hAnsi="Calibri" w:cs="Calibri"/>
          <w:sz w:val="16"/>
          <w:szCs w:val="16"/>
        </w:rPr>
        <w:t xml:space="preserve"> in maniera lecita, corretta e trasparente, tutelando la Sua riservatezza, garantendo i suoi diritti e per le sole finalità del procedimento amministrativo per il quale sono richiesti. </w:t>
      </w:r>
    </w:p>
    <w:p w14:paraId="74A54F8E" w14:textId="77777777" w:rsidR="00FB696F" w:rsidRDefault="00FB696F"/>
    <w:sectPr w:rsidR="00FB696F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73E6" w14:textId="77777777" w:rsidR="0007293C" w:rsidRDefault="0007293C" w:rsidP="00B24131">
      <w:r>
        <w:separator/>
      </w:r>
    </w:p>
  </w:endnote>
  <w:endnote w:type="continuationSeparator" w:id="0">
    <w:p w14:paraId="36A58A2A" w14:textId="77777777" w:rsidR="0007293C" w:rsidRDefault="0007293C" w:rsidP="00B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90CC" w14:textId="77777777" w:rsidR="0007293C" w:rsidRDefault="0007293C" w:rsidP="00B24131">
      <w:r>
        <w:separator/>
      </w:r>
    </w:p>
  </w:footnote>
  <w:footnote w:type="continuationSeparator" w:id="0">
    <w:p w14:paraId="3949C547" w14:textId="77777777" w:rsidR="0007293C" w:rsidRDefault="0007293C" w:rsidP="00B24131">
      <w:r>
        <w:continuationSeparator/>
      </w:r>
    </w:p>
  </w:footnote>
  <w:footnote w:id="1">
    <w:p w14:paraId="54CE1AD8" w14:textId="77777777" w:rsidR="00B24131" w:rsidRDefault="00B24131" w:rsidP="00B24131">
      <w:pPr>
        <w:pStyle w:val="Testonotaapidipagina"/>
        <w:jc w:val="both"/>
      </w:pPr>
      <w:r>
        <w:rPr>
          <w:rStyle w:val="Rimandonotaapidipagina"/>
          <w:bCs/>
        </w:rPr>
        <w:footnoteRef/>
      </w:r>
      <w:r>
        <w:rPr>
          <w:bCs/>
        </w:rPr>
        <w:t xml:space="preserve"> Per fattura elettronica s’intende un documento digitale elettronico prodotto in formato .xml, secondo gli standard tecnici definiti da Sogei, il cui contenuto deve essere nel tempo immutabile e non alterabile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31"/>
    <w:rsid w:val="00065B9F"/>
    <w:rsid w:val="0007293C"/>
    <w:rsid w:val="001036EA"/>
    <w:rsid w:val="00163ECD"/>
    <w:rsid w:val="002C6610"/>
    <w:rsid w:val="00321AB2"/>
    <w:rsid w:val="0035219E"/>
    <w:rsid w:val="003721FD"/>
    <w:rsid w:val="00380034"/>
    <w:rsid w:val="003C48C6"/>
    <w:rsid w:val="00405626"/>
    <w:rsid w:val="00435111"/>
    <w:rsid w:val="004A36AC"/>
    <w:rsid w:val="004B7315"/>
    <w:rsid w:val="00523BAF"/>
    <w:rsid w:val="006148FE"/>
    <w:rsid w:val="00781025"/>
    <w:rsid w:val="007F6091"/>
    <w:rsid w:val="008436B9"/>
    <w:rsid w:val="00875BF5"/>
    <w:rsid w:val="008C4542"/>
    <w:rsid w:val="00972119"/>
    <w:rsid w:val="00AD3396"/>
    <w:rsid w:val="00B24131"/>
    <w:rsid w:val="00B80C25"/>
    <w:rsid w:val="00BE4ADA"/>
    <w:rsid w:val="00EA33B8"/>
    <w:rsid w:val="00FB696F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FF74"/>
  <w15:docId w15:val="{77635331-C001-44EC-AAB4-977008B8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41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styleId="Corpotesto">
    <w:name w:val="Body Text"/>
    <w:basedOn w:val="Normale"/>
    <w:link w:val="CorpotestoCarattere"/>
    <w:semiHidden/>
    <w:rsid w:val="00B2413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rsid w:val="00B2413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80C25"/>
    <w:rPr>
      <w:color w:val="0000FF"/>
      <w:u w:val="single"/>
    </w:rPr>
  </w:style>
  <w:style w:type="paragraph" w:styleId="Revisione">
    <w:name w:val="Revision"/>
    <w:hidden/>
    <w:uiPriority w:val="99"/>
    <w:semiHidden/>
    <w:rsid w:val="001036EA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Finpiemonte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Rita</cp:lastModifiedBy>
  <cp:revision>3</cp:revision>
  <dcterms:created xsi:type="dcterms:W3CDTF">2021-06-07T15:38:00Z</dcterms:created>
  <dcterms:modified xsi:type="dcterms:W3CDTF">2021-06-07T15:52:00Z</dcterms:modified>
</cp:coreProperties>
</file>