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62" w:rsidRDefault="00511562" w:rsidP="00511562">
      <w:pPr>
        <w:spacing w:after="0" w:line="360" w:lineRule="auto"/>
        <w:ind w:right="-1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000000"/>
          <w:u w:val="single"/>
        </w:rPr>
        <w:t>Allegato A</w:t>
      </w:r>
    </w:p>
    <w:p w:rsidR="00511562" w:rsidRDefault="00511562" w:rsidP="00511562">
      <w:pPr>
        <w:spacing w:after="0" w:line="240" w:lineRule="auto"/>
        <w:ind w:right="-1"/>
        <w:jc w:val="right"/>
        <w:rPr>
          <w:rFonts w:ascii="Arial" w:hAnsi="Arial" w:cs="Arial"/>
        </w:rPr>
      </w:pPr>
    </w:p>
    <w:p w:rsidR="00511562" w:rsidRDefault="00511562" w:rsidP="00511562">
      <w:pPr>
        <w:spacing w:after="0" w:line="240" w:lineRule="auto"/>
        <w:ind w:right="-1"/>
        <w:jc w:val="right"/>
        <w:rPr>
          <w:rFonts w:ascii="Arial" w:hAnsi="Arial" w:cs="Arial"/>
        </w:rPr>
      </w:pPr>
    </w:p>
    <w:p w:rsidR="00511562" w:rsidRDefault="00511562" w:rsidP="00511562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Ente Provinciale per il Turismo di Napoli</w:t>
      </w:r>
    </w:p>
    <w:p w:rsidR="00511562" w:rsidRDefault="00511562" w:rsidP="00511562">
      <w:pPr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Piazza dei Martiri, 58</w:t>
      </w:r>
    </w:p>
    <w:p w:rsidR="00511562" w:rsidRDefault="008F2411" w:rsidP="00511562">
      <w:pPr>
        <w:spacing w:after="0" w:line="240" w:lineRule="auto"/>
        <w:ind w:right="-1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80121</w:t>
      </w:r>
      <w:r w:rsidR="00511562">
        <w:rPr>
          <w:rFonts w:ascii="Arial" w:hAnsi="Arial" w:cs="Arial"/>
        </w:rPr>
        <w:t xml:space="preserve"> Napoli</w:t>
      </w:r>
    </w:p>
    <w:p w:rsidR="00511562" w:rsidRPr="00511562" w:rsidRDefault="00511562" w:rsidP="00511562">
      <w:pPr>
        <w:spacing w:after="0" w:line="240" w:lineRule="auto"/>
        <w:ind w:left="4248" w:right="-1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e-mail: </w:t>
      </w:r>
      <w:r w:rsidRPr="00511562">
        <w:rPr>
          <w:rFonts w:ascii="Arial" w:hAnsi="Arial" w:cs="Arial"/>
          <w:b/>
          <w:bCs/>
        </w:rPr>
        <w:t xml:space="preserve">direzione@eptnapoli.info                                                          </w:t>
      </w:r>
    </w:p>
    <w:p w:rsidR="00511562" w:rsidRDefault="00511562" w:rsidP="00511562">
      <w:pPr>
        <w:spacing w:after="0" w:line="360" w:lineRule="auto"/>
        <w:ind w:right="-1"/>
        <w:jc w:val="right"/>
        <w:rPr>
          <w:rFonts w:ascii="Arial" w:hAnsi="Arial" w:cs="Arial"/>
          <w:b/>
          <w:bCs/>
        </w:rPr>
      </w:pPr>
    </w:p>
    <w:p w:rsidR="00511562" w:rsidRDefault="00511562" w:rsidP="00511562">
      <w:pPr>
        <w:spacing w:after="0" w:line="360" w:lineRule="auto"/>
        <w:ind w:right="-1"/>
        <w:jc w:val="right"/>
        <w:rPr>
          <w:rFonts w:ascii="Arial" w:hAnsi="Arial" w:cs="Arial"/>
          <w:b/>
          <w:bCs/>
        </w:rPr>
      </w:pPr>
    </w:p>
    <w:p w:rsidR="00511562" w:rsidRDefault="00511562" w:rsidP="008F2411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Oggetto: Manifestazione di interesse a partecipare, nell’ambito degli spazi di presentazione dell’offerta MICE della Regione Campania, ai workshop internazionali organizzati nel mese di marzo 2017 da Convention Bureau Italia ed ENIT – Agenzia Nazionale del Turismo</w:t>
      </w:r>
    </w:p>
    <w:p w:rsidR="00440744" w:rsidRPr="00511562" w:rsidRDefault="00440744" w:rsidP="00511562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  <w:b/>
          <w:bCs/>
        </w:rPr>
      </w:pPr>
    </w:p>
    <w:p w:rsidR="00511562" w:rsidRDefault="00511562" w:rsidP="00511562">
      <w:pPr>
        <w:spacing w:after="0" w:line="360" w:lineRule="auto"/>
        <w:ind w:right="-1"/>
        <w:jc w:val="center"/>
        <w:rPr>
          <w:rFonts w:ascii="Arial" w:hAnsi="Arial" w:cs="Arial"/>
          <w:b/>
          <w:i/>
          <w:color w:val="000000"/>
          <w:sz w:val="12"/>
          <w:szCs w:val="12"/>
          <w:u w:val="single"/>
        </w:rPr>
      </w:pPr>
    </w:p>
    <w:p w:rsidR="00511562" w:rsidRDefault="00511562" w:rsidP="00511562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Il /La sottoscritto/a </w:t>
      </w:r>
      <w:r>
        <w:rPr>
          <w:rFonts w:ascii="Arial" w:hAnsi="Arial" w:cs="Arial"/>
        </w:rPr>
        <w:tab/>
        <w:t xml:space="preserve"> </w:t>
      </w:r>
    </w:p>
    <w:p w:rsidR="00511562" w:rsidRPr="003E7BE6" w:rsidRDefault="00511562" w:rsidP="00511562">
      <w:pPr>
        <w:tabs>
          <w:tab w:val="left" w:leader="underscore" w:pos="3969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nato/a a </w:t>
      </w:r>
      <w:r>
        <w:rPr>
          <w:rFonts w:ascii="Arial" w:hAnsi="Arial" w:cs="Arial"/>
        </w:rPr>
        <w:tab/>
        <w:t xml:space="preserve">il </w:t>
      </w:r>
      <w:r>
        <w:rPr>
          <w:rFonts w:ascii="Arial" w:hAnsi="Arial" w:cs="Arial"/>
        </w:rPr>
        <w:tab/>
      </w:r>
    </w:p>
    <w:p w:rsidR="00511562" w:rsidRDefault="00511562" w:rsidP="00511562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legale rappresentante dell’operatore</w:t>
      </w:r>
      <w:r w:rsidR="00382CC7">
        <w:rPr>
          <w:rFonts w:ascii="Arial" w:hAnsi="Arial" w:cs="Arial"/>
          <w:bCs/>
        </w:rPr>
        <w:t xml:space="preserve"> attivo nel settore MICE </w:t>
      </w:r>
      <w:r>
        <w:rPr>
          <w:rFonts w:ascii="Arial" w:hAnsi="Arial" w:cs="Arial"/>
          <w:bCs/>
        </w:rPr>
        <w:tab/>
      </w:r>
    </w:p>
    <w:p w:rsidR="00511562" w:rsidRDefault="00511562" w:rsidP="00511562">
      <w:pPr>
        <w:tabs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511562" w:rsidRDefault="00511562" w:rsidP="00511562">
      <w:pPr>
        <w:tabs>
          <w:tab w:val="left" w:leader="underscore" w:pos="7938"/>
          <w:tab w:val="left" w:leader="underscore" w:pos="9639"/>
          <w:tab w:val="left" w:pos="10065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con sede legale in via </w:t>
      </w:r>
      <w:r>
        <w:rPr>
          <w:rFonts w:ascii="Arial" w:hAnsi="Arial" w:cs="Arial"/>
        </w:rPr>
        <w:tab/>
        <w:t xml:space="preserve">n. </w:t>
      </w:r>
      <w:r>
        <w:rPr>
          <w:rFonts w:ascii="Arial" w:hAnsi="Arial" w:cs="Arial"/>
        </w:rPr>
        <w:tab/>
      </w:r>
    </w:p>
    <w:p w:rsidR="00511562" w:rsidRDefault="008F2411" w:rsidP="00511562">
      <w:pPr>
        <w:tabs>
          <w:tab w:val="left" w:leader="underscore" w:pos="1701"/>
          <w:tab w:val="left" w:leader="underscore" w:pos="7797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CAP</w:t>
      </w:r>
      <w:r>
        <w:rPr>
          <w:rFonts w:ascii="Arial" w:hAnsi="Arial" w:cs="Arial"/>
        </w:rPr>
        <w:tab/>
        <w:t xml:space="preserve">Comune </w:t>
      </w:r>
      <w:r>
        <w:rPr>
          <w:rFonts w:ascii="Arial" w:hAnsi="Arial" w:cs="Arial"/>
        </w:rPr>
        <w:tab/>
        <w:t>P</w:t>
      </w:r>
      <w:r w:rsidR="00511562">
        <w:rPr>
          <w:rFonts w:ascii="Arial" w:hAnsi="Arial" w:cs="Arial"/>
        </w:rPr>
        <w:t xml:space="preserve">rov. </w:t>
      </w:r>
      <w:r w:rsidR="00511562">
        <w:rPr>
          <w:rFonts w:ascii="Arial" w:hAnsi="Arial" w:cs="Arial"/>
        </w:rPr>
        <w:tab/>
      </w:r>
    </w:p>
    <w:p w:rsidR="00511562" w:rsidRDefault="00511562" w:rsidP="00511562">
      <w:pPr>
        <w:tabs>
          <w:tab w:val="left" w:leader="underscore" w:pos="4536"/>
          <w:tab w:val="left" w:leader="underscore" w:pos="9639"/>
        </w:tabs>
        <w:spacing w:after="0"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  <w:t xml:space="preserve"> E-mail </w:t>
      </w:r>
      <w:r>
        <w:rPr>
          <w:rFonts w:ascii="Arial" w:hAnsi="Arial" w:cs="Arial"/>
        </w:rPr>
        <w:tab/>
      </w:r>
    </w:p>
    <w:p w:rsidR="00511562" w:rsidRDefault="00511562" w:rsidP="00511562">
      <w:pPr>
        <w:tabs>
          <w:tab w:val="left" w:leader="underscore" w:pos="9639"/>
        </w:tabs>
        <w:spacing w:after="0"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sito web </w:t>
      </w:r>
      <w:r>
        <w:rPr>
          <w:rFonts w:ascii="Arial" w:hAnsi="Arial" w:cs="Arial"/>
        </w:rPr>
        <w:tab/>
      </w:r>
    </w:p>
    <w:p w:rsidR="00511562" w:rsidRDefault="00511562" w:rsidP="00511562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</w:p>
    <w:p w:rsidR="00511562" w:rsidRDefault="00511562" w:rsidP="00511562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MANIFESTA INTERESSE</w:t>
      </w:r>
    </w:p>
    <w:p w:rsidR="009168E4" w:rsidRDefault="009168E4" w:rsidP="00511562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</w:rPr>
      </w:pPr>
    </w:p>
    <w:p w:rsidR="00511562" w:rsidRDefault="00382CC7" w:rsidP="00511562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Arial" w:hAnsi="Arial" w:cs="Arial"/>
        </w:rPr>
        <w:t>a parte</w:t>
      </w:r>
      <w:r w:rsidR="009168E4">
        <w:rPr>
          <w:rFonts w:ascii="Arial" w:hAnsi="Arial" w:cs="Arial"/>
        </w:rPr>
        <w:t>cipare ad una o più delle iniziative</w:t>
      </w:r>
      <w:r>
        <w:rPr>
          <w:rFonts w:ascii="Arial" w:hAnsi="Arial" w:cs="Arial"/>
        </w:rPr>
        <w:t xml:space="preserve"> </w:t>
      </w:r>
      <w:r w:rsidR="009168E4">
        <w:rPr>
          <w:rFonts w:ascii="Arial" w:hAnsi="Arial" w:cs="Arial"/>
        </w:rPr>
        <w:t>organizzate</w:t>
      </w:r>
      <w:r>
        <w:rPr>
          <w:rFonts w:ascii="Arial" w:hAnsi="Arial" w:cs="Arial"/>
        </w:rPr>
        <w:t xml:space="preserve"> da CBI ed ENIT nelle seguenti città (porre una X</w:t>
      </w:r>
      <w:r w:rsidR="009168E4">
        <w:rPr>
          <w:rFonts w:ascii="Arial" w:hAnsi="Arial" w:cs="Arial"/>
        </w:rPr>
        <w:t xml:space="preserve"> sulla sinistra di quella prescelta</w:t>
      </w:r>
      <w:r>
        <w:rPr>
          <w:rFonts w:ascii="Arial" w:hAnsi="Arial" w:cs="Arial"/>
        </w:rPr>
        <w:t>):</w:t>
      </w:r>
    </w:p>
    <w:p w:rsidR="00511562" w:rsidRPr="00B13BC1" w:rsidRDefault="00511562" w:rsidP="00511562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  <w:b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</w:t>
      </w:r>
      <w:r w:rsidR="009168E4" w:rsidRPr="009168E4">
        <w:rPr>
          <w:rFonts w:ascii="Arial" w:hAnsi="Arial" w:cs="Arial"/>
        </w:rPr>
        <w:t>WORKSHOP MICE</w:t>
      </w:r>
      <w:r w:rsidRPr="00CD43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che si terrà a </w:t>
      </w:r>
      <w:r w:rsidR="009168E4">
        <w:rPr>
          <w:rFonts w:ascii="Arial" w:hAnsi="Arial" w:cs="Arial"/>
          <w:b/>
        </w:rPr>
        <w:t>NEW YORK CITY</w:t>
      </w:r>
      <w:r w:rsidRPr="00CD43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="009168E4">
        <w:rPr>
          <w:rFonts w:ascii="Arial" w:hAnsi="Arial" w:cs="Arial"/>
          <w:b/>
        </w:rPr>
        <w:t>USA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9168E4">
        <w:rPr>
          <w:rFonts w:ascii="Arial" w:hAnsi="Arial" w:cs="Arial"/>
        </w:rPr>
        <w:t>il 6 marzo 2017</w:t>
      </w:r>
    </w:p>
    <w:p w:rsidR="00511562" w:rsidRDefault="00511562" w:rsidP="00511562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</w:t>
      </w:r>
      <w:r w:rsidR="009168E4" w:rsidRPr="009168E4">
        <w:rPr>
          <w:rFonts w:ascii="Arial" w:hAnsi="Arial" w:cs="Arial"/>
        </w:rPr>
        <w:t>WORKSHOP MICE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che si terrà a </w:t>
      </w:r>
      <w:r w:rsidR="009168E4">
        <w:rPr>
          <w:rFonts w:ascii="Arial" w:hAnsi="Arial" w:cs="Arial"/>
          <w:b/>
        </w:rPr>
        <w:t>WASHINGTON DC (USA)</w:t>
      </w:r>
      <w:r>
        <w:rPr>
          <w:rFonts w:ascii="Arial" w:hAnsi="Arial" w:cs="Arial"/>
          <w:b/>
        </w:rPr>
        <w:t xml:space="preserve"> </w:t>
      </w:r>
      <w:r w:rsidR="009168E4" w:rsidRPr="009168E4">
        <w:rPr>
          <w:rFonts w:ascii="Arial" w:hAnsi="Arial" w:cs="Arial"/>
        </w:rPr>
        <w:t>il 7 marzo 2017</w:t>
      </w:r>
    </w:p>
    <w:p w:rsidR="009168E4" w:rsidRDefault="00511562" w:rsidP="00511562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  <w:b/>
          <w:bCs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</w:t>
      </w:r>
      <w:r w:rsidR="009168E4" w:rsidRPr="009168E4">
        <w:rPr>
          <w:rFonts w:ascii="Arial" w:hAnsi="Arial" w:cs="Arial"/>
          <w:bCs/>
        </w:rPr>
        <w:t>WORKSHOP MICE</w:t>
      </w:r>
      <w:r w:rsidRPr="00CD43BB">
        <w:rPr>
          <w:rFonts w:ascii="Arial" w:hAnsi="Arial" w:cs="Arial"/>
          <w:b/>
          <w:bCs/>
          <w:szCs w:val="16"/>
        </w:rPr>
        <w:t xml:space="preserve"> </w:t>
      </w:r>
      <w:r>
        <w:rPr>
          <w:rFonts w:ascii="Arial" w:hAnsi="Arial" w:cs="Arial"/>
        </w:rPr>
        <w:t xml:space="preserve">che si terrà a </w:t>
      </w:r>
      <w:r w:rsidR="009168E4" w:rsidRPr="009168E4">
        <w:rPr>
          <w:rFonts w:ascii="Arial" w:hAnsi="Arial" w:cs="Arial"/>
          <w:b/>
        </w:rPr>
        <w:t>LONDRA (GRAN BRETAGNA)</w:t>
      </w:r>
      <w:r>
        <w:rPr>
          <w:rFonts w:ascii="Arial" w:hAnsi="Arial" w:cs="Arial"/>
          <w:b/>
          <w:bCs/>
        </w:rPr>
        <w:t xml:space="preserve"> </w:t>
      </w:r>
      <w:r w:rsidR="009168E4" w:rsidRPr="009168E4">
        <w:rPr>
          <w:rFonts w:ascii="Arial" w:hAnsi="Arial" w:cs="Arial"/>
          <w:bCs/>
        </w:rPr>
        <w:t>il 29 marzo 2017</w:t>
      </w:r>
    </w:p>
    <w:p w:rsidR="009168E4" w:rsidRDefault="009168E4" w:rsidP="009168E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</w:t>
      </w:r>
      <w:r w:rsidRPr="009168E4">
        <w:rPr>
          <w:rFonts w:ascii="Arial" w:hAnsi="Arial" w:cs="Arial"/>
        </w:rPr>
        <w:t>WORKSHOP MICE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che si terrà a </w:t>
      </w:r>
      <w:r>
        <w:rPr>
          <w:rFonts w:ascii="Arial" w:hAnsi="Arial" w:cs="Arial"/>
          <w:b/>
        </w:rPr>
        <w:t xml:space="preserve">BRUXELLES (BELGIO) </w:t>
      </w:r>
      <w:r>
        <w:rPr>
          <w:rFonts w:ascii="Arial" w:hAnsi="Arial" w:cs="Arial"/>
        </w:rPr>
        <w:t>il 30</w:t>
      </w:r>
      <w:r w:rsidRPr="009168E4">
        <w:rPr>
          <w:rFonts w:ascii="Arial" w:hAnsi="Arial" w:cs="Arial"/>
        </w:rPr>
        <w:t xml:space="preserve"> marzo 2017</w:t>
      </w:r>
    </w:p>
    <w:p w:rsidR="009168E4" w:rsidRDefault="009168E4" w:rsidP="009168E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  <w:u w:val="single"/>
        </w:rPr>
      </w:pPr>
    </w:p>
    <w:p w:rsidR="00511562" w:rsidRDefault="00511562" w:rsidP="009168E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Arial" w:hAnsi="Arial" w:cs="Arial"/>
        </w:rPr>
        <w:t>in qualità di (</w:t>
      </w:r>
      <w:r w:rsidRPr="000A52BB">
        <w:rPr>
          <w:rFonts w:ascii="Arial" w:hAnsi="Arial" w:cs="Arial"/>
          <w:i/>
        </w:rPr>
        <w:t xml:space="preserve">barrare </w:t>
      </w:r>
      <w:r w:rsidRPr="00CD43BB">
        <w:rPr>
          <w:rFonts w:ascii="Arial" w:hAnsi="Arial" w:cs="Arial"/>
          <w:b/>
          <w:i/>
          <w:u w:val="single"/>
        </w:rPr>
        <w:t>una sola</w:t>
      </w:r>
      <w:r w:rsidRPr="000A52BB">
        <w:rPr>
          <w:rFonts w:ascii="Arial" w:hAnsi="Arial" w:cs="Arial"/>
          <w:i/>
        </w:rPr>
        <w:t xml:space="preserve"> casella</w:t>
      </w:r>
      <w:r>
        <w:rPr>
          <w:rFonts w:ascii="Arial" w:hAnsi="Arial" w:cs="Arial"/>
        </w:rPr>
        <w:t>):</w:t>
      </w:r>
    </w:p>
    <w:p w:rsidR="00511562" w:rsidRDefault="00511562" w:rsidP="00511562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Associazione/Consorzio</w:t>
      </w:r>
      <w:r w:rsidR="009168E4">
        <w:rPr>
          <w:rFonts w:ascii="Arial" w:hAnsi="Arial" w:cs="Arial"/>
        </w:rPr>
        <w:t>/Rete di imprese</w:t>
      </w:r>
    </w:p>
    <w:p w:rsidR="00511562" w:rsidRDefault="00511562" w:rsidP="00511562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Wingdings" w:hAnsi="Wingdings" w:cs="Wingdings"/>
          <w:sz w:val="36"/>
          <w:szCs w:val="36"/>
        </w:rPr>
        <w:t></w:t>
      </w:r>
      <w:r w:rsidR="002B3826">
        <w:rPr>
          <w:rFonts w:ascii="Arial" w:hAnsi="Arial" w:cs="Arial"/>
        </w:rPr>
        <w:t xml:space="preserve"> Struttura ricettiva</w:t>
      </w:r>
    </w:p>
    <w:p w:rsidR="009168E4" w:rsidRPr="002B3826" w:rsidRDefault="009168E4" w:rsidP="009168E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  <w:lang w:val="en-US"/>
        </w:rPr>
      </w:pPr>
      <w:r>
        <w:rPr>
          <w:rFonts w:ascii="Wingdings" w:hAnsi="Wingdings" w:cs="Wingdings"/>
          <w:sz w:val="36"/>
          <w:szCs w:val="36"/>
        </w:rPr>
        <w:t></w:t>
      </w:r>
      <w:r w:rsidRPr="002B3826">
        <w:rPr>
          <w:rFonts w:ascii="Arial" w:hAnsi="Arial" w:cs="Arial"/>
          <w:lang w:val="en-US"/>
        </w:rPr>
        <w:t xml:space="preserve"> Professional congress organizer</w:t>
      </w:r>
    </w:p>
    <w:p w:rsidR="002B3826" w:rsidRPr="002B3826" w:rsidRDefault="009168E4" w:rsidP="009168E4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  <w:lang w:val="en-US"/>
        </w:rPr>
      </w:pPr>
      <w:r>
        <w:rPr>
          <w:rFonts w:ascii="Wingdings" w:hAnsi="Wingdings" w:cs="Wingdings"/>
          <w:sz w:val="36"/>
          <w:szCs w:val="36"/>
        </w:rPr>
        <w:lastRenderedPageBreak/>
        <w:t></w:t>
      </w:r>
      <w:r w:rsidRPr="002B3826">
        <w:rPr>
          <w:rFonts w:ascii="Arial" w:hAnsi="Arial" w:cs="Arial"/>
          <w:lang w:val="en-US"/>
        </w:rPr>
        <w:t xml:space="preserve"> Meeting planner</w:t>
      </w:r>
    </w:p>
    <w:p w:rsidR="009168E4" w:rsidRPr="002B3826" w:rsidRDefault="002B3826" w:rsidP="002B3826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  <w:lang w:val="en-US"/>
        </w:rPr>
      </w:pPr>
      <w:r>
        <w:rPr>
          <w:rFonts w:ascii="Wingdings" w:hAnsi="Wingdings" w:cs="Wingdings"/>
          <w:sz w:val="36"/>
          <w:szCs w:val="36"/>
        </w:rPr>
        <w:t></w:t>
      </w:r>
      <w:r w:rsidRPr="002B3826">
        <w:rPr>
          <w:rFonts w:ascii="Arial" w:hAnsi="Arial" w:cs="Arial"/>
          <w:lang w:val="en-US"/>
        </w:rPr>
        <w:t xml:space="preserve"> Incentive house</w:t>
      </w:r>
    </w:p>
    <w:p w:rsidR="002B3826" w:rsidRDefault="00511562" w:rsidP="002B3826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Tour Operator</w:t>
      </w:r>
    </w:p>
    <w:p w:rsidR="002B3826" w:rsidRPr="002B3826" w:rsidRDefault="002B3826" w:rsidP="002B3826">
      <w:pPr>
        <w:tabs>
          <w:tab w:val="left" w:pos="1924"/>
          <w:tab w:val="left" w:pos="7489"/>
          <w:tab w:val="left" w:pos="10065"/>
        </w:tabs>
        <w:autoSpaceDE w:val="0"/>
        <w:snapToGrid w:val="0"/>
        <w:spacing w:after="0" w:line="360" w:lineRule="auto"/>
        <w:ind w:left="80" w:right="-1"/>
        <w:jc w:val="both"/>
        <w:rPr>
          <w:rFonts w:ascii="Wingdings" w:hAnsi="Wingdings" w:cs="Wingdings"/>
          <w:sz w:val="36"/>
          <w:szCs w:val="36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Agenzia di viaggi</w:t>
      </w:r>
    </w:p>
    <w:p w:rsidR="00511562" w:rsidRDefault="00511562" w:rsidP="00511562">
      <w:pPr>
        <w:tabs>
          <w:tab w:val="left" w:pos="1924"/>
          <w:tab w:val="left" w:leader="underscore" w:pos="9639"/>
        </w:tabs>
        <w:autoSpaceDE w:val="0"/>
        <w:snapToGrid w:val="0"/>
        <w:spacing w:after="0" w:line="360" w:lineRule="auto"/>
        <w:ind w:left="80" w:right="-1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Wingdings" w:hAnsi="Wingdings" w:cs="Wingdings"/>
          <w:sz w:val="36"/>
          <w:szCs w:val="36"/>
        </w:rPr>
        <w:t></w:t>
      </w:r>
      <w:r>
        <w:rPr>
          <w:rFonts w:ascii="Arial" w:hAnsi="Arial" w:cs="Arial"/>
        </w:rPr>
        <w:t xml:space="preserve"> Altro (</w:t>
      </w:r>
      <w:r w:rsidRPr="003C1984">
        <w:rPr>
          <w:rFonts w:ascii="Arial" w:hAnsi="Arial" w:cs="Arial"/>
          <w:i/>
        </w:rPr>
        <w:t>specificare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</w:p>
    <w:p w:rsidR="009168E4" w:rsidRDefault="009168E4" w:rsidP="00511562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11562" w:rsidRPr="002B3826" w:rsidRDefault="00511562" w:rsidP="00511562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 w:rsidRPr="002B3826">
        <w:rPr>
          <w:rFonts w:ascii="Arial" w:hAnsi="Arial" w:cs="Arial"/>
        </w:rPr>
        <w:t>A tal fine comunica il seguente indirizzo e-mail, che verrà utili</w:t>
      </w:r>
      <w:r w:rsidR="008F2411">
        <w:rPr>
          <w:rFonts w:ascii="Arial" w:hAnsi="Arial" w:cs="Arial"/>
        </w:rPr>
        <w:t>zzato per tutte le comunicazioni</w:t>
      </w:r>
      <w:r w:rsidRPr="002B3826">
        <w:rPr>
          <w:rFonts w:ascii="Arial" w:hAnsi="Arial" w:cs="Arial"/>
        </w:rPr>
        <w:t xml:space="preserve"> relative alla partecipazione alle fiere sopra indicate </w:t>
      </w:r>
      <w:r w:rsidRPr="002B3826">
        <w:rPr>
          <w:rFonts w:ascii="Arial" w:hAnsi="Arial" w:cs="Arial"/>
          <w:i/>
        </w:rPr>
        <w:t>(in assenza verrà utilizzata l’indirizzo e-mail con il quale è stata trasmessa l’istanza)</w:t>
      </w:r>
      <w:r w:rsidRPr="002B3826">
        <w:rPr>
          <w:rFonts w:ascii="Arial" w:hAnsi="Arial" w:cs="Arial"/>
        </w:rPr>
        <w:t xml:space="preserve">: </w:t>
      </w:r>
      <w:r w:rsidRPr="002B3826">
        <w:rPr>
          <w:rFonts w:ascii="Arial" w:hAnsi="Arial" w:cs="Arial"/>
        </w:rPr>
        <w:tab/>
      </w:r>
    </w:p>
    <w:p w:rsidR="00511562" w:rsidRDefault="00511562" w:rsidP="00511562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</w:rPr>
      </w:pPr>
    </w:p>
    <w:p w:rsidR="00511562" w:rsidRDefault="00511562" w:rsidP="00511562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che </w:t>
      </w:r>
      <w:r w:rsidR="002B3826">
        <w:rPr>
          <w:rFonts w:ascii="Arial" w:hAnsi="Arial" w:cs="Arial"/>
        </w:rPr>
        <w:t>al workshop per il quale manifesta interesse</w:t>
      </w:r>
      <w:r>
        <w:rPr>
          <w:rFonts w:ascii="Arial" w:hAnsi="Arial" w:cs="Arial"/>
        </w:rPr>
        <w:t xml:space="preserve"> parteciperà</w:t>
      </w:r>
      <w:r w:rsidR="002B3826">
        <w:rPr>
          <w:rFonts w:ascii="Arial" w:hAnsi="Arial" w:cs="Arial"/>
        </w:rPr>
        <w:t xml:space="preserve"> in nome e per conto dell’operatore</w:t>
      </w:r>
      <w:r>
        <w:rPr>
          <w:rFonts w:ascii="Arial" w:hAnsi="Arial" w:cs="Arial"/>
        </w:rPr>
        <w:t xml:space="preserve"> (</w:t>
      </w:r>
      <w:r w:rsidRPr="00CD43BB">
        <w:rPr>
          <w:rFonts w:ascii="Arial" w:hAnsi="Arial" w:cs="Arial"/>
          <w:b/>
          <w:i/>
          <w:u w:val="single"/>
        </w:rPr>
        <w:t xml:space="preserve">indicare un </w:t>
      </w:r>
      <w:r w:rsidR="002B3826">
        <w:rPr>
          <w:rFonts w:ascii="Arial" w:hAnsi="Arial" w:cs="Arial"/>
          <w:b/>
          <w:i/>
          <w:u w:val="single"/>
        </w:rPr>
        <w:t>solo</w:t>
      </w:r>
      <w:r w:rsidRPr="00CD43BB">
        <w:rPr>
          <w:rFonts w:ascii="Arial" w:hAnsi="Arial" w:cs="Arial"/>
          <w:b/>
          <w:i/>
          <w:u w:val="single"/>
        </w:rPr>
        <w:t xml:space="preserve"> nominativ</w:t>
      </w:r>
      <w:r w:rsidR="002B3826">
        <w:rPr>
          <w:rFonts w:ascii="Arial" w:hAnsi="Arial" w:cs="Arial"/>
          <w:b/>
          <w:i/>
          <w:u w:val="single"/>
        </w:rPr>
        <w:t>o</w:t>
      </w:r>
      <w:r>
        <w:rPr>
          <w:rFonts w:ascii="Arial" w:hAnsi="Arial" w:cs="Arial"/>
        </w:rPr>
        <w:t>):</w:t>
      </w:r>
    </w:p>
    <w:p w:rsidR="00511562" w:rsidRDefault="00511562" w:rsidP="00511562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(nome e cognome)</w:t>
      </w:r>
      <w:r>
        <w:rPr>
          <w:rFonts w:ascii="Arial" w:hAnsi="Arial" w:cs="Arial"/>
        </w:rPr>
        <w:tab/>
        <w:t xml:space="preserve"> </w:t>
      </w:r>
    </w:p>
    <w:p w:rsidR="00511562" w:rsidRDefault="00511562" w:rsidP="00511562">
      <w:pPr>
        <w:tabs>
          <w:tab w:val="left" w:leader="underscore" w:pos="4395"/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  <w:t xml:space="preserve"> cell. </w:t>
      </w:r>
      <w:r>
        <w:rPr>
          <w:rFonts w:ascii="Arial" w:hAnsi="Arial" w:cs="Arial"/>
        </w:rPr>
        <w:tab/>
      </w:r>
    </w:p>
    <w:p w:rsidR="00511562" w:rsidRDefault="002B3826" w:rsidP="00511562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e che per tale nominativo potrà essere emesso il badge, laddove necessario.</w:t>
      </w:r>
    </w:p>
    <w:p w:rsidR="00511562" w:rsidRDefault="00511562" w:rsidP="00511562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</w:rPr>
      </w:pPr>
    </w:p>
    <w:p w:rsidR="002B3826" w:rsidRDefault="002B3826" w:rsidP="00511562">
      <w:pPr>
        <w:tabs>
          <w:tab w:val="left" w:pos="10065"/>
        </w:tabs>
        <w:spacing w:after="0" w:line="360" w:lineRule="auto"/>
        <w:ind w:right="-1"/>
        <w:rPr>
          <w:rFonts w:ascii="Arial" w:hAnsi="Arial" w:cs="Arial"/>
        </w:rPr>
      </w:pPr>
    </w:p>
    <w:p w:rsidR="00511562" w:rsidRDefault="00511562" w:rsidP="00511562">
      <w:pPr>
        <w:tabs>
          <w:tab w:val="left" w:leader="underscore" w:pos="2835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Timbro e Firma</w:t>
      </w:r>
    </w:p>
    <w:p w:rsidR="00511562" w:rsidRDefault="00511562" w:rsidP="00511562">
      <w:pPr>
        <w:tabs>
          <w:tab w:val="left" w:leader="underscore" w:pos="2835"/>
          <w:tab w:val="left" w:pos="10065"/>
        </w:tabs>
        <w:spacing w:after="0" w:line="360" w:lineRule="auto"/>
        <w:ind w:right="-1"/>
        <w:jc w:val="both"/>
      </w:pPr>
    </w:p>
    <w:p w:rsidR="00511562" w:rsidRDefault="00511562" w:rsidP="00511562">
      <w:pPr>
        <w:tabs>
          <w:tab w:val="left" w:leader="underscore" w:pos="9639"/>
        </w:tabs>
        <w:spacing w:after="0" w:line="360" w:lineRule="auto"/>
        <w:ind w:left="5670" w:right="-1"/>
        <w:rPr>
          <w:rFonts w:ascii="Arial" w:hAnsi="Arial" w:cs="Arial"/>
          <w:b/>
          <w:bCs/>
          <w:iCs/>
          <w:sz w:val="16"/>
          <w:szCs w:val="16"/>
        </w:rPr>
      </w:pPr>
      <w:r>
        <w:tab/>
      </w:r>
    </w:p>
    <w:p w:rsidR="00511562" w:rsidRDefault="00511562" w:rsidP="00511562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:rsidR="002B3826" w:rsidRDefault="002B3826" w:rsidP="00511562">
      <w:pPr>
        <w:tabs>
          <w:tab w:val="left" w:pos="9020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:rsidR="002B3826" w:rsidRDefault="002B3826" w:rsidP="00511562">
      <w:pPr>
        <w:tabs>
          <w:tab w:val="left" w:pos="9020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:rsidR="00511562" w:rsidRPr="002B3826" w:rsidRDefault="00511562" w:rsidP="00511562">
      <w:pPr>
        <w:tabs>
          <w:tab w:val="left" w:pos="9020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2B3826">
        <w:rPr>
          <w:rFonts w:ascii="Arial" w:hAnsi="Arial" w:cs="Arial"/>
          <w:b/>
          <w:bCs/>
          <w:iCs/>
          <w:sz w:val="24"/>
          <w:szCs w:val="24"/>
          <w:u w:val="single"/>
        </w:rPr>
        <w:t>A PENA DI IRRICEVIBILITÀ DELLA PRESENTE MANIFESTAZIONE DI INTERESSE</w:t>
      </w:r>
      <w:r w:rsidRPr="002B3826">
        <w:rPr>
          <w:rFonts w:ascii="Arial" w:hAnsi="Arial" w:cs="Arial"/>
          <w:b/>
          <w:bCs/>
          <w:iCs/>
          <w:sz w:val="24"/>
          <w:szCs w:val="24"/>
        </w:rPr>
        <w:t xml:space="preserve"> si allega una dettagliata de</w:t>
      </w:r>
      <w:r w:rsidR="002B3826">
        <w:rPr>
          <w:rFonts w:ascii="Arial" w:hAnsi="Arial" w:cs="Arial"/>
          <w:b/>
          <w:bCs/>
          <w:iCs/>
          <w:sz w:val="24"/>
          <w:szCs w:val="24"/>
        </w:rPr>
        <w:t>scrizione della propria offerta MICE al</w:t>
      </w:r>
      <w:r w:rsidRPr="002B3826">
        <w:rPr>
          <w:rFonts w:ascii="Arial" w:hAnsi="Arial" w:cs="Arial"/>
          <w:b/>
          <w:bCs/>
          <w:iCs/>
          <w:sz w:val="24"/>
          <w:szCs w:val="24"/>
        </w:rPr>
        <w:t>/</w:t>
      </w:r>
      <w:r w:rsidR="002B3826">
        <w:rPr>
          <w:rFonts w:ascii="Arial" w:hAnsi="Arial" w:cs="Arial"/>
          <w:b/>
          <w:bCs/>
          <w:iCs/>
          <w:sz w:val="24"/>
          <w:szCs w:val="24"/>
        </w:rPr>
        <w:t>ai</w:t>
      </w:r>
      <w:r w:rsidRPr="002B382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B3826">
        <w:rPr>
          <w:rFonts w:ascii="Arial" w:hAnsi="Arial" w:cs="Arial"/>
          <w:b/>
          <w:bCs/>
          <w:iCs/>
          <w:sz w:val="24"/>
          <w:szCs w:val="24"/>
        </w:rPr>
        <w:t>workshop indicato/i</w:t>
      </w:r>
      <w:r w:rsidRPr="002B3826">
        <w:rPr>
          <w:rFonts w:ascii="Arial" w:hAnsi="Arial" w:cs="Arial"/>
          <w:b/>
          <w:bCs/>
          <w:iCs/>
          <w:sz w:val="24"/>
          <w:szCs w:val="24"/>
        </w:rPr>
        <w:t xml:space="preserve"> (</w:t>
      </w:r>
      <w:r w:rsidRPr="002B3826">
        <w:rPr>
          <w:rFonts w:ascii="Arial" w:hAnsi="Arial" w:cs="Arial"/>
          <w:b/>
          <w:bCs/>
          <w:i/>
          <w:iCs/>
          <w:sz w:val="24"/>
          <w:szCs w:val="24"/>
        </w:rPr>
        <w:t xml:space="preserve">è possibile utilizzare il modello “Allegato B”, </w:t>
      </w:r>
      <w:r w:rsidR="002B3826">
        <w:rPr>
          <w:rFonts w:ascii="Arial" w:hAnsi="Arial" w:cs="Arial"/>
          <w:b/>
          <w:bCs/>
          <w:i/>
          <w:iCs/>
          <w:sz w:val="24"/>
          <w:szCs w:val="24"/>
        </w:rPr>
        <w:t>eventualmente corredato del</w:t>
      </w:r>
      <w:r w:rsidRPr="002B3826">
        <w:rPr>
          <w:rFonts w:ascii="Arial" w:hAnsi="Arial" w:cs="Arial"/>
          <w:b/>
          <w:bCs/>
          <w:i/>
          <w:iCs/>
          <w:sz w:val="24"/>
          <w:szCs w:val="24"/>
        </w:rPr>
        <w:t xml:space="preserve"> materiale informativo/promozionale</w:t>
      </w:r>
      <w:r w:rsidR="002B3826">
        <w:rPr>
          <w:rFonts w:ascii="Arial" w:hAnsi="Arial" w:cs="Arial"/>
          <w:b/>
          <w:bCs/>
          <w:i/>
          <w:iCs/>
          <w:sz w:val="24"/>
          <w:szCs w:val="24"/>
        </w:rPr>
        <w:t xml:space="preserve"> da presentare ai buyer</w:t>
      </w:r>
      <w:r w:rsidRPr="002B3826">
        <w:rPr>
          <w:rFonts w:ascii="Arial" w:hAnsi="Arial" w:cs="Arial"/>
          <w:b/>
          <w:bCs/>
          <w:iCs/>
          <w:sz w:val="24"/>
          <w:szCs w:val="24"/>
        </w:rPr>
        <w:t>).</w:t>
      </w:r>
    </w:p>
    <w:p w:rsidR="00511562" w:rsidRDefault="00511562" w:rsidP="00511562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sz w:val="16"/>
          <w:szCs w:val="16"/>
        </w:rPr>
      </w:pPr>
    </w:p>
    <w:p w:rsidR="002B3826" w:rsidRPr="000A52BB" w:rsidRDefault="002B3826" w:rsidP="00511562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b/>
          <w:sz w:val="16"/>
          <w:szCs w:val="16"/>
        </w:rPr>
      </w:pPr>
    </w:p>
    <w:p w:rsidR="00154F4E" w:rsidRPr="00762B77" w:rsidRDefault="00511562" w:rsidP="00762B77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I dati forniti saranno trattati in conformità al D.lgs. n. 196/03. Si informa che il titolare del trattamento dati è la Regione Campania – Direzione Generale per la Programmazione Economica e il Turismo. Si comunica, altresì, che, ai sensi del D.lgs. n. 196/03, i dati contenuti nel presente documento verranno utilizzati unicamente per la gestione </w:t>
      </w:r>
      <w:r w:rsidR="00440744">
        <w:rPr>
          <w:rFonts w:ascii="Arial" w:hAnsi="Arial" w:cs="Arial"/>
          <w:b/>
          <w:bCs/>
          <w:iCs/>
          <w:sz w:val="16"/>
          <w:szCs w:val="16"/>
        </w:rPr>
        <w:t>dei workshop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e per le interazioni tra </w:t>
      </w:r>
      <w:r w:rsidR="00440744">
        <w:rPr>
          <w:rFonts w:ascii="Arial" w:hAnsi="Arial" w:cs="Arial"/>
          <w:b/>
          <w:bCs/>
          <w:iCs/>
          <w:sz w:val="16"/>
          <w:szCs w:val="16"/>
        </w:rPr>
        <w:t xml:space="preserve">la </w:t>
      </w:r>
      <w:r>
        <w:rPr>
          <w:rFonts w:ascii="Arial" w:hAnsi="Arial" w:cs="Arial"/>
          <w:b/>
          <w:bCs/>
          <w:iCs/>
          <w:sz w:val="16"/>
          <w:szCs w:val="16"/>
        </w:rPr>
        <w:t>Regione Camp</w:t>
      </w:r>
      <w:r w:rsidR="00440744">
        <w:rPr>
          <w:rFonts w:ascii="Arial" w:hAnsi="Arial" w:cs="Arial"/>
          <w:b/>
          <w:bCs/>
          <w:iCs/>
          <w:sz w:val="16"/>
          <w:szCs w:val="16"/>
        </w:rPr>
        <w:t>ania ed il Soggetto richiedente</w:t>
      </w:r>
      <w:r>
        <w:rPr>
          <w:rFonts w:ascii="Arial" w:hAnsi="Arial" w:cs="Arial"/>
          <w:b/>
          <w:bCs/>
          <w:iCs/>
          <w:sz w:val="16"/>
          <w:szCs w:val="16"/>
        </w:rPr>
        <w:tab/>
      </w:r>
    </w:p>
    <w:sectPr w:rsidR="00154F4E" w:rsidRPr="00762B77" w:rsidSect="00154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276" w:rsidRDefault="004D5276" w:rsidP="00440744">
      <w:pPr>
        <w:spacing w:after="0" w:line="240" w:lineRule="auto"/>
      </w:pPr>
      <w:r>
        <w:separator/>
      </w:r>
    </w:p>
  </w:endnote>
  <w:endnote w:type="continuationSeparator" w:id="1">
    <w:p w:rsidR="004D5276" w:rsidRDefault="004D5276" w:rsidP="0044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76" w:rsidRDefault="004D5276" w:rsidP="00440744">
      <w:pPr>
        <w:spacing w:after="0" w:line="240" w:lineRule="auto"/>
      </w:pPr>
      <w:r>
        <w:separator/>
      </w:r>
    </w:p>
  </w:footnote>
  <w:footnote w:type="continuationSeparator" w:id="1">
    <w:p w:rsidR="004D5276" w:rsidRDefault="004D5276" w:rsidP="00440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562"/>
    <w:rsid w:val="00004EE2"/>
    <w:rsid w:val="000F467A"/>
    <w:rsid w:val="00154F4E"/>
    <w:rsid w:val="00295965"/>
    <w:rsid w:val="002B3826"/>
    <w:rsid w:val="00382CC7"/>
    <w:rsid w:val="003C3DDF"/>
    <w:rsid w:val="00440744"/>
    <w:rsid w:val="004D5276"/>
    <w:rsid w:val="00511562"/>
    <w:rsid w:val="00544006"/>
    <w:rsid w:val="00691309"/>
    <w:rsid w:val="00762B77"/>
    <w:rsid w:val="007929BA"/>
    <w:rsid w:val="008F2411"/>
    <w:rsid w:val="009168E4"/>
    <w:rsid w:val="00B824DD"/>
    <w:rsid w:val="00BF6E85"/>
    <w:rsid w:val="00C60C45"/>
    <w:rsid w:val="00E52D72"/>
    <w:rsid w:val="00E7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56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1156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07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0744"/>
    <w:rPr>
      <w:rFonts w:ascii="Calibri" w:eastAsia="Times New Roman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407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0744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Vitelli</dc:creator>
  <cp:keywords/>
  <dc:description/>
  <cp:lastModifiedBy>Vitelli</cp:lastModifiedBy>
  <cp:revision>2</cp:revision>
  <dcterms:created xsi:type="dcterms:W3CDTF">2017-02-17T13:18:00Z</dcterms:created>
  <dcterms:modified xsi:type="dcterms:W3CDTF">2017-02-17T13:18:00Z</dcterms:modified>
</cp:coreProperties>
</file>