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82EB" w14:textId="7BA9EB80" w:rsidR="00D64BEE" w:rsidRPr="00831472" w:rsidRDefault="00A80EFE" w:rsidP="000469AD">
      <w:pPr>
        <w:spacing w:after="0"/>
        <w:ind w:left="5528"/>
        <w:rPr>
          <w:rFonts w:ascii="Tahoma" w:hAnsi="Tahoma" w:cs="Tahoma"/>
          <w:sz w:val="24"/>
          <w:szCs w:val="24"/>
        </w:rPr>
      </w:pPr>
      <w:bookmarkStart w:id="0" w:name="_GoBack"/>
      <w:bookmarkEnd w:id="0"/>
      <w:r w:rsidRPr="00831472">
        <w:rPr>
          <w:rFonts w:ascii="Tahoma" w:hAnsi="Tahoma" w:cs="Tahoma"/>
          <w:sz w:val="24"/>
          <w:szCs w:val="24"/>
        </w:rPr>
        <w:t>All</w:t>
      </w:r>
      <w:r w:rsidR="002E55BA" w:rsidRPr="00831472">
        <w:rPr>
          <w:rFonts w:ascii="Tahoma" w:hAnsi="Tahoma" w:cs="Tahoma"/>
          <w:sz w:val="24"/>
          <w:szCs w:val="24"/>
        </w:rPr>
        <w:t>’Ufficio di</w:t>
      </w:r>
      <w:r w:rsidR="000469AD" w:rsidRPr="00831472">
        <w:rPr>
          <w:rFonts w:ascii="Tahoma" w:hAnsi="Tahoma" w:cs="Tahoma"/>
          <w:sz w:val="24"/>
          <w:szCs w:val="24"/>
        </w:rPr>
        <w:t xml:space="preserve"> STAFF</w:t>
      </w:r>
      <w:r w:rsidR="002E55BA" w:rsidRPr="00831472">
        <w:rPr>
          <w:rFonts w:ascii="Tahoma" w:hAnsi="Tahoma" w:cs="Tahoma"/>
          <w:sz w:val="24"/>
          <w:szCs w:val="24"/>
        </w:rPr>
        <w:t xml:space="preserve"> 50.02.94</w:t>
      </w:r>
    </w:p>
    <w:p w14:paraId="7E2A5936" w14:textId="6582319F" w:rsidR="004B6C63" w:rsidRPr="00831472" w:rsidRDefault="000469AD" w:rsidP="000469AD">
      <w:pPr>
        <w:spacing w:after="0"/>
        <w:ind w:left="5528"/>
        <w:rPr>
          <w:rFonts w:ascii="Tahoma" w:hAnsi="Tahoma" w:cs="Tahoma"/>
          <w:sz w:val="24"/>
          <w:szCs w:val="24"/>
        </w:rPr>
      </w:pPr>
      <w:r w:rsidRPr="00831472">
        <w:rPr>
          <w:rFonts w:ascii="Tahoma" w:hAnsi="Tahoma" w:cs="Tahoma"/>
          <w:sz w:val="24"/>
          <w:szCs w:val="24"/>
        </w:rPr>
        <w:t>Sportello Unico Regionale per le Attività produttive (S.U.R.A.P.)</w:t>
      </w:r>
    </w:p>
    <w:p w14:paraId="60767C1E" w14:textId="5A0328AE" w:rsidR="000469AD" w:rsidRPr="00831472" w:rsidRDefault="002E55BA" w:rsidP="00EE6F49">
      <w:pPr>
        <w:spacing w:after="120"/>
        <w:ind w:left="5529"/>
        <w:rPr>
          <w:rFonts w:ascii="Tahoma" w:hAnsi="Tahoma" w:cs="Tahoma"/>
          <w:i/>
          <w:iCs/>
          <w:sz w:val="24"/>
          <w:szCs w:val="24"/>
        </w:rPr>
      </w:pPr>
      <w:r w:rsidRPr="00831472">
        <w:rPr>
          <w:rFonts w:ascii="Tahoma" w:hAnsi="Tahoma" w:cs="Tahoma"/>
          <w:i/>
          <w:iCs/>
          <w:sz w:val="24"/>
          <w:szCs w:val="24"/>
        </w:rPr>
        <w:t>surap@regione.campania.it</w:t>
      </w:r>
    </w:p>
    <w:p w14:paraId="465BE8CA" w14:textId="228AB71E" w:rsidR="000469AD" w:rsidRDefault="000469AD" w:rsidP="00EE6F49">
      <w:pPr>
        <w:spacing w:after="120"/>
        <w:rPr>
          <w:rFonts w:ascii="Tahoma" w:hAnsi="Tahoma" w:cs="Tahoma"/>
          <w:sz w:val="24"/>
          <w:szCs w:val="24"/>
        </w:rPr>
      </w:pPr>
    </w:p>
    <w:p w14:paraId="3E9FBE62" w14:textId="047C8958" w:rsidR="00D64BEE" w:rsidRDefault="00D64BEE" w:rsidP="00EE6F49">
      <w:pPr>
        <w:spacing w:after="120"/>
        <w:ind w:left="1134" w:hanging="1134"/>
        <w:jc w:val="both"/>
        <w:rPr>
          <w:rFonts w:ascii="Tahoma" w:hAnsi="Tahoma" w:cs="Tahoma"/>
          <w:sz w:val="24"/>
          <w:szCs w:val="24"/>
        </w:rPr>
      </w:pPr>
      <w:r w:rsidRPr="00090F1A">
        <w:rPr>
          <w:rFonts w:ascii="Tahoma" w:hAnsi="Tahoma" w:cs="Tahoma"/>
          <w:b/>
          <w:bCs/>
          <w:sz w:val="24"/>
          <w:szCs w:val="24"/>
        </w:rPr>
        <w:t>Oggetto:</w:t>
      </w:r>
      <w:r w:rsidR="002B5264">
        <w:rPr>
          <w:rFonts w:ascii="Tahoma" w:hAnsi="Tahoma" w:cs="Tahoma"/>
          <w:b/>
          <w:bCs/>
          <w:sz w:val="24"/>
          <w:szCs w:val="24"/>
        </w:rPr>
        <w:tab/>
      </w:r>
      <w:r w:rsidR="0022686D">
        <w:rPr>
          <w:rFonts w:ascii="Tahoma" w:hAnsi="Tahoma" w:cs="Tahoma"/>
          <w:sz w:val="24"/>
          <w:szCs w:val="24"/>
        </w:rPr>
        <w:t>Costituzione</w:t>
      </w:r>
      <w:r w:rsidR="00090F1A" w:rsidRPr="00090F1A">
        <w:rPr>
          <w:rFonts w:ascii="Tahoma" w:hAnsi="Tahoma" w:cs="Tahoma"/>
          <w:sz w:val="24"/>
          <w:szCs w:val="24"/>
        </w:rPr>
        <w:t xml:space="preserve"> di una comunità professionale di </w:t>
      </w:r>
      <w:r w:rsidR="00A80B13">
        <w:rPr>
          <w:rFonts w:ascii="Tahoma" w:hAnsi="Tahoma" w:cs="Tahoma"/>
          <w:sz w:val="24"/>
          <w:szCs w:val="24"/>
        </w:rPr>
        <w:t>addetti</w:t>
      </w:r>
      <w:r w:rsidR="00090F1A" w:rsidRPr="00090F1A">
        <w:rPr>
          <w:rFonts w:ascii="Tahoma" w:hAnsi="Tahoma" w:cs="Tahoma"/>
          <w:sz w:val="24"/>
          <w:szCs w:val="24"/>
        </w:rPr>
        <w:t xml:space="preserve"> </w:t>
      </w:r>
      <w:r w:rsidR="00A80B13">
        <w:rPr>
          <w:rFonts w:ascii="Tahoma" w:hAnsi="Tahoma" w:cs="Tahoma"/>
          <w:sz w:val="24"/>
          <w:szCs w:val="24"/>
        </w:rPr>
        <w:t xml:space="preserve">al </w:t>
      </w:r>
      <w:r w:rsidR="00090F1A" w:rsidRPr="00090F1A">
        <w:rPr>
          <w:rFonts w:ascii="Tahoma" w:hAnsi="Tahoma" w:cs="Tahoma"/>
          <w:sz w:val="24"/>
          <w:szCs w:val="24"/>
        </w:rPr>
        <w:t xml:space="preserve">SUAP e di referenti degli </w:t>
      </w:r>
      <w:r w:rsidR="005E20CA" w:rsidRPr="00090F1A">
        <w:rPr>
          <w:rFonts w:ascii="Tahoma" w:hAnsi="Tahoma" w:cs="Tahoma"/>
          <w:sz w:val="24"/>
          <w:szCs w:val="24"/>
        </w:rPr>
        <w:t xml:space="preserve">Enti </w:t>
      </w:r>
      <w:r w:rsidR="00090F1A" w:rsidRPr="00090F1A">
        <w:rPr>
          <w:rFonts w:ascii="Tahoma" w:hAnsi="Tahoma" w:cs="Tahoma"/>
          <w:sz w:val="24"/>
          <w:szCs w:val="24"/>
        </w:rPr>
        <w:t>terzi</w:t>
      </w:r>
      <w:r w:rsidR="00090F1A">
        <w:rPr>
          <w:rFonts w:ascii="Tahoma" w:hAnsi="Tahoma" w:cs="Tahoma"/>
          <w:sz w:val="24"/>
          <w:szCs w:val="24"/>
        </w:rPr>
        <w:t xml:space="preserve"> – </w:t>
      </w:r>
      <w:r w:rsidR="00090F1A" w:rsidRPr="00830694">
        <w:rPr>
          <w:rFonts w:ascii="Tahoma" w:hAnsi="Tahoma" w:cs="Tahoma"/>
          <w:i/>
          <w:iCs/>
          <w:sz w:val="24"/>
          <w:szCs w:val="24"/>
        </w:rPr>
        <w:t>Community SUAP</w:t>
      </w:r>
      <w:r w:rsidR="00AF5FA7">
        <w:rPr>
          <w:rFonts w:ascii="Tahoma" w:hAnsi="Tahoma" w:cs="Tahoma"/>
          <w:sz w:val="24"/>
          <w:szCs w:val="24"/>
        </w:rPr>
        <w:t xml:space="preserve"> - </w:t>
      </w:r>
      <w:r w:rsidR="00E940E0" w:rsidRPr="00AF5FA7">
        <w:rPr>
          <w:rFonts w:ascii="Tahoma" w:hAnsi="Tahoma" w:cs="Tahoma"/>
          <w:b/>
          <w:bCs/>
          <w:sz w:val="24"/>
          <w:szCs w:val="24"/>
        </w:rPr>
        <w:t>Presentazione della candidatura</w:t>
      </w:r>
      <w:r w:rsidR="005866A2">
        <w:rPr>
          <w:rFonts w:ascii="Tahoma" w:hAnsi="Tahoma" w:cs="Tahoma"/>
          <w:sz w:val="24"/>
          <w:szCs w:val="24"/>
        </w:rPr>
        <w:t>.</w:t>
      </w:r>
    </w:p>
    <w:p w14:paraId="64B0292F" w14:textId="5528E5EF" w:rsidR="00182DBB" w:rsidRDefault="00182DBB" w:rsidP="00EE6F49">
      <w:pPr>
        <w:spacing w:after="120"/>
        <w:ind w:left="1134" w:hanging="1134"/>
        <w:rPr>
          <w:rFonts w:ascii="Tahoma" w:hAnsi="Tahoma" w:cs="Tahoma"/>
          <w:sz w:val="24"/>
          <w:szCs w:val="24"/>
        </w:rPr>
      </w:pPr>
    </w:p>
    <w:p w14:paraId="5E86D155" w14:textId="083D4C40" w:rsidR="009930A3" w:rsidRDefault="00182DBB" w:rsidP="00A638B3">
      <w:pPr>
        <w:spacing w:line="360" w:lineRule="auto"/>
        <w:jc w:val="both"/>
        <w:rPr>
          <w:rFonts w:ascii="Tahoma" w:hAnsi="Tahoma" w:cs="Tahoma"/>
          <w:sz w:val="24"/>
          <w:szCs w:val="24"/>
        </w:rPr>
      </w:pPr>
      <w:r>
        <w:rPr>
          <w:rFonts w:ascii="Tahoma" w:hAnsi="Tahoma" w:cs="Tahoma"/>
          <w:sz w:val="24"/>
          <w:szCs w:val="24"/>
        </w:rPr>
        <w:t>Il</w:t>
      </w:r>
      <w:r w:rsidR="009930A3">
        <w:rPr>
          <w:rFonts w:ascii="Tahoma" w:hAnsi="Tahoma" w:cs="Tahoma"/>
          <w:sz w:val="24"/>
          <w:szCs w:val="24"/>
        </w:rPr>
        <w:t>/La</w:t>
      </w:r>
      <w:r>
        <w:rPr>
          <w:rFonts w:ascii="Tahoma" w:hAnsi="Tahoma" w:cs="Tahoma"/>
          <w:sz w:val="24"/>
          <w:szCs w:val="24"/>
        </w:rPr>
        <w:t xml:space="preserve"> sottoscritto</w:t>
      </w:r>
      <w:r w:rsidR="009930A3">
        <w:rPr>
          <w:rFonts w:ascii="Tahoma" w:hAnsi="Tahoma" w:cs="Tahoma"/>
          <w:sz w:val="24"/>
          <w:szCs w:val="24"/>
        </w:rPr>
        <w:t>/a</w:t>
      </w:r>
      <w:r>
        <w:rPr>
          <w:rFonts w:ascii="Tahoma" w:hAnsi="Tahoma" w:cs="Tahoma"/>
          <w:sz w:val="24"/>
          <w:szCs w:val="24"/>
        </w:rPr>
        <w:t xml:space="preserve"> </w:t>
      </w:r>
      <w:r w:rsidR="002B5264">
        <w:rPr>
          <w:rFonts w:ascii="Tahoma" w:hAnsi="Tahoma" w:cs="Tahoma"/>
          <w:sz w:val="24"/>
          <w:szCs w:val="24"/>
        </w:rPr>
        <w:t>_____</w:t>
      </w:r>
      <w:r w:rsidR="009930A3">
        <w:rPr>
          <w:rFonts w:ascii="Tahoma" w:hAnsi="Tahoma" w:cs="Tahoma"/>
          <w:sz w:val="24"/>
          <w:szCs w:val="24"/>
        </w:rPr>
        <w:t>_____________</w:t>
      </w:r>
      <w:r w:rsidR="00EC70A8">
        <w:rPr>
          <w:rFonts w:ascii="Tahoma" w:hAnsi="Tahoma" w:cs="Tahoma"/>
          <w:sz w:val="24"/>
          <w:szCs w:val="24"/>
        </w:rPr>
        <w:t>______________________</w:t>
      </w:r>
      <w:r w:rsidR="009930A3" w:rsidRPr="009930A3">
        <w:t xml:space="preserve"> </w:t>
      </w:r>
      <w:r w:rsidR="009930A3" w:rsidRPr="009930A3">
        <w:rPr>
          <w:rFonts w:ascii="Tahoma" w:hAnsi="Tahoma" w:cs="Tahoma"/>
          <w:sz w:val="24"/>
          <w:szCs w:val="24"/>
        </w:rPr>
        <w:t>nat</w:t>
      </w:r>
      <w:r w:rsidR="00A638B3">
        <w:rPr>
          <w:rFonts w:ascii="Tahoma" w:hAnsi="Tahoma" w:cs="Tahoma"/>
          <w:sz w:val="24"/>
          <w:szCs w:val="24"/>
        </w:rPr>
        <w:t>o/a</w:t>
      </w:r>
      <w:r w:rsidR="009930A3" w:rsidRPr="009930A3">
        <w:rPr>
          <w:rFonts w:ascii="Tahoma" w:hAnsi="Tahoma" w:cs="Tahoma"/>
          <w:sz w:val="24"/>
          <w:szCs w:val="24"/>
        </w:rPr>
        <w:t xml:space="preserve"> a</w:t>
      </w:r>
      <w:r w:rsidR="002B5264">
        <w:rPr>
          <w:rFonts w:ascii="Tahoma" w:hAnsi="Tahoma" w:cs="Tahoma"/>
          <w:sz w:val="24"/>
          <w:szCs w:val="24"/>
        </w:rPr>
        <w:t xml:space="preserve"> __________</w:t>
      </w:r>
      <w:r w:rsidR="009930A3" w:rsidRPr="009930A3">
        <w:rPr>
          <w:rFonts w:ascii="Tahoma" w:hAnsi="Tahoma" w:cs="Tahoma"/>
          <w:sz w:val="24"/>
          <w:szCs w:val="24"/>
        </w:rPr>
        <w:t xml:space="preserve"> _________</w:t>
      </w:r>
      <w:r w:rsidR="002B5264">
        <w:rPr>
          <w:rFonts w:ascii="Tahoma" w:hAnsi="Tahoma" w:cs="Tahoma"/>
          <w:sz w:val="24"/>
          <w:szCs w:val="24"/>
        </w:rPr>
        <w:t>__</w:t>
      </w:r>
      <w:r w:rsidR="009930A3" w:rsidRPr="009930A3">
        <w:rPr>
          <w:rFonts w:ascii="Tahoma" w:hAnsi="Tahoma" w:cs="Tahoma"/>
          <w:sz w:val="24"/>
          <w:szCs w:val="24"/>
        </w:rPr>
        <w:t xml:space="preserve">_________ </w:t>
      </w:r>
      <w:r w:rsidR="002B5264">
        <w:rPr>
          <w:rFonts w:ascii="Tahoma" w:hAnsi="Tahoma" w:cs="Tahoma"/>
          <w:sz w:val="24"/>
          <w:szCs w:val="24"/>
        </w:rPr>
        <w:t xml:space="preserve">(___) </w:t>
      </w:r>
      <w:r w:rsidR="009930A3" w:rsidRPr="009930A3">
        <w:rPr>
          <w:rFonts w:ascii="Tahoma" w:hAnsi="Tahoma" w:cs="Tahoma"/>
          <w:sz w:val="24"/>
          <w:szCs w:val="24"/>
        </w:rPr>
        <w:t>il __</w:t>
      </w:r>
      <w:r w:rsidR="002B5264">
        <w:rPr>
          <w:rFonts w:ascii="Tahoma" w:hAnsi="Tahoma" w:cs="Tahoma"/>
          <w:sz w:val="24"/>
          <w:szCs w:val="24"/>
        </w:rPr>
        <w:t>/</w:t>
      </w:r>
      <w:r w:rsidR="009930A3" w:rsidRPr="009930A3">
        <w:rPr>
          <w:rFonts w:ascii="Tahoma" w:hAnsi="Tahoma" w:cs="Tahoma"/>
          <w:sz w:val="24"/>
          <w:szCs w:val="24"/>
        </w:rPr>
        <w:t>__</w:t>
      </w:r>
      <w:r w:rsidR="002B5264">
        <w:rPr>
          <w:rFonts w:ascii="Tahoma" w:hAnsi="Tahoma" w:cs="Tahoma"/>
          <w:sz w:val="24"/>
          <w:szCs w:val="24"/>
        </w:rPr>
        <w:t>/</w:t>
      </w:r>
      <w:r w:rsidR="009930A3" w:rsidRPr="009930A3">
        <w:rPr>
          <w:rFonts w:ascii="Tahoma" w:hAnsi="Tahoma" w:cs="Tahoma"/>
          <w:sz w:val="24"/>
          <w:szCs w:val="24"/>
        </w:rPr>
        <w:t>___</w:t>
      </w:r>
      <w:r w:rsidR="002B5264">
        <w:rPr>
          <w:rFonts w:ascii="Tahoma" w:hAnsi="Tahoma" w:cs="Tahoma"/>
          <w:sz w:val="24"/>
          <w:szCs w:val="24"/>
        </w:rPr>
        <w:t>_</w:t>
      </w:r>
      <w:r w:rsidR="009930A3" w:rsidRPr="009930A3">
        <w:rPr>
          <w:rFonts w:ascii="Tahoma" w:hAnsi="Tahoma" w:cs="Tahoma"/>
          <w:sz w:val="24"/>
          <w:szCs w:val="24"/>
        </w:rPr>
        <w:t xml:space="preserve"> codice fiscale</w:t>
      </w:r>
      <w:r w:rsidR="002B5264">
        <w:rPr>
          <w:rFonts w:ascii="Tahoma" w:hAnsi="Tahoma" w:cs="Tahoma"/>
          <w:sz w:val="24"/>
          <w:szCs w:val="24"/>
        </w:rPr>
        <w:t xml:space="preserve"> </w:t>
      </w:r>
      <w:r w:rsidR="009930A3" w:rsidRPr="009930A3">
        <w:rPr>
          <w:rFonts w:ascii="Tahoma" w:hAnsi="Tahoma" w:cs="Tahoma"/>
          <w:sz w:val="24"/>
          <w:szCs w:val="24"/>
        </w:rPr>
        <w:t>_______________</w:t>
      </w:r>
      <w:r w:rsidR="005B1619">
        <w:rPr>
          <w:rFonts w:ascii="Tahoma" w:hAnsi="Tahoma" w:cs="Tahoma"/>
          <w:sz w:val="24"/>
          <w:szCs w:val="24"/>
        </w:rPr>
        <w:t>_</w:t>
      </w:r>
      <w:r w:rsidR="009930A3" w:rsidRPr="009930A3">
        <w:rPr>
          <w:rFonts w:ascii="Tahoma" w:hAnsi="Tahoma" w:cs="Tahoma"/>
          <w:sz w:val="24"/>
          <w:szCs w:val="24"/>
        </w:rPr>
        <w:t>_________</w:t>
      </w:r>
      <w:r w:rsidR="00425C55">
        <w:rPr>
          <w:rFonts w:ascii="Tahoma" w:hAnsi="Tahoma" w:cs="Tahoma"/>
          <w:sz w:val="24"/>
          <w:szCs w:val="24"/>
        </w:rPr>
        <w:t xml:space="preserve"> </w:t>
      </w:r>
      <w:r w:rsidR="009930A3" w:rsidRPr="009930A3">
        <w:rPr>
          <w:rFonts w:ascii="Tahoma" w:hAnsi="Tahoma" w:cs="Tahoma"/>
          <w:sz w:val="24"/>
          <w:szCs w:val="24"/>
        </w:rPr>
        <w:t xml:space="preserve">residente a </w:t>
      </w:r>
      <w:r w:rsidR="005F1025">
        <w:rPr>
          <w:rFonts w:ascii="Tahoma" w:hAnsi="Tahoma" w:cs="Tahoma"/>
          <w:sz w:val="24"/>
          <w:szCs w:val="24"/>
        </w:rPr>
        <w:t>_____________________</w:t>
      </w:r>
      <w:r w:rsidR="009930A3" w:rsidRPr="009930A3">
        <w:rPr>
          <w:rFonts w:ascii="Tahoma" w:hAnsi="Tahoma" w:cs="Tahoma"/>
          <w:sz w:val="24"/>
          <w:szCs w:val="24"/>
        </w:rPr>
        <w:t xml:space="preserve">_________ (___) cap. </w:t>
      </w:r>
      <w:r w:rsidR="005F1025">
        <w:rPr>
          <w:rFonts w:ascii="Tahoma" w:hAnsi="Tahoma" w:cs="Tahoma"/>
          <w:sz w:val="24"/>
          <w:szCs w:val="24"/>
        </w:rPr>
        <w:t>___</w:t>
      </w:r>
      <w:r w:rsidR="009930A3" w:rsidRPr="009930A3">
        <w:rPr>
          <w:rFonts w:ascii="Tahoma" w:hAnsi="Tahoma" w:cs="Tahoma"/>
          <w:sz w:val="24"/>
          <w:szCs w:val="24"/>
        </w:rPr>
        <w:t xml:space="preserve">_____ </w:t>
      </w:r>
      <w:r w:rsidR="005F1025">
        <w:rPr>
          <w:rFonts w:ascii="Tahoma" w:hAnsi="Tahoma" w:cs="Tahoma"/>
          <w:sz w:val="24"/>
          <w:szCs w:val="24"/>
        </w:rPr>
        <w:t>alla v</w:t>
      </w:r>
      <w:r w:rsidR="009930A3" w:rsidRPr="009930A3">
        <w:rPr>
          <w:rFonts w:ascii="Tahoma" w:hAnsi="Tahoma" w:cs="Tahoma"/>
          <w:sz w:val="24"/>
          <w:szCs w:val="24"/>
        </w:rPr>
        <w:t>ia</w:t>
      </w:r>
      <w:r w:rsidR="005F1025">
        <w:rPr>
          <w:rFonts w:ascii="Tahoma" w:hAnsi="Tahoma" w:cs="Tahoma"/>
          <w:sz w:val="24"/>
          <w:szCs w:val="24"/>
        </w:rPr>
        <w:t xml:space="preserve"> _________</w:t>
      </w:r>
      <w:r w:rsidR="009930A3" w:rsidRPr="009930A3">
        <w:rPr>
          <w:rFonts w:ascii="Tahoma" w:hAnsi="Tahoma" w:cs="Tahoma"/>
          <w:sz w:val="24"/>
          <w:szCs w:val="24"/>
        </w:rPr>
        <w:t xml:space="preserve"> _________________________________________________ tel</w:t>
      </w:r>
      <w:r w:rsidR="005B1619">
        <w:rPr>
          <w:rFonts w:ascii="Tahoma" w:hAnsi="Tahoma" w:cs="Tahoma"/>
          <w:sz w:val="24"/>
          <w:szCs w:val="24"/>
        </w:rPr>
        <w:t>.</w:t>
      </w:r>
      <w:r w:rsidR="009930A3" w:rsidRPr="009930A3">
        <w:rPr>
          <w:rFonts w:ascii="Tahoma" w:hAnsi="Tahoma" w:cs="Tahoma"/>
          <w:sz w:val="24"/>
          <w:szCs w:val="24"/>
        </w:rPr>
        <w:t xml:space="preserve"> </w:t>
      </w:r>
      <w:r w:rsidR="005B1619">
        <w:rPr>
          <w:rFonts w:ascii="Tahoma" w:hAnsi="Tahoma" w:cs="Tahoma"/>
          <w:sz w:val="24"/>
          <w:szCs w:val="24"/>
        </w:rPr>
        <w:t>_____</w:t>
      </w:r>
      <w:r w:rsidR="009930A3" w:rsidRPr="009930A3">
        <w:rPr>
          <w:rFonts w:ascii="Tahoma" w:hAnsi="Tahoma" w:cs="Tahoma"/>
          <w:sz w:val="24"/>
          <w:szCs w:val="24"/>
        </w:rPr>
        <w:t>_______________ e-mail</w:t>
      </w:r>
      <w:r w:rsidR="005B1619">
        <w:rPr>
          <w:rFonts w:ascii="Tahoma" w:hAnsi="Tahoma" w:cs="Tahoma"/>
          <w:sz w:val="24"/>
          <w:szCs w:val="24"/>
        </w:rPr>
        <w:t xml:space="preserve"> _________</w:t>
      </w:r>
      <w:r w:rsidR="009930A3" w:rsidRPr="009930A3">
        <w:rPr>
          <w:rFonts w:ascii="Tahoma" w:hAnsi="Tahoma" w:cs="Tahoma"/>
          <w:sz w:val="24"/>
          <w:szCs w:val="24"/>
        </w:rPr>
        <w:t>___________________</w:t>
      </w:r>
      <w:r w:rsidR="005B1619">
        <w:rPr>
          <w:rFonts w:ascii="Tahoma" w:hAnsi="Tahoma" w:cs="Tahoma"/>
          <w:sz w:val="24"/>
          <w:szCs w:val="24"/>
        </w:rPr>
        <w:t>_</w:t>
      </w:r>
      <w:r w:rsidR="009930A3" w:rsidRPr="009930A3">
        <w:rPr>
          <w:rFonts w:ascii="Tahoma" w:hAnsi="Tahoma" w:cs="Tahoma"/>
          <w:sz w:val="24"/>
          <w:szCs w:val="24"/>
        </w:rPr>
        <w:t>_ PEC _________________________</w:t>
      </w:r>
      <w:r w:rsidR="00A638B3">
        <w:rPr>
          <w:rFonts w:ascii="Tahoma" w:hAnsi="Tahoma" w:cs="Tahoma"/>
          <w:sz w:val="24"/>
          <w:szCs w:val="24"/>
        </w:rPr>
        <w:t>_</w:t>
      </w:r>
      <w:r w:rsidR="009930A3" w:rsidRPr="009930A3">
        <w:rPr>
          <w:rFonts w:ascii="Tahoma" w:hAnsi="Tahoma" w:cs="Tahoma"/>
          <w:sz w:val="24"/>
          <w:szCs w:val="24"/>
        </w:rPr>
        <w:t>___</w:t>
      </w:r>
      <w:r w:rsidR="005B1619">
        <w:rPr>
          <w:rFonts w:ascii="Tahoma" w:hAnsi="Tahoma" w:cs="Tahoma"/>
          <w:sz w:val="24"/>
          <w:szCs w:val="24"/>
        </w:rPr>
        <w:t>_____</w:t>
      </w:r>
    </w:p>
    <w:p w14:paraId="2EFF62F9" w14:textId="48246595" w:rsidR="00985CAF" w:rsidRDefault="00985CAF" w:rsidP="00A638B3">
      <w:pPr>
        <w:spacing w:line="360" w:lineRule="auto"/>
        <w:jc w:val="both"/>
        <w:rPr>
          <w:rFonts w:ascii="Tahoma" w:hAnsi="Tahoma" w:cs="Tahoma"/>
          <w:sz w:val="24"/>
          <w:szCs w:val="24"/>
        </w:rPr>
      </w:pPr>
      <w:r>
        <w:rPr>
          <w:rFonts w:ascii="Tahoma" w:hAnsi="Tahoma" w:cs="Tahoma"/>
          <w:sz w:val="24"/>
          <w:szCs w:val="24"/>
        </w:rPr>
        <w:t>in qualità di</w:t>
      </w:r>
      <w:r w:rsidR="00AE52CF">
        <w:rPr>
          <w:rStyle w:val="Rimandonotaapidipagina"/>
          <w:rFonts w:ascii="Tahoma" w:hAnsi="Tahoma" w:cs="Tahoma"/>
          <w:sz w:val="24"/>
          <w:szCs w:val="24"/>
        </w:rPr>
        <w:footnoteReference w:id="1"/>
      </w:r>
      <w:r>
        <w:rPr>
          <w:rFonts w:ascii="Tahoma" w:hAnsi="Tahoma" w:cs="Tahoma"/>
          <w:sz w:val="24"/>
          <w:szCs w:val="24"/>
        </w:rPr>
        <w:t xml:space="preserve"> </w:t>
      </w:r>
      <w:r w:rsidR="00AE52CF">
        <w:rPr>
          <w:rFonts w:ascii="Tahoma" w:hAnsi="Tahoma" w:cs="Tahoma"/>
          <w:sz w:val="24"/>
          <w:szCs w:val="24"/>
        </w:rPr>
        <w:t>__</w:t>
      </w:r>
      <w:r w:rsidR="00A90F37">
        <w:rPr>
          <w:rFonts w:ascii="Tahoma" w:hAnsi="Tahoma" w:cs="Tahoma"/>
          <w:sz w:val="24"/>
          <w:szCs w:val="24"/>
        </w:rPr>
        <w:t>___</w:t>
      </w:r>
      <w:r w:rsidR="00AE52CF">
        <w:rPr>
          <w:rFonts w:ascii="Tahoma" w:hAnsi="Tahoma" w:cs="Tahoma"/>
          <w:sz w:val="24"/>
          <w:szCs w:val="24"/>
        </w:rPr>
        <w:t>________________________________________________</w:t>
      </w:r>
      <w:r w:rsidR="0023264E">
        <w:rPr>
          <w:rFonts w:ascii="Tahoma" w:hAnsi="Tahoma" w:cs="Tahoma"/>
          <w:sz w:val="24"/>
          <w:szCs w:val="24"/>
        </w:rPr>
        <w:t>_</w:t>
      </w:r>
      <w:r w:rsidR="00AE52CF">
        <w:rPr>
          <w:rFonts w:ascii="Tahoma" w:hAnsi="Tahoma" w:cs="Tahoma"/>
          <w:sz w:val="24"/>
          <w:szCs w:val="24"/>
        </w:rPr>
        <w:t>_</w:t>
      </w:r>
      <w:r w:rsidR="004E5005">
        <w:rPr>
          <w:rFonts w:ascii="Tahoma" w:hAnsi="Tahoma" w:cs="Tahoma"/>
          <w:sz w:val="24"/>
          <w:szCs w:val="24"/>
        </w:rPr>
        <w:t xml:space="preserve"> dell’</w:t>
      </w:r>
      <w:r w:rsidR="0023264E">
        <w:rPr>
          <w:rFonts w:ascii="Tahoma" w:hAnsi="Tahoma" w:cs="Tahoma"/>
          <w:sz w:val="24"/>
          <w:szCs w:val="24"/>
        </w:rPr>
        <w:t>E</w:t>
      </w:r>
      <w:r w:rsidR="004E5005">
        <w:rPr>
          <w:rFonts w:ascii="Tahoma" w:hAnsi="Tahoma" w:cs="Tahoma"/>
          <w:sz w:val="24"/>
          <w:szCs w:val="24"/>
        </w:rPr>
        <w:t>nte</w:t>
      </w:r>
      <w:r w:rsidR="004E5005">
        <w:rPr>
          <w:rStyle w:val="Rimandonotaapidipagina"/>
          <w:rFonts w:ascii="Tahoma" w:hAnsi="Tahoma" w:cs="Tahoma"/>
          <w:sz w:val="24"/>
          <w:szCs w:val="24"/>
        </w:rPr>
        <w:footnoteReference w:id="2"/>
      </w:r>
      <w:r w:rsidR="004E5005">
        <w:rPr>
          <w:rFonts w:ascii="Tahoma" w:hAnsi="Tahoma" w:cs="Tahoma"/>
          <w:sz w:val="24"/>
          <w:szCs w:val="24"/>
        </w:rPr>
        <w:t xml:space="preserve"> </w:t>
      </w:r>
    </w:p>
    <w:p w14:paraId="4C021837" w14:textId="6E63F1CB" w:rsidR="00A90F37" w:rsidRPr="009930A3" w:rsidRDefault="00A90F37" w:rsidP="00A638B3">
      <w:pPr>
        <w:spacing w:line="360" w:lineRule="auto"/>
        <w:jc w:val="both"/>
        <w:rPr>
          <w:rFonts w:ascii="Tahoma" w:hAnsi="Tahoma" w:cs="Tahoma"/>
          <w:sz w:val="24"/>
          <w:szCs w:val="24"/>
        </w:rPr>
      </w:pPr>
      <w:r>
        <w:rPr>
          <w:rFonts w:ascii="Tahoma" w:hAnsi="Tahoma" w:cs="Tahoma"/>
          <w:sz w:val="24"/>
          <w:szCs w:val="24"/>
        </w:rPr>
        <w:t>_________________________________________________________________________</w:t>
      </w:r>
    </w:p>
    <w:p w14:paraId="1D09F750" w14:textId="7258AD51" w:rsidR="00182DBB" w:rsidRDefault="009930A3" w:rsidP="00986F43">
      <w:pPr>
        <w:spacing w:before="120" w:after="240"/>
        <w:jc w:val="center"/>
        <w:rPr>
          <w:rFonts w:ascii="Tahoma" w:hAnsi="Tahoma" w:cs="Tahoma"/>
          <w:b/>
          <w:bCs/>
          <w:sz w:val="24"/>
          <w:szCs w:val="24"/>
        </w:rPr>
      </w:pPr>
      <w:r w:rsidRPr="00985CAF">
        <w:rPr>
          <w:rFonts w:ascii="Tahoma" w:hAnsi="Tahoma" w:cs="Tahoma"/>
          <w:b/>
          <w:bCs/>
          <w:sz w:val="24"/>
          <w:szCs w:val="24"/>
        </w:rPr>
        <w:t>CHIEDE</w:t>
      </w:r>
    </w:p>
    <w:p w14:paraId="4EFE02EC" w14:textId="061ED1DB" w:rsidR="00985CAF" w:rsidRDefault="00156104" w:rsidP="00425C55">
      <w:pPr>
        <w:jc w:val="both"/>
        <w:rPr>
          <w:rFonts w:ascii="Tahoma" w:hAnsi="Tahoma" w:cs="Tahoma"/>
          <w:sz w:val="24"/>
          <w:szCs w:val="24"/>
        </w:rPr>
      </w:pPr>
      <w:r>
        <w:rPr>
          <w:rFonts w:ascii="Tahoma" w:hAnsi="Tahoma" w:cs="Tahoma"/>
          <w:sz w:val="24"/>
          <w:szCs w:val="24"/>
        </w:rPr>
        <w:t xml:space="preserve">di essere ammesso </w:t>
      </w:r>
      <w:r w:rsidR="000824D8">
        <w:rPr>
          <w:rFonts w:ascii="Tahoma" w:hAnsi="Tahoma" w:cs="Tahoma"/>
          <w:sz w:val="24"/>
          <w:szCs w:val="24"/>
        </w:rPr>
        <w:t>a parte</w:t>
      </w:r>
      <w:r w:rsidR="00A86933">
        <w:rPr>
          <w:rFonts w:ascii="Tahoma" w:hAnsi="Tahoma" w:cs="Tahoma"/>
          <w:sz w:val="24"/>
          <w:szCs w:val="24"/>
        </w:rPr>
        <w:t>cipare</w:t>
      </w:r>
      <w:r w:rsidR="00206854">
        <w:rPr>
          <w:rFonts w:ascii="Tahoma" w:hAnsi="Tahoma" w:cs="Tahoma"/>
          <w:sz w:val="24"/>
          <w:szCs w:val="24"/>
        </w:rPr>
        <w:t xml:space="preserve">, a titolo </w:t>
      </w:r>
      <w:r w:rsidR="000C06B0">
        <w:rPr>
          <w:rFonts w:ascii="Tahoma" w:hAnsi="Tahoma" w:cs="Tahoma"/>
          <w:sz w:val="24"/>
          <w:szCs w:val="24"/>
        </w:rPr>
        <w:t xml:space="preserve">totalmente </w:t>
      </w:r>
      <w:r w:rsidR="00206854">
        <w:rPr>
          <w:rFonts w:ascii="Tahoma" w:hAnsi="Tahoma" w:cs="Tahoma"/>
          <w:sz w:val="24"/>
          <w:szCs w:val="24"/>
        </w:rPr>
        <w:t xml:space="preserve">gratuito, </w:t>
      </w:r>
      <w:r w:rsidR="00A86933">
        <w:rPr>
          <w:rFonts w:ascii="Tahoma" w:hAnsi="Tahoma" w:cs="Tahoma"/>
          <w:sz w:val="24"/>
          <w:szCs w:val="24"/>
        </w:rPr>
        <w:t>a</w:t>
      </w:r>
      <w:r w:rsidR="002A577A">
        <w:rPr>
          <w:rFonts w:ascii="Tahoma" w:hAnsi="Tahoma" w:cs="Tahoma"/>
          <w:sz w:val="24"/>
          <w:szCs w:val="24"/>
        </w:rPr>
        <w:t xml:space="preserve">i lavori della </w:t>
      </w:r>
      <w:r w:rsidR="002A577A" w:rsidRPr="0023264E">
        <w:rPr>
          <w:rFonts w:ascii="Tahoma" w:hAnsi="Tahoma" w:cs="Tahoma"/>
          <w:i/>
          <w:iCs/>
          <w:sz w:val="24"/>
          <w:szCs w:val="24"/>
        </w:rPr>
        <w:t>Community SUAP</w:t>
      </w:r>
      <w:r w:rsidR="002A577A">
        <w:rPr>
          <w:rFonts w:ascii="Tahoma" w:hAnsi="Tahoma" w:cs="Tahoma"/>
          <w:sz w:val="24"/>
          <w:szCs w:val="24"/>
        </w:rPr>
        <w:t xml:space="preserve"> prevista </w:t>
      </w:r>
      <w:r w:rsidR="00425C55">
        <w:rPr>
          <w:rFonts w:ascii="Tahoma" w:hAnsi="Tahoma" w:cs="Tahoma"/>
          <w:sz w:val="24"/>
          <w:szCs w:val="24"/>
        </w:rPr>
        <w:t xml:space="preserve">dal </w:t>
      </w:r>
      <w:r w:rsidR="00425C55" w:rsidRPr="00425C55">
        <w:rPr>
          <w:rFonts w:ascii="Tahoma" w:hAnsi="Tahoma" w:cs="Tahoma"/>
          <w:sz w:val="24"/>
          <w:szCs w:val="24"/>
        </w:rPr>
        <w:t>"</w:t>
      </w:r>
      <w:hyperlink r:id="rId8" w:history="1">
        <w:r w:rsidR="00425C55" w:rsidRPr="00676E15">
          <w:rPr>
            <w:rStyle w:val="Collegamentoipertestuale"/>
            <w:rFonts w:ascii="Tahoma" w:hAnsi="Tahoma" w:cs="Tahoma"/>
            <w:sz w:val="24"/>
            <w:szCs w:val="24"/>
          </w:rPr>
          <w:t>Piano di lavoro tra il SURAP ed il Formez PA luglio 2020 - giugno 2021</w:t>
        </w:r>
      </w:hyperlink>
      <w:r w:rsidR="00425C55" w:rsidRPr="00425C55">
        <w:rPr>
          <w:rFonts w:ascii="Tahoma" w:hAnsi="Tahoma" w:cs="Tahoma"/>
          <w:sz w:val="24"/>
          <w:szCs w:val="24"/>
        </w:rPr>
        <w:t>” approvato con Decreto Dirigenziale n. 2 del 08/07/2020</w:t>
      </w:r>
      <w:r w:rsidR="00264E91">
        <w:rPr>
          <w:rFonts w:ascii="Tahoma" w:hAnsi="Tahoma" w:cs="Tahoma"/>
          <w:sz w:val="24"/>
          <w:szCs w:val="24"/>
        </w:rPr>
        <w:t>.</w:t>
      </w:r>
    </w:p>
    <w:p w14:paraId="2198B16B" w14:textId="7A7C3BD9" w:rsidR="00264E91" w:rsidRPr="00EE6F49" w:rsidRDefault="00207060" w:rsidP="00EE6F49">
      <w:pPr>
        <w:spacing w:after="120"/>
        <w:jc w:val="both"/>
        <w:rPr>
          <w:rFonts w:ascii="Tahoma" w:hAnsi="Tahoma" w:cs="Tahoma"/>
          <w:i/>
          <w:iCs/>
          <w:sz w:val="24"/>
          <w:szCs w:val="24"/>
        </w:rPr>
      </w:pPr>
      <w:r w:rsidRPr="000C516F">
        <w:rPr>
          <w:rFonts w:ascii="Tahoma" w:hAnsi="Tahoma" w:cs="Tahoma"/>
          <w:noProof/>
          <w:sz w:val="24"/>
          <w:szCs w:val="24"/>
          <w:lang w:eastAsia="it-IT"/>
        </w:rPr>
        <mc:AlternateContent>
          <mc:Choice Requires="wps">
            <w:drawing>
              <wp:anchor distT="45720" distB="45720" distL="114300" distR="114300" simplePos="0" relativeHeight="251659264" behindDoc="0" locked="0" layoutInCell="1" allowOverlap="1" wp14:anchorId="126C9EAD" wp14:editId="707C2D14">
                <wp:simplePos x="0" y="0"/>
                <wp:positionH relativeFrom="column">
                  <wp:posOffset>26001</wp:posOffset>
                </wp:positionH>
                <wp:positionV relativeFrom="paragraph">
                  <wp:posOffset>462177</wp:posOffset>
                </wp:positionV>
                <wp:extent cx="6062980" cy="1158875"/>
                <wp:effectExtent l="0" t="0" r="13970" b="2222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1158875"/>
                        </a:xfrm>
                        <a:prstGeom prst="rect">
                          <a:avLst/>
                        </a:prstGeom>
                        <a:solidFill>
                          <a:srgbClr val="FFFFFF"/>
                        </a:solidFill>
                        <a:ln w="9525">
                          <a:solidFill>
                            <a:srgbClr val="000000"/>
                          </a:solidFill>
                          <a:miter lim="800000"/>
                          <a:headEnd/>
                          <a:tailEnd/>
                        </a:ln>
                      </wps:spPr>
                      <wps:txbx>
                        <w:txbxContent>
                          <w:p w14:paraId="599268E2" w14:textId="2392E386" w:rsidR="00CD17CF" w:rsidRDefault="00CD17CF" w:rsidP="00CD17C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6C9EAD" id="_x0000_t202" coordsize="21600,21600" o:spt="202" path="m,l,21600r21600,l21600,xe">
                <v:stroke joinstyle="miter"/>
                <v:path gradientshapeok="t" o:connecttype="rect"/>
              </v:shapetype>
              <v:shape id="Casella di testo 2" o:spid="_x0000_s1026" type="#_x0000_t202" style="position:absolute;left:0;text-align:left;margin-left:2.05pt;margin-top:36.4pt;width:477.4pt;height: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">
                <v:textbox>
                  <w:txbxContent>
                    <w:p w14:paraId="599268E2" w14:textId="2392E386" w:rsidR="00CD17CF" w:rsidRDefault="00CD17CF" w:rsidP="00CD17CF">
                      <w:pPr>
                        <w:jc w:val="both"/>
                      </w:pPr>
                    </w:p>
                  </w:txbxContent>
                </v:textbox>
              </v:shape>
            </w:pict>
          </mc:Fallback>
        </mc:AlternateContent>
      </w:r>
      <w:r w:rsidR="00264E91">
        <w:rPr>
          <w:rFonts w:ascii="Tahoma" w:hAnsi="Tahoma" w:cs="Tahoma"/>
          <w:sz w:val="24"/>
          <w:szCs w:val="24"/>
        </w:rPr>
        <w:t xml:space="preserve">A tal fine dichiara </w:t>
      </w:r>
      <w:r w:rsidR="00BA61CB">
        <w:rPr>
          <w:rFonts w:ascii="Tahoma" w:hAnsi="Tahoma" w:cs="Tahoma"/>
          <w:sz w:val="24"/>
          <w:szCs w:val="24"/>
        </w:rPr>
        <w:t>di aver maturato la seguente esperienza</w:t>
      </w:r>
      <w:r w:rsidR="00054332">
        <w:rPr>
          <w:rFonts w:ascii="Tahoma" w:hAnsi="Tahoma" w:cs="Tahoma"/>
          <w:sz w:val="24"/>
          <w:szCs w:val="24"/>
        </w:rPr>
        <w:t xml:space="preserve"> nel campo della semplificazione e dei rapporti tra P.A. e imprese</w:t>
      </w:r>
      <w:r w:rsidR="000C516F">
        <w:rPr>
          <w:rFonts w:ascii="Tahoma" w:hAnsi="Tahoma" w:cs="Tahoma"/>
          <w:sz w:val="24"/>
          <w:szCs w:val="24"/>
        </w:rPr>
        <w:t>:</w:t>
      </w:r>
    </w:p>
    <w:p w14:paraId="5CF0844B" w14:textId="34EBFC9E" w:rsidR="00164432" w:rsidRDefault="00164432" w:rsidP="00207060">
      <w:pPr>
        <w:jc w:val="both"/>
        <w:rPr>
          <w:rFonts w:ascii="Tahoma" w:hAnsi="Tahoma" w:cs="Tahoma"/>
          <w:sz w:val="24"/>
          <w:szCs w:val="24"/>
        </w:rPr>
      </w:pPr>
    </w:p>
    <w:p w14:paraId="0F1B3EEC" w14:textId="70A163BD" w:rsidR="00164432" w:rsidRDefault="00164432" w:rsidP="00485074">
      <w:pPr>
        <w:ind w:left="5103"/>
        <w:jc w:val="center"/>
        <w:rPr>
          <w:rFonts w:ascii="Tahoma" w:hAnsi="Tahoma" w:cs="Tahoma"/>
          <w:sz w:val="24"/>
          <w:szCs w:val="24"/>
        </w:rPr>
      </w:pPr>
    </w:p>
    <w:p w14:paraId="5AD8B1AA" w14:textId="77777777" w:rsidR="00164432" w:rsidRDefault="00164432" w:rsidP="00485074">
      <w:pPr>
        <w:ind w:left="5103"/>
        <w:jc w:val="center"/>
        <w:rPr>
          <w:rFonts w:ascii="Tahoma" w:hAnsi="Tahoma" w:cs="Tahoma"/>
          <w:sz w:val="24"/>
          <w:szCs w:val="24"/>
        </w:rPr>
      </w:pPr>
    </w:p>
    <w:p w14:paraId="36D90AB1" w14:textId="77777777" w:rsidR="00207060" w:rsidRDefault="00207060" w:rsidP="00164432">
      <w:pPr>
        <w:jc w:val="center"/>
        <w:rPr>
          <w:rFonts w:ascii="Tahoma" w:hAnsi="Tahoma" w:cs="Tahoma"/>
          <w:i/>
          <w:iCs/>
        </w:rPr>
      </w:pPr>
    </w:p>
    <w:p w14:paraId="5778A0EB" w14:textId="5034E43B" w:rsidR="00164432" w:rsidRDefault="00164432" w:rsidP="00164432">
      <w:pPr>
        <w:jc w:val="center"/>
        <w:rPr>
          <w:rFonts w:ascii="Tahoma" w:hAnsi="Tahoma" w:cs="Tahoma"/>
          <w:i/>
          <w:iCs/>
        </w:rPr>
      </w:pPr>
      <w:r w:rsidRPr="00EE6F49">
        <w:rPr>
          <w:rFonts w:ascii="Tahoma" w:hAnsi="Tahoma" w:cs="Tahoma"/>
          <w:i/>
          <w:iCs/>
        </w:rPr>
        <w:t>max 500 caratteri</w:t>
      </w:r>
    </w:p>
    <w:p w14:paraId="38434950" w14:textId="7305D25E" w:rsidR="00207060" w:rsidRDefault="00207060" w:rsidP="00207060">
      <w:pPr>
        <w:jc w:val="both"/>
        <w:rPr>
          <w:rFonts w:ascii="Tahoma" w:hAnsi="Tahoma" w:cs="Tahoma"/>
          <w:sz w:val="24"/>
          <w:szCs w:val="24"/>
        </w:rPr>
      </w:pPr>
      <w:r w:rsidRPr="00F1560D">
        <w:rPr>
          <w:rFonts w:ascii="Tahoma" w:hAnsi="Tahoma" w:cs="Tahoma"/>
          <w:sz w:val="24"/>
          <w:szCs w:val="24"/>
        </w:rPr>
        <w:t xml:space="preserve">Allega </w:t>
      </w:r>
      <w:r w:rsidRPr="00E12204">
        <w:rPr>
          <w:rFonts w:ascii="Tahoma" w:hAnsi="Tahoma" w:cs="Tahoma"/>
          <w:sz w:val="24"/>
          <w:szCs w:val="24"/>
        </w:rPr>
        <w:t xml:space="preserve">documento di riconoscimento in corso di validità e il </w:t>
      </w:r>
      <w:r w:rsidRPr="00E12204">
        <w:rPr>
          <w:rFonts w:ascii="Tahoma" w:hAnsi="Tahoma" w:cs="Tahoma"/>
          <w:i/>
          <w:iCs/>
          <w:sz w:val="24"/>
          <w:szCs w:val="24"/>
        </w:rPr>
        <w:t>curriculum vitae</w:t>
      </w:r>
      <w:r w:rsidRPr="00E12204">
        <w:rPr>
          <w:rFonts w:ascii="Tahoma" w:hAnsi="Tahoma" w:cs="Tahoma"/>
          <w:sz w:val="24"/>
          <w:szCs w:val="24"/>
        </w:rPr>
        <w:t xml:space="preserve"> in formato europeo, datato e firmato</w:t>
      </w:r>
      <w:r>
        <w:rPr>
          <w:rFonts w:ascii="Tahoma" w:hAnsi="Tahoma" w:cs="Tahoma"/>
          <w:sz w:val="24"/>
          <w:szCs w:val="24"/>
        </w:rPr>
        <w:t>.</w:t>
      </w:r>
    </w:p>
    <w:p w14:paraId="4164661F" w14:textId="5077782B" w:rsidR="000F1AA8" w:rsidRDefault="000F1AA8" w:rsidP="00207060">
      <w:pPr>
        <w:jc w:val="both"/>
        <w:rPr>
          <w:rFonts w:ascii="Tahoma" w:hAnsi="Tahoma" w:cs="Tahoma"/>
          <w:sz w:val="24"/>
          <w:szCs w:val="24"/>
        </w:rPr>
      </w:pPr>
      <w:r>
        <w:rPr>
          <w:rFonts w:ascii="Tahoma" w:hAnsi="Tahoma" w:cs="Tahoma"/>
          <w:sz w:val="24"/>
          <w:szCs w:val="24"/>
        </w:rPr>
        <w:t>Data ____________________</w:t>
      </w:r>
    </w:p>
    <w:p w14:paraId="32A732BB" w14:textId="33D44FCA" w:rsidR="00485074" w:rsidRDefault="00485074" w:rsidP="00485074">
      <w:pPr>
        <w:ind w:left="5103"/>
        <w:jc w:val="center"/>
        <w:rPr>
          <w:rFonts w:ascii="Tahoma" w:hAnsi="Tahoma" w:cs="Tahoma"/>
          <w:sz w:val="24"/>
          <w:szCs w:val="24"/>
        </w:rPr>
      </w:pPr>
      <w:r>
        <w:rPr>
          <w:rFonts w:ascii="Tahoma" w:hAnsi="Tahoma" w:cs="Tahoma"/>
          <w:sz w:val="24"/>
          <w:szCs w:val="24"/>
        </w:rPr>
        <w:t>In fede</w:t>
      </w:r>
    </w:p>
    <w:p w14:paraId="5DA771DB" w14:textId="34ED0074" w:rsidR="007606F1" w:rsidRDefault="00485074" w:rsidP="00485074">
      <w:pPr>
        <w:ind w:left="5103"/>
        <w:jc w:val="center"/>
        <w:rPr>
          <w:rFonts w:ascii="Tahoma" w:hAnsi="Tahoma" w:cs="Tahoma"/>
          <w:sz w:val="24"/>
          <w:szCs w:val="24"/>
        </w:rPr>
      </w:pPr>
      <w:r>
        <w:rPr>
          <w:rFonts w:ascii="Tahoma" w:hAnsi="Tahoma" w:cs="Tahoma"/>
          <w:sz w:val="24"/>
          <w:szCs w:val="24"/>
        </w:rPr>
        <w:t>___________________________</w:t>
      </w:r>
    </w:p>
    <w:p w14:paraId="43D09C76" w14:textId="5876CCB9" w:rsidR="002E55BA" w:rsidRPr="00C07C7C" w:rsidRDefault="002E55BA" w:rsidP="002E55BA">
      <w:pPr>
        <w:autoSpaceDE w:val="0"/>
        <w:jc w:val="center"/>
        <w:rPr>
          <w:rFonts w:ascii="Arial" w:hAnsi="Arial" w:cs="Arial"/>
          <w:sz w:val="16"/>
          <w:szCs w:val="16"/>
        </w:rPr>
      </w:pPr>
      <w:r w:rsidRPr="00C07C7C">
        <w:rPr>
          <w:rFonts w:ascii="Arial" w:hAnsi="Arial" w:cs="Arial"/>
          <w:b/>
          <w:bCs/>
          <w:sz w:val="16"/>
          <w:szCs w:val="16"/>
        </w:rPr>
        <w:lastRenderedPageBreak/>
        <w:t>INFORMATIVA PER IL TRATTAMENTO DEI DATI PERSONALI</w:t>
      </w:r>
    </w:p>
    <w:p w14:paraId="350F2EB7" w14:textId="77777777" w:rsidR="002E55BA" w:rsidRPr="00C07C7C" w:rsidRDefault="002E55BA" w:rsidP="002E55BA">
      <w:pPr>
        <w:autoSpaceDE w:val="0"/>
        <w:jc w:val="both"/>
        <w:rPr>
          <w:rFonts w:ascii="Arial" w:hAnsi="Arial" w:cs="Arial"/>
          <w:sz w:val="16"/>
          <w:szCs w:val="16"/>
        </w:rPr>
      </w:pPr>
    </w:p>
    <w:p w14:paraId="227FDFC6"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p>
    <w:p w14:paraId="4F35C40E" w14:textId="2CD4ED0A" w:rsidR="002E55BA" w:rsidRPr="00C07C7C" w:rsidRDefault="002E55BA" w:rsidP="002E55BA">
      <w:pPr>
        <w:autoSpaceDE w:val="0"/>
        <w:jc w:val="center"/>
        <w:rPr>
          <w:rFonts w:ascii="Arial" w:hAnsi="Arial" w:cs="Arial"/>
          <w:sz w:val="16"/>
          <w:szCs w:val="16"/>
        </w:rPr>
      </w:pPr>
      <w:r w:rsidRPr="00C07C7C">
        <w:rPr>
          <w:rFonts w:ascii="Arial" w:hAnsi="Arial" w:cs="Arial"/>
          <w:sz w:val="16"/>
          <w:szCs w:val="16"/>
        </w:rPr>
        <w:t>***</w:t>
      </w:r>
    </w:p>
    <w:p w14:paraId="41F8D26E" w14:textId="7F9658B1"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Con la presente Le forniamo le seguenti informazioni relative al trattamento, di seguito analiticamente descritto, che verrà effettuato in relazione ai Suoi dati personali, nonché ai diritti che potrà in qualsiasi momento esercitare, ai sensi della disciplina vigente.</w:t>
      </w:r>
    </w:p>
    <w:p w14:paraId="01ADA307" w14:textId="77777777" w:rsidR="002E55BA" w:rsidRPr="00C07C7C" w:rsidRDefault="002E55BA" w:rsidP="002E55BA">
      <w:pPr>
        <w:autoSpaceDE w:val="0"/>
        <w:jc w:val="both"/>
        <w:rPr>
          <w:rFonts w:ascii="Arial" w:hAnsi="Arial" w:cs="Arial"/>
          <w:b/>
          <w:bCs/>
          <w:sz w:val="16"/>
          <w:szCs w:val="16"/>
        </w:rPr>
      </w:pPr>
    </w:p>
    <w:p w14:paraId="7D53E794" w14:textId="77777777" w:rsidR="002E55BA" w:rsidRPr="00C07C7C" w:rsidRDefault="002E55BA" w:rsidP="002E55BA">
      <w:pPr>
        <w:autoSpaceDE w:val="0"/>
        <w:autoSpaceDN w:val="0"/>
        <w:adjustRightInd w:val="0"/>
        <w:jc w:val="center"/>
        <w:rPr>
          <w:rFonts w:ascii="Arial" w:hAnsi="Arial" w:cs="Arial"/>
          <w:b/>
          <w:bCs/>
          <w:sz w:val="16"/>
          <w:szCs w:val="16"/>
        </w:rPr>
      </w:pPr>
      <w:r w:rsidRPr="00C07C7C">
        <w:rPr>
          <w:rFonts w:ascii="Arial" w:hAnsi="Arial" w:cs="Arial"/>
          <w:b/>
          <w:bCs/>
          <w:sz w:val="16"/>
          <w:szCs w:val="16"/>
        </w:rPr>
        <w:t>TITOLARE DEL TRATTAMENTO, DELEGATI AL TRATTAMENTO</w:t>
      </w:r>
    </w:p>
    <w:p w14:paraId="16E82722"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 xml:space="preserve">Art.13, par.1, </w:t>
      </w:r>
      <w:r w:rsidRPr="00C07C7C">
        <w:rPr>
          <w:rFonts w:ascii="Arial" w:hAnsi="Arial" w:cs="Arial"/>
          <w:sz w:val="16"/>
          <w:szCs w:val="16"/>
        </w:rPr>
        <w:t>lett.a  e art. 14, par. 1, lett. a del Regolamento (ue) 2016/679 e DGR n. 466 del 17/07/2018</w:t>
      </w:r>
    </w:p>
    <w:p w14:paraId="63321266"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Conformemente a quanto previsto dal Regolamento (UE) 2016/679, Titolare del Trattamento è la Giunta Regionale della Regione Campania, con sede legale in Napoli, alla Via Santa Lucia n. 81. </w:t>
      </w:r>
    </w:p>
    <w:p w14:paraId="12F8C519"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L’</w:t>
      </w:r>
      <w:r w:rsidRPr="00C07C7C">
        <w:rPr>
          <w:rStyle w:val="Enfasigrassetto"/>
          <w:rFonts w:ascii="Arial" w:hAnsi="Arial" w:cs="Arial"/>
          <w:b w:val="0"/>
          <w:sz w:val="16"/>
          <w:szCs w:val="16"/>
        </w:rPr>
        <w:t>Ufficio di Staff</w:t>
      </w:r>
      <w:r w:rsidRPr="00C07C7C">
        <w:rPr>
          <w:rFonts w:ascii="Arial" w:hAnsi="Arial" w:cs="Arial"/>
          <w:sz w:val="16"/>
          <w:szCs w:val="16"/>
        </w:rPr>
        <w:t xml:space="preserve"> Sportello Unico Regionale per le Attività Produttive (S.U.R.A.P.), con sede in Centro direzionale Is. A6, indirizzo di posta elettronica certificata surap@pec.regione.campania.it, in qualità di Ufficio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 esercitare.</w:t>
      </w:r>
    </w:p>
    <w:p w14:paraId="6CAE1517"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6D6BF85B"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I dati personali che trattiamo vengono acquisiti e conservati nei supporti di memorizzazione dei </w:t>
      </w:r>
      <w:r w:rsidRPr="00C07C7C">
        <w:rPr>
          <w:rFonts w:ascii="Arial" w:hAnsi="Arial" w:cs="Arial"/>
          <w:i/>
          <w:iCs/>
          <w:sz w:val="16"/>
          <w:szCs w:val="16"/>
        </w:rPr>
        <w:t xml:space="preserve">personal computer </w:t>
      </w:r>
      <w:r w:rsidRPr="00C07C7C">
        <w:rPr>
          <w:rFonts w:ascii="Arial" w:hAnsi="Arial" w:cs="Arial"/>
          <w:iCs/>
          <w:sz w:val="16"/>
          <w:szCs w:val="16"/>
        </w:rPr>
        <w:t>in uso alle Persone autorizzate al trattamento</w:t>
      </w:r>
      <w:r w:rsidRPr="00C07C7C">
        <w:rPr>
          <w:rFonts w:ascii="Arial" w:hAnsi="Arial" w:cs="Arial"/>
          <w:i/>
          <w:iCs/>
          <w:sz w:val="16"/>
          <w:szCs w:val="16"/>
        </w:rPr>
        <w:t xml:space="preserve"> </w:t>
      </w:r>
      <w:r w:rsidRPr="00C07C7C">
        <w:rPr>
          <w:rFonts w:ascii="Arial" w:hAnsi="Arial" w:cs="Arial"/>
          <w:sz w:val="16"/>
          <w:szCs w:val="16"/>
        </w:rPr>
        <w:t xml:space="preserve">e sono protetti da misure di sicurezza garantite dalla Direzione Generale per la Ricerca Scientifica. L'accesso a tali mezzi del trattamento è consentito solo a soggetti incaricati direttamente dal Titolare. Tale accesso è strettamente personale e avviene mediante l'utilizzo di credenziali di autenticazione unicamente in possesso dei singoli utenti. </w:t>
      </w:r>
    </w:p>
    <w:p w14:paraId="0EF954EB" w14:textId="65280F20" w:rsidR="002E55BA" w:rsidRPr="00C07C7C" w:rsidRDefault="002E55BA" w:rsidP="002E55BA">
      <w:pPr>
        <w:autoSpaceDE w:val="0"/>
        <w:jc w:val="both"/>
        <w:rPr>
          <w:rFonts w:ascii="Arial" w:hAnsi="Arial" w:cs="Arial"/>
          <w:b/>
          <w:bCs/>
          <w:sz w:val="16"/>
          <w:szCs w:val="16"/>
        </w:rPr>
      </w:pPr>
      <w:r w:rsidRPr="00C07C7C">
        <w:rPr>
          <w:rFonts w:ascii="Arial" w:hAnsi="Arial" w:cs="Arial"/>
          <w:sz w:val="16"/>
          <w:szCs w:val="16"/>
        </w:rPr>
        <w:t>I dati personali che venissero conservati anche su supporti cartacei saranno adeguatamente custoditi e protetti da indebiti accessi da parte di soggetti non a ciò autorizzati.</w:t>
      </w:r>
    </w:p>
    <w:p w14:paraId="0E3B7BAA" w14:textId="77777777" w:rsidR="002E55BA" w:rsidRPr="00C07C7C" w:rsidRDefault="002E55BA" w:rsidP="002E55BA">
      <w:pPr>
        <w:autoSpaceDE w:val="0"/>
        <w:jc w:val="center"/>
        <w:rPr>
          <w:rFonts w:ascii="Arial" w:hAnsi="Arial" w:cs="Arial"/>
          <w:i/>
          <w:iCs/>
          <w:sz w:val="16"/>
          <w:szCs w:val="16"/>
          <w:lang w:val="en-GB"/>
        </w:rPr>
      </w:pPr>
      <w:r w:rsidRPr="00C07C7C">
        <w:rPr>
          <w:rFonts w:ascii="Arial" w:hAnsi="Arial" w:cs="Arial"/>
          <w:b/>
          <w:bCs/>
          <w:sz w:val="16"/>
          <w:szCs w:val="16"/>
          <w:lang w:val="en-GB"/>
        </w:rPr>
        <w:t>DATA PROTECTION OFFICER</w:t>
      </w:r>
    </w:p>
    <w:p w14:paraId="1B03D664"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Art.13, par.1, lett. b</w:t>
      </w:r>
      <w:r w:rsidRPr="00C07C7C">
        <w:rPr>
          <w:rFonts w:ascii="Arial" w:hAnsi="Arial" w:cs="Arial"/>
          <w:sz w:val="16"/>
          <w:szCs w:val="16"/>
        </w:rPr>
        <w:t xml:space="preserve"> </w:t>
      </w:r>
      <w:r w:rsidRPr="00C07C7C">
        <w:rPr>
          <w:rFonts w:ascii="Arial" w:hAnsi="Arial" w:cs="Arial"/>
          <w:i/>
          <w:iCs/>
          <w:sz w:val="16"/>
          <w:szCs w:val="16"/>
        </w:rPr>
        <w:t xml:space="preserve"> e art.14, par.1, lett. b</w:t>
      </w:r>
      <w:r w:rsidRPr="00C07C7C">
        <w:rPr>
          <w:rFonts w:ascii="Arial" w:hAnsi="Arial" w:cs="Arial"/>
          <w:sz w:val="16"/>
          <w:szCs w:val="16"/>
        </w:rPr>
        <w:t xml:space="preserve"> del Regolamento (UE) 2016/679 </w:t>
      </w:r>
    </w:p>
    <w:p w14:paraId="48C48083" w14:textId="2C2078A4" w:rsidR="002E55BA" w:rsidRPr="00C07C7C" w:rsidRDefault="002E55BA" w:rsidP="002E55BA">
      <w:pPr>
        <w:jc w:val="both"/>
        <w:rPr>
          <w:rFonts w:ascii="Arial" w:hAnsi="Arial" w:cs="Arial"/>
          <w:sz w:val="16"/>
          <w:szCs w:val="16"/>
        </w:rPr>
      </w:pPr>
      <w:r w:rsidRPr="00C07C7C">
        <w:rPr>
          <w:rFonts w:ascii="Arial" w:hAnsi="Arial" w:cs="Arial"/>
          <w:sz w:val="16"/>
          <w:szCs w:val="16"/>
        </w:rPr>
        <w:t>Le rendiamo noti, inoltre, i dati di contatto del Responsabile della Protezione Dati: nominativo Dott. Vincenzo Fragomeni, nomina con D.P.G.R.C.</w:t>
      </w:r>
      <w:r w:rsidRPr="00C07C7C">
        <w:rPr>
          <w:rFonts w:ascii="Arial" w:hAnsi="Arial" w:cs="Arial"/>
          <w:color w:val="FF0000"/>
          <w:sz w:val="16"/>
          <w:szCs w:val="16"/>
        </w:rPr>
        <w:t xml:space="preserve"> </w:t>
      </w:r>
      <w:r w:rsidRPr="00C07C7C">
        <w:rPr>
          <w:rFonts w:ascii="Calibri" w:hAnsi="Calibri" w:cs="Calibri"/>
          <w:color w:val="000000"/>
          <w:sz w:val="16"/>
          <w:szCs w:val="16"/>
        </w:rPr>
        <w:t xml:space="preserve">n. 47 del 25/02/2021 </w:t>
      </w:r>
      <w:r w:rsidRPr="00C07C7C">
        <w:rPr>
          <w:rFonts w:ascii="Arial" w:hAnsi="Arial" w:cs="Arial"/>
          <w:sz w:val="16"/>
          <w:szCs w:val="16"/>
        </w:rPr>
        <w:t xml:space="preserve">tel. 081 796 2413, e-mail </w:t>
      </w:r>
      <w:hyperlink r:id="rId9" w:history="1">
        <w:r w:rsidRPr="00C07C7C">
          <w:rPr>
            <w:sz w:val="16"/>
            <w:szCs w:val="16"/>
          </w:rPr>
          <w:t>dpo@regione.campania.it</w:t>
        </w:r>
      </w:hyperlink>
      <w:r w:rsidRPr="00C07C7C">
        <w:rPr>
          <w:rFonts w:ascii="Arial" w:hAnsi="Arial" w:cs="Arial"/>
          <w:sz w:val="16"/>
          <w:szCs w:val="16"/>
        </w:rPr>
        <w:t>; dpo@pec.regione.campania.it.</w:t>
      </w:r>
    </w:p>
    <w:p w14:paraId="3582F908" w14:textId="77777777" w:rsidR="002E55BA" w:rsidRPr="00C07C7C" w:rsidRDefault="002E55BA" w:rsidP="002E55BA">
      <w:pPr>
        <w:autoSpaceDE w:val="0"/>
        <w:jc w:val="center"/>
        <w:rPr>
          <w:rFonts w:ascii="Arial" w:hAnsi="Arial" w:cs="Arial"/>
          <w:i/>
          <w:iCs/>
          <w:sz w:val="16"/>
          <w:szCs w:val="16"/>
        </w:rPr>
      </w:pPr>
      <w:r w:rsidRPr="00C07C7C">
        <w:rPr>
          <w:rFonts w:ascii="Arial" w:hAnsi="Arial" w:cs="Arial"/>
          <w:b/>
          <w:bCs/>
          <w:sz w:val="16"/>
          <w:szCs w:val="16"/>
        </w:rPr>
        <w:t>FINALITÀ SPECIFICHE DEL TRATTAMENTO DEI DATI PERSONALI</w:t>
      </w:r>
    </w:p>
    <w:p w14:paraId="7C9880C5"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Art.13, par.1, lett. c</w:t>
      </w:r>
      <w:r w:rsidRPr="00C07C7C">
        <w:rPr>
          <w:rFonts w:ascii="Arial" w:hAnsi="Arial" w:cs="Arial"/>
          <w:sz w:val="16"/>
          <w:szCs w:val="16"/>
        </w:rPr>
        <w:t xml:space="preserve"> e </w:t>
      </w:r>
      <w:r w:rsidRPr="00C07C7C">
        <w:rPr>
          <w:rFonts w:ascii="Arial" w:hAnsi="Arial" w:cs="Arial"/>
          <w:i/>
          <w:iCs/>
          <w:sz w:val="16"/>
          <w:szCs w:val="16"/>
        </w:rPr>
        <w:t>art.14, par.1, lett. c</w:t>
      </w:r>
      <w:r w:rsidRPr="00C07C7C">
        <w:rPr>
          <w:rFonts w:ascii="Arial" w:hAnsi="Arial" w:cs="Arial"/>
          <w:sz w:val="16"/>
          <w:szCs w:val="16"/>
        </w:rPr>
        <w:t xml:space="preserve"> del Regolamento (UE) 2016/679 </w:t>
      </w:r>
    </w:p>
    <w:p w14:paraId="0190EFBE" w14:textId="77777777" w:rsidR="002E55BA" w:rsidRPr="00C07C7C" w:rsidRDefault="002E55BA" w:rsidP="002E55BA">
      <w:pPr>
        <w:autoSpaceDE w:val="0"/>
        <w:jc w:val="both"/>
        <w:rPr>
          <w:rFonts w:ascii="Arial" w:hAnsi="Arial" w:cs="Arial"/>
          <w:sz w:val="16"/>
          <w:szCs w:val="16"/>
          <w:shd w:val="clear" w:color="auto" w:fill="FFFF00"/>
        </w:rPr>
      </w:pPr>
      <w:r w:rsidRPr="00C07C7C">
        <w:rPr>
          <w:rFonts w:ascii="Arial" w:hAnsi="Arial" w:cs="Arial"/>
          <w:sz w:val="16"/>
          <w:szCs w:val="16"/>
        </w:rPr>
        <w:t>I dati personali da Lei forniti, o in uso presso l’</w:t>
      </w:r>
      <w:r w:rsidRPr="00C07C7C">
        <w:rPr>
          <w:rStyle w:val="Enfasigrassetto"/>
          <w:rFonts w:ascii="Arial" w:hAnsi="Arial" w:cs="Arial"/>
          <w:b w:val="0"/>
          <w:sz w:val="16"/>
          <w:szCs w:val="16"/>
        </w:rPr>
        <w:t>Ufficio di Staff</w:t>
      </w:r>
      <w:r w:rsidRPr="00C07C7C">
        <w:rPr>
          <w:rFonts w:ascii="Arial" w:hAnsi="Arial" w:cs="Arial"/>
          <w:sz w:val="16"/>
          <w:szCs w:val="16"/>
        </w:rPr>
        <w:t xml:space="preserve"> Sportello Unico per le Attività Produttive (S.U.R.A.P.), sono necessari per dar seguito all’istruttoria finalizzata a:</w:t>
      </w:r>
    </w:p>
    <w:p w14:paraId="304A0E56" w14:textId="77777777" w:rsidR="002E55BA" w:rsidRPr="00C07C7C" w:rsidRDefault="002E55BA" w:rsidP="002E55BA">
      <w:pPr>
        <w:numPr>
          <w:ilvl w:val="0"/>
          <w:numId w:val="2"/>
        </w:numPr>
        <w:suppressAutoHyphens/>
        <w:autoSpaceDE w:val="0"/>
        <w:spacing w:after="0" w:line="240" w:lineRule="auto"/>
        <w:jc w:val="both"/>
        <w:rPr>
          <w:rFonts w:ascii="Arial" w:hAnsi="Arial" w:cs="Arial"/>
          <w:sz w:val="16"/>
          <w:szCs w:val="16"/>
        </w:rPr>
      </w:pPr>
      <w:r w:rsidRPr="00C07C7C">
        <w:rPr>
          <w:rFonts w:ascii="Arial" w:hAnsi="Arial" w:cs="Arial"/>
          <w:sz w:val="16"/>
          <w:szCs w:val="16"/>
          <w:lang w:eastAsia="it-IT"/>
        </w:rPr>
        <w:t>Gestione posta, PEC e posta elettronica non certificata</w:t>
      </w:r>
    </w:p>
    <w:p w14:paraId="2414C992" w14:textId="77777777" w:rsidR="002E55BA" w:rsidRPr="00C07C7C" w:rsidRDefault="002E55BA" w:rsidP="002E55BA">
      <w:pPr>
        <w:numPr>
          <w:ilvl w:val="0"/>
          <w:numId w:val="2"/>
        </w:numPr>
        <w:suppressAutoHyphens/>
        <w:autoSpaceDE w:val="0"/>
        <w:spacing w:after="0" w:line="240" w:lineRule="auto"/>
        <w:jc w:val="both"/>
        <w:rPr>
          <w:rFonts w:ascii="Arial" w:hAnsi="Arial" w:cs="Arial"/>
          <w:sz w:val="16"/>
          <w:szCs w:val="16"/>
          <w:lang w:eastAsia="it-IT"/>
        </w:rPr>
      </w:pPr>
      <w:r w:rsidRPr="00C07C7C">
        <w:rPr>
          <w:rFonts w:ascii="Arial" w:hAnsi="Arial" w:cs="Arial"/>
          <w:sz w:val="16"/>
          <w:szCs w:val="16"/>
          <w:lang w:eastAsia="it-IT"/>
        </w:rPr>
        <w:t>Assistenza ad imprese e SUAP</w:t>
      </w:r>
    </w:p>
    <w:p w14:paraId="3C7A7D66" w14:textId="77777777" w:rsidR="002E55BA" w:rsidRPr="00C07C7C" w:rsidRDefault="002E55BA" w:rsidP="002E55BA">
      <w:pPr>
        <w:autoSpaceDE w:val="0"/>
        <w:jc w:val="center"/>
        <w:rPr>
          <w:rFonts w:ascii="Arial" w:hAnsi="Arial" w:cs="Arial"/>
          <w:i/>
          <w:iCs/>
          <w:sz w:val="16"/>
          <w:szCs w:val="16"/>
        </w:rPr>
      </w:pPr>
      <w:r w:rsidRPr="00C07C7C">
        <w:rPr>
          <w:rFonts w:ascii="Arial" w:hAnsi="Arial" w:cs="Arial"/>
          <w:b/>
          <w:bCs/>
          <w:sz w:val="16"/>
          <w:szCs w:val="16"/>
        </w:rPr>
        <w:t>BASE GIURIDICA</w:t>
      </w:r>
    </w:p>
    <w:p w14:paraId="42297770"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 xml:space="preserve">Art.13, par.1, lett.c </w:t>
      </w:r>
      <w:r w:rsidRPr="00C07C7C">
        <w:rPr>
          <w:rFonts w:ascii="Arial" w:hAnsi="Arial" w:cs="Arial"/>
          <w:sz w:val="16"/>
          <w:szCs w:val="16"/>
        </w:rPr>
        <w:t xml:space="preserve">e </w:t>
      </w:r>
      <w:r w:rsidRPr="00C07C7C">
        <w:rPr>
          <w:rFonts w:ascii="Arial" w:hAnsi="Arial" w:cs="Arial"/>
          <w:i/>
          <w:iCs/>
          <w:sz w:val="16"/>
          <w:szCs w:val="16"/>
        </w:rPr>
        <w:t xml:space="preserve">art.14, par.1, lett.c </w:t>
      </w:r>
      <w:r w:rsidRPr="00C07C7C">
        <w:rPr>
          <w:rFonts w:ascii="Arial" w:hAnsi="Arial" w:cs="Arial"/>
          <w:sz w:val="16"/>
          <w:szCs w:val="16"/>
        </w:rPr>
        <w:t xml:space="preserve">del Regolamento (UE) 2016/679 </w:t>
      </w:r>
      <w:r w:rsidRPr="00C07C7C">
        <w:rPr>
          <w:rFonts w:ascii="Arial" w:hAnsi="Arial" w:cs="Arial"/>
          <w:iCs/>
          <w:sz w:val="16"/>
          <w:szCs w:val="16"/>
        </w:rPr>
        <w:t xml:space="preserve">e </w:t>
      </w:r>
      <w:r w:rsidRPr="00C07C7C">
        <w:rPr>
          <w:rFonts w:ascii="Arial" w:hAnsi="Arial" w:cs="Arial"/>
          <w:i/>
          <w:iCs/>
          <w:sz w:val="16"/>
          <w:szCs w:val="16"/>
        </w:rPr>
        <w:t xml:space="preserve">artt 2- ter e 2-sexies </w:t>
      </w:r>
      <w:r w:rsidRPr="00C07C7C">
        <w:rPr>
          <w:rFonts w:ascii="Arial" w:hAnsi="Arial" w:cs="Arial"/>
          <w:iCs/>
          <w:sz w:val="16"/>
          <w:szCs w:val="16"/>
        </w:rPr>
        <w:t>del</w:t>
      </w:r>
      <w:r w:rsidRPr="00C07C7C">
        <w:rPr>
          <w:rFonts w:ascii="Arial" w:hAnsi="Arial" w:cs="Arial"/>
          <w:i/>
          <w:iCs/>
          <w:sz w:val="16"/>
          <w:szCs w:val="16"/>
        </w:rPr>
        <w:t xml:space="preserve"> </w:t>
      </w:r>
      <w:r w:rsidRPr="00C07C7C">
        <w:rPr>
          <w:rFonts w:ascii="Arial" w:hAnsi="Arial" w:cs="Arial"/>
          <w:sz w:val="16"/>
          <w:szCs w:val="16"/>
        </w:rPr>
        <w:t>D.Lgs. 30 giugno 2003, n. 196, come modificato ed integrato dal D. Lgs 10 agosto 2018, n. 101</w:t>
      </w:r>
    </w:p>
    <w:p w14:paraId="4BD7E52B"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Il trattamento dei Suoi dati personali per la finalità di cui alle precedenti lett. a), b), c), d), e), f), g), h), si fonda sulla base legittima prevista dal Regolamento (UE) 2016/679 all’art. 6, par. 1, lett. c </w:t>
      </w:r>
      <w:r w:rsidRPr="00C07C7C">
        <w:rPr>
          <w:rFonts w:ascii="Arial" w:hAnsi="Arial" w:cs="Arial"/>
          <w:i/>
          <w:iCs/>
          <w:sz w:val="16"/>
          <w:szCs w:val="16"/>
        </w:rPr>
        <w:t>(“</w:t>
      </w:r>
      <w:r w:rsidRPr="00C07C7C">
        <w:rPr>
          <w:rFonts w:ascii="Arial" w:hAnsi="Arial" w:cs="Arial"/>
          <w:i/>
          <w:sz w:val="16"/>
          <w:szCs w:val="16"/>
        </w:rPr>
        <w:t>il trattamento è necessario per adempiere un obbligo legale al quale è soggetto il titolare del trattamento</w:t>
      </w:r>
      <w:r w:rsidRPr="00C07C7C">
        <w:rPr>
          <w:rFonts w:ascii="Arial" w:hAnsi="Arial" w:cs="Arial"/>
          <w:i/>
          <w:iCs/>
          <w:sz w:val="16"/>
          <w:szCs w:val="16"/>
        </w:rPr>
        <w:t xml:space="preserve">”) </w:t>
      </w:r>
      <w:r w:rsidRPr="00C07C7C">
        <w:rPr>
          <w:rFonts w:ascii="Arial" w:hAnsi="Arial" w:cs="Arial"/>
          <w:iCs/>
          <w:sz w:val="16"/>
          <w:szCs w:val="16"/>
        </w:rPr>
        <w:t>e all’art. 6, par. 1, lett. e</w:t>
      </w:r>
      <w:r w:rsidRPr="00C07C7C">
        <w:rPr>
          <w:rFonts w:ascii="Arial" w:hAnsi="Arial" w:cs="Arial"/>
          <w:i/>
          <w:iCs/>
          <w:sz w:val="16"/>
          <w:szCs w:val="16"/>
        </w:rPr>
        <w:t>) (“</w:t>
      </w:r>
      <w:r w:rsidRPr="00C07C7C">
        <w:rPr>
          <w:rFonts w:ascii="Arial" w:hAnsi="Arial" w:cs="Arial"/>
          <w:i/>
          <w:sz w:val="16"/>
          <w:szCs w:val="16"/>
        </w:rPr>
        <w:t>il trattamento è necessario per l’esecuzione di un compito di interesse pubblico o connesso all’esercizio di pubblici poteri di cui è investito il titolare del trattamento)</w:t>
      </w:r>
      <w:r w:rsidRPr="00C07C7C">
        <w:rPr>
          <w:rFonts w:ascii="Arial" w:hAnsi="Arial" w:cs="Arial"/>
          <w:sz w:val="16"/>
          <w:szCs w:val="16"/>
        </w:rPr>
        <w:t xml:space="preserve">, nonché sulle previsioni dell’art. 2-ter </w:t>
      </w:r>
      <w:r w:rsidRPr="00C07C7C">
        <w:rPr>
          <w:rFonts w:ascii="Arial" w:hAnsi="Arial" w:cs="Arial"/>
          <w:iCs/>
          <w:sz w:val="16"/>
          <w:szCs w:val="16"/>
        </w:rPr>
        <w:t>del</w:t>
      </w:r>
      <w:r w:rsidRPr="00C07C7C">
        <w:rPr>
          <w:rFonts w:ascii="Arial" w:hAnsi="Arial" w:cs="Arial"/>
          <w:i/>
          <w:iCs/>
          <w:sz w:val="16"/>
          <w:szCs w:val="16"/>
        </w:rPr>
        <w:t xml:space="preserve"> </w:t>
      </w:r>
      <w:r w:rsidRPr="00C07C7C">
        <w:rPr>
          <w:rFonts w:ascii="Arial" w:hAnsi="Arial" w:cs="Arial"/>
          <w:sz w:val="16"/>
          <w:szCs w:val="16"/>
        </w:rPr>
        <w:t>D.Lgs. 30 giugno 2003, n. 196, come modificato ed integrato dal D. Lgs 10 agosto 2018, n. 101.</w:t>
      </w:r>
    </w:p>
    <w:p w14:paraId="347F8886"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[Qualora ne ricorra l’ipotesi] Il trattamento delle particolari categorie di dati di cui agli articoli 9 e 10 del Regolamento è effettuato altresì sulla base delle previsioni di cui all’articolo 2-sexies  </w:t>
      </w:r>
      <w:r w:rsidRPr="00C07C7C">
        <w:rPr>
          <w:rFonts w:ascii="Arial" w:hAnsi="Arial" w:cs="Arial"/>
          <w:iCs/>
          <w:sz w:val="16"/>
          <w:szCs w:val="16"/>
        </w:rPr>
        <w:t>del</w:t>
      </w:r>
      <w:r w:rsidRPr="00C07C7C">
        <w:rPr>
          <w:rFonts w:ascii="Arial" w:hAnsi="Arial" w:cs="Arial"/>
          <w:i/>
          <w:iCs/>
          <w:sz w:val="16"/>
          <w:szCs w:val="16"/>
        </w:rPr>
        <w:t xml:space="preserve"> </w:t>
      </w:r>
      <w:r w:rsidRPr="00C07C7C">
        <w:rPr>
          <w:rFonts w:ascii="Arial" w:hAnsi="Arial" w:cs="Arial"/>
          <w:sz w:val="16"/>
          <w:szCs w:val="16"/>
        </w:rPr>
        <w:t>D.Lgs. 30 giugno 2003, n. 196, come modificato ed integrato dal D. Lgs 10 agosto 2018, n. 101.</w:t>
      </w:r>
    </w:p>
    <w:p w14:paraId="3122FBEC" w14:textId="77777777" w:rsidR="002E55BA" w:rsidRPr="00C07C7C" w:rsidRDefault="002E55BA" w:rsidP="002E55BA">
      <w:pPr>
        <w:autoSpaceDE w:val="0"/>
        <w:jc w:val="center"/>
        <w:rPr>
          <w:rFonts w:ascii="Arial" w:hAnsi="Arial" w:cs="Arial"/>
          <w:i/>
          <w:iCs/>
          <w:sz w:val="16"/>
          <w:szCs w:val="16"/>
        </w:rPr>
      </w:pPr>
      <w:r w:rsidRPr="00C07C7C">
        <w:rPr>
          <w:rFonts w:ascii="Arial" w:hAnsi="Arial" w:cs="Arial"/>
          <w:b/>
          <w:bCs/>
          <w:sz w:val="16"/>
          <w:szCs w:val="16"/>
        </w:rPr>
        <w:t>NATURA E CATEGORIA DEI DATI PERSONALI TRATTATI</w:t>
      </w:r>
    </w:p>
    <w:p w14:paraId="26274A8D" w14:textId="77777777" w:rsidR="002E55BA" w:rsidRPr="00C07C7C" w:rsidRDefault="002E55BA" w:rsidP="002E55BA">
      <w:pPr>
        <w:autoSpaceDE w:val="0"/>
        <w:jc w:val="center"/>
        <w:rPr>
          <w:rFonts w:ascii="Arial" w:hAnsi="Arial" w:cs="Arial"/>
          <w:b/>
          <w:bCs/>
          <w:sz w:val="16"/>
          <w:szCs w:val="16"/>
        </w:rPr>
      </w:pPr>
      <w:r w:rsidRPr="00C07C7C">
        <w:rPr>
          <w:rFonts w:ascii="Arial" w:hAnsi="Arial" w:cs="Arial"/>
          <w:i/>
          <w:iCs/>
          <w:sz w:val="16"/>
          <w:szCs w:val="16"/>
        </w:rPr>
        <w:t xml:space="preserve">Artt.4, 9 e 10 </w:t>
      </w:r>
      <w:r w:rsidRPr="00C07C7C">
        <w:rPr>
          <w:rFonts w:ascii="Arial" w:hAnsi="Arial" w:cs="Arial"/>
          <w:sz w:val="16"/>
          <w:szCs w:val="16"/>
        </w:rPr>
        <w:t>del Regolamento (UE) 2016/679</w:t>
      </w:r>
    </w:p>
    <w:p w14:paraId="4C63D771"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Costituiscono oggetto di trattamento i seguenti dati personali, da Lei forniti o acquisiti con le modalità riportate in precedenza, inerenti l'erogazione della prestazione richiesta):</w:t>
      </w:r>
    </w:p>
    <w:p w14:paraId="2D4CEA2F" w14:textId="77777777" w:rsidR="002E55BA" w:rsidRPr="00C07C7C" w:rsidRDefault="002E55BA" w:rsidP="002E55BA">
      <w:pPr>
        <w:numPr>
          <w:ilvl w:val="0"/>
          <w:numId w:val="1"/>
        </w:numPr>
        <w:suppressAutoHyphens/>
        <w:autoSpaceDE w:val="0"/>
        <w:spacing w:after="0" w:line="240" w:lineRule="auto"/>
        <w:jc w:val="both"/>
        <w:rPr>
          <w:rFonts w:ascii="Arial" w:hAnsi="Arial" w:cs="Arial"/>
          <w:sz w:val="16"/>
          <w:szCs w:val="16"/>
        </w:rPr>
      </w:pPr>
      <w:r w:rsidRPr="00C07C7C">
        <w:rPr>
          <w:rFonts w:ascii="Arial" w:hAnsi="Arial" w:cs="Arial"/>
          <w:sz w:val="16"/>
          <w:szCs w:val="16"/>
        </w:rPr>
        <w:lastRenderedPageBreak/>
        <w:t>Dati identificativi (es. nome, cognome, indirizzo, nazionalità, provincia e comune di residenza, telefono fisso e/o mobile, fax, e-mail);</w:t>
      </w:r>
    </w:p>
    <w:p w14:paraId="7AC0E8A2" w14:textId="77777777" w:rsidR="002E55BA" w:rsidRPr="00C07C7C" w:rsidRDefault="002E55BA" w:rsidP="002E55BA">
      <w:pPr>
        <w:numPr>
          <w:ilvl w:val="0"/>
          <w:numId w:val="1"/>
        </w:numPr>
        <w:suppressAutoHyphens/>
        <w:autoSpaceDE w:val="0"/>
        <w:spacing w:after="0" w:line="240" w:lineRule="auto"/>
        <w:jc w:val="both"/>
        <w:rPr>
          <w:rFonts w:ascii="Arial" w:hAnsi="Arial" w:cs="Arial"/>
          <w:sz w:val="16"/>
          <w:szCs w:val="16"/>
        </w:rPr>
      </w:pPr>
      <w:r w:rsidRPr="00C07C7C">
        <w:rPr>
          <w:rFonts w:ascii="Arial" w:hAnsi="Arial" w:cs="Arial"/>
          <w:sz w:val="16"/>
          <w:szCs w:val="16"/>
        </w:rPr>
        <w:t>Elementi caratteristici dell’identità fisica o economica</w:t>
      </w:r>
    </w:p>
    <w:p w14:paraId="55A98DB4"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c. [qualora ne ricorra l’ipotesi] Categorie particolari di dati personali, ai sensi degli articoli 9 e 10 del Regolamento, relativi eventualmente a particolari condizioni di salute o relativi all’esistenza di condanne penali/procedimenti disciplinari, necessari per [inserire la fattispecie riconducibile alle attività svolte].</w:t>
      </w:r>
    </w:p>
    <w:p w14:paraId="64AE2029" w14:textId="77777777" w:rsidR="002E55BA" w:rsidRPr="00C07C7C" w:rsidRDefault="002E55BA" w:rsidP="002E55BA">
      <w:pPr>
        <w:autoSpaceDE w:val="0"/>
        <w:jc w:val="both"/>
        <w:rPr>
          <w:rFonts w:ascii="Arial" w:hAnsi="Arial" w:cs="Arial"/>
          <w:sz w:val="16"/>
          <w:szCs w:val="16"/>
        </w:rPr>
      </w:pPr>
    </w:p>
    <w:p w14:paraId="0714A2B5" w14:textId="77777777" w:rsidR="002E55BA" w:rsidRPr="00C07C7C" w:rsidRDefault="002E55BA" w:rsidP="002E55BA">
      <w:pPr>
        <w:autoSpaceDE w:val="0"/>
        <w:jc w:val="center"/>
        <w:rPr>
          <w:rFonts w:ascii="Arial" w:hAnsi="Arial" w:cs="Arial"/>
          <w:i/>
          <w:iCs/>
          <w:sz w:val="16"/>
          <w:szCs w:val="16"/>
        </w:rPr>
      </w:pPr>
      <w:r w:rsidRPr="00C07C7C">
        <w:rPr>
          <w:rFonts w:ascii="Arial" w:hAnsi="Arial" w:cs="Arial"/>
          <w:b/>
          <w:bCs/>
          <w:sz w:val="16"/>
          <w:szCs w:val="16"/>
        </w:rPr>
        <w:t>MANCATA COMUNICAZIONE DEI DATI PERSONALI E CONSEGUENZE DEL RIFIUTO</w:t>
      </w:r>
    </w:p>
    <w:p w14:paraId="3DB2BD1D"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Art.13, par.2, lett.e</w:t>
      </w:r>
      <w:r w:rsidRPr="00C07C7C">
        <w:rPr>
          <w:rFonts w:ascii="Arial" w:hAnsi="Arial" w:cs="Arial"/>
          <w:sz w:val="16"/>
          <w:szCs w:val="16"/>
        </w:rPr>
        <w:t xml:space="preserve"> del Regolamento (UE) 2016/679/UE</w:t>
      </w:r>
    </w:p>
    <w:p w14:paraId="0D0DE6B1" w14:textId="7E1D7A7C"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Il conferimento dei Suoi dati personali relativi alle finalità sopra indicate ai punti a), b), c), d), e), f) g), h) ed i) ha natura obbligatoria (in quanto indispensabile ai fini dell’adempimento delle finalità istituzionali cui è preposto il </w:t>
      </w:r>
      <w:r w:rsidRPr="00C07C7C">
        <w:rPr>
          <w:rFonts w:ascii="Arial" w:hAnsi="Arial" w:cs="Arial"/>
          <w:i/>
          <w:sz w:val="16"/>
          <w:szCs w:val="16"/>
        </w:rPr>
        <w:t>Titolare</w:t>
      </w:r>
      <w:r w:rsidRPr="00C07C7C">
        <w:rPr>
          <w:rFonts w:ascii="Arial" w:hAnsi="Arial" w:cs="Arial"/>
          <w:sz w:val="16"/>
          <w:szCs w:val="16"/>
        </w:rPr>
        <w:t xml:space="preserve">); senza di esso, il </w:t>
      </w:r>
      <w:r w:rsidRPr="00C07C7C">
        <w:rPr>
          <w:rFonts w:ascii="Arial" w:hAnsi="Arial" w:cs="Arial"/>
          <w:i/>
          <w:sz w:val="16"/>
          <w:szCs w:val="16"/>
        </w:rPr>
        <w:t>Titolare</w:t>
      </w:r>
      <w:r w:rsidRPr="00C07C7C">
        <w:rPr>
          <w:rFonts w:ascii="Arial" w:hAnsi="Arial" w:cs="Arial"/>
          <w:sz w:val="16"/>
          <w:szCs w:val="16"/>
        </w:rPr>
        <w:t xml:space="preserve"> non può dar luogo all'esecuzione dei suoi compiti con pregiudizio per l’erogazione delle prestazioni connesse.</w:t>
      </w:r>
    </w:p>
    <w:p w14:paraId="6957D004" w14:textId="77777777" w:rsidR="002E55BA" w:rsidRPr="00C07C7C" w:rsidRDefault="002E55BA" w:rsidP="002E55BA">
      <w:pPr>
        <w:autoSpaceDE w:val="0"/>
        <w:jc w:val="both"/>
        <w:rPr>
          <w:rFonts w:ascii="Arial" w:hAnsi="Arial" w:cs="Arial"/>
          <w:sz w:val="16"/>
          <w:szCs w:val="16"/>
        </w:rPr>
      </w:pPr>
    </w:p>
    <w:p w14:paraId="68D420BD" w14:textId="77777777" w:rsidR="002E55BA" w:rsidRPr="00C07C7C" w:rsidRDefault="002E55BA" w:rsidP="002E55BA">
      <w:pPr>
        <w:autoSpaceDE w:val="0"/>
        <w:jc w:val="center"/>
        <w:rPr>
          <w:rFonts w:ascii="Arial" w:hAnsi="Arial" w:cs="Arial"/>
          <w:i/>
          <w:iCs/>
          <w:sz w:val="16"/>
          <w:szCs w:val="16"/>
        </w:rPr>
      </w:pPr>
      <w:r w:rsidRPr="00C07C7C">
        <w:rPr>
          <w:rFonts w:ascii="Arial" w:hAnsi="Arial" w:cs="Arial"/>
          <w:b/>
          <w:bCs/>
          <w:sz w:val="16"/>
          <w:szCs w:val="16"/>
        </w:rPr>
        <w:t>DESTINATARI</w:t>
      </w:r>
      <w:r w:rsidRPr="00C07C7C">
        <w:rPr>
          <w:rFonts w:ascii="Arial" w:hAnsi="Arial" w:cs="Arial"/>
          <w:sz w:val="16"/>
          <w:szCs w:val="16"/>
        </w:rPr>
        <w:t xml:space="preserve"> </w:t>
      </w:r>
      <w:r w:rsidRPr="00C07C7C">
        <w:rPr>
          <w:rFonts w:ascii="Arial" w:hAnsi="Arial" w:cs="Arial"/>
          <w:b/>
          <w:bCs/>
          <w:sz w:val="16"/>
          <w:szCs w:val="16"/>
        </w:rPr>
        <w:t>(o CATEGORIE DI DESTINARI) DI DATI PERSONALI</w:t>
      </w:r>
    </w:p>
    <w:p w14:paraId="2CF8D318"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Art.13, par.1, lett. e</w:t>
      </w:r>
      <w:r w:rsidRPr="00C07C7C">
        <w:rPr>
          <w:rFonts w:ascii="Arial" w:hAnsi="Arial" w:cs="Arial"/>
          <w:sz w:val="16"/>
          <w:szCs w:val="16"/>
        </w:rPr>
        <w:t xml:space="preserve"> e </w:t>
      </w:r>
      <w:r w:rsidRPr="00C07C7C">
        <w:rPr>
          <w:rFonts w:ascii="Arial" w:hAnsi="Arial" w:cs="Arial"/>
          <w:i/>
          <w:iCs/>
          <w:sz w:val="16"/>
          <w:szCs w:val="16"/>
        </w:rPr>
        <w:t xml:space="preserve">art.14, par.1, lett. e </w:t>
      </w:r>
      <w:r w:rsidRPr="00C07C7C">
        <w:rPr>
          <w:rFonts w:ascii="Arial" w:hAnsi="Arial" w:cs="Arial"/>
          <w:sz w:val="16"/>
          <w:szCs w:val="16"/>
        </w:rPr>
        <w:t>del Regolamento (UE) 2016/679</w:t>
      </w:r>
    </w:p>
    <w:p w14:paraId="60C710CA"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I Suoi dati personali non saranno diffusi. Potranno essere trattati solo da responsabili del trattamento o da dipendenti, collaboratori e consulenti che hanno ricevuto specifiche ed adeguate istruzioni ed apposite autorizzazioni. </w:t>
      </w:r>
    </w:p>
    <w:p w14:paraId="4FDC03C0"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Le categorie di destinatari cui potranno essere comunicati i suoi dati sono le seguenti: Uffici dell’Amministrazione regionale con competenza nelle materie oggetto della richiesta pervenuta.</w:t>
      </w:r>
    </w:p>
    <w:p w14:paraId="4688CBF2"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[Qualora ne ricorra l’ipotesi] nonché …</w:t>
      </w:r>
    </w:p>
    <w:p w14:paraId="18064746" w14:textId="77777777" w:rsidR="002E55BA" w:rsidRPr="00C07C7C" w:rsidRDefault="002E55BA" w:rsidP="002E55BA">
      <w:pPr>
        <w:autoSpaceDE w:val="0"/>
        <w:jc w:val="center"/>
        <w:rPr>
          <w:rFonts w:ascii="Arial" w:hAnsi="Arial" w:cs="Arial"/>
          <w:i/>
          <w:iCs/>
          <w:sz w:val="16"/>
          <w:szCs w:val="16"/>
        </w:rPr>
      </w:pPr>
      <w:r w:rsidRPr="00C07C7C">
        <w:rPr>
          <w:rFonts w:ascii="Arial" w:hAnsi="Arial" w:cs="Arial"/>
          <w:b/>
          <w:bCs/>
          <w:sz w:val="16"/>
          <w:szCs w:val="16"/>
        </w:rPr>
        <w:t>DURATA DEL TRATTAMENTO - PERIODO DI CONSERVAZIONE DEI DATI</w:t>
      </w:r>
    </w:p>
    <w:p w14:paraId="43E90E56"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Art.13, par.2, lett. a</w:t>
      </w:r>
      <w:r w:rsidRPr="00C07C7C">
        <w:rPr>
          <w:rFonts w:ascii="Arial" w:hAnsi="Arial" w:cs="Arial"/>
          <w:sz w:val="16"/>
          <w:szCs w:val="16"/>
        </w:rPr>
        <w:t xml:space="preserve"> e </w:t>
      </w:r>
      <w:r w:rsidRPr="00C07C7C">
        <w:rPr>
          <w:rFonts w:ascii="Arial" w:hAnsi="Arial" w:cs="Arial"/>
          <w:i/>
          <w:iCs/>
          <w:sz w:val="16"/>
          <w:szCs w:val="16"/>
        </w:rPr>
        <w:t xml:space="preserve">art.14, par.1, lett. a </w:t>
      </w:r>
      <w:r w:rsidRPr="00C07C7C">
        <w:rPr>
          <w:rFonts w:ascii="Arial" w:hAnsi="Arial" w:cs="Arial"/>
          <w:sz w:val="16"/>
          <w:szCs w:val="16"/>
        </w:rPr>
        <w:t>del Regolamento (UE) 2016/679</w:t>
      </w:r>
    </w:p>
    <w:p w14:paraId="5ED7E523"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Nel rispetto dei principi di liceità, limitazione delle finalità e minimizzazione dei dati, ai sensi dell’art. 5 Regolamento (UE) 2016/679, i Suoi dati personali saranno conservati per tutta la durata delle attività finalizzate alla realizzazione dei compiti istituzionali dell’</w:t>
      </w:r>
      <w:r w:rsidRPr="00C07C7C">
        <w:rPr>
          <w:rStyle w:val="Enfasigrassetto"/>
          <w:rFonts w:ascii="Arial" w:hAnsi="Arial" w:cs="Arial"/>
          <w:b w:val="0"/>
          <w:sz w:val="16"/>
          <w:szCs w:val="16"/>
        </w:rPr>
        <w:t xml:space="preserve">Ufficio di Staff 50.02.94 </w:t>
      </w:r>
      <w:r w:rsidRPr="00C07C7C">
        <w:rPr>
          <w:rFonts w:ascii="Arial" w:hAnsi="Arial" w:cs="Arial"/>
          <w:sz w:val="16"/>
          <w:szCs w:val="16"/>
        </w:rPr>
        <w:t>Sportello Unico Regionale per le Attività Produttive (S.U.R.A.P.); i 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1B7E5F23"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C07C7C">
        <w:rPr>
          <w:rFonts w:ascii="Arial" w:hAnsi="Arial" w:cs="Arial"/>
          <w:i/>
          <w:sz w:val="16"/>
          <w:szCs w:val="16"/>
        </w:rPr>
        <w:t>Titolare</w:t>
      </w:r>
      <w:r w:rsidRPr="00C07C7C">
        <w:rPr>
          <w:rFonts w:ascii="Arial" w:hAnsi="Arial" w:cs="Arial"/>
          <w:sz w:val="16"/>
          <w:szCs w:val="16"/>
        </w:rPr>
        <w:t>.</w:t>
      </w:r>
    </w:p>
    <w:p w14:paraId="4D09C399" w14:textId="4CD936A9" w:rsidR="002E55BA" w:rsidRPr="00C07C7C" w:rsidRDefault="002E55BA" w:rsidP="002E55BA">
      <w:pPr>
        <w:autoSpaceDE w:val="0"/>
        <w:jc w:val="both"/>
        <w:rPr>
          <w:rFonts w:ascii="Arial" w:hAnsi="Arial" w:cs="Arial"/>
          <w:b/>
          <w:bCs/>
          <w:sz w:val="16"/>
          <w:szCs w:val="16"/>
        </w:rPr>
      </w:pPr>
      <w:r w:rsidRPr="00C07C7C">
        <w:rPr>
          <w:rFonts w:ascii="Arial" w:hAnsi="Arial" w:cs="Arial"/>
          <w:sz w:val="16"/>
          <w:szCs w:val="16"/>
        </w:rPr>
        <w:t xml:space="preserve">Sono fatti salvi i casi in cui si dovessero far valere in giudizio questioni afferenti le attività di competenza del </w:t>
      </w:r>
      <w:r w:rsidRPr="00C07C7C">
        <w:rPr>
          <w:rFonts w:ascii="Arial" w:hAnsi="Arial" w:cs="Arial"/>
          <w:i/>
          <w:sz w:val="16"/>
          <w:szCs w:val="16"/>
        </w:rPr>
        <w:t>Titolare</w:t>
      </w:r>
      <w:r w:rsidRPr="00C07C7C">
        <w:rPr>
          <w:rFonts w:ascii="Arial" w:hAnsi="Arial" w:cs="Arial"/>
          <w:sz w:val="16"/>
          <w:szCs w:val="16"/>
        </w:rPr>
        <w:t>, nel qual caso i dati personali dell'Interessato, esclusivamente quelli necessari per tali finalità, saranno trattati per il tempo indispensabile al loro perseguimento.</w:t>
      </w:r>
    </w:p>
    <w:p w14:paraId="0AA191E9" w14:textId="77777777" w:rsidR="002E55BA" w:rsidRPr="00C07C7C" w:rsidRDefault="002E55BA" w:rsidP="002E55BA">
      <w:pPr>
        <w:autoSpaceDE w:val="0"/>
        <w:jc w:val="center"/>
        <w:rPr>
          <w:rFonts w:ascii="Arial" w:hAnsi="Arial" w:cs="Arial"/>
          <w:b/>
          <w:bCs/>
          <w:sz w:val="16"/>
          <w:szCs w:val="16"/>
        </w:rPr>
      </w:pPr>
      <w:r w:rsidRPr="00C07C7C">
        <w:rPr>
          <w:rFonts w:ascii="Arial" w:hAnsi="Arial" w:cs="Arial"/>
          <w:b/>
          <w:bCs/>
          <w:sz w:val="16"/>
          <w:szCs w:val="16"/>
        </w:rPr>
        <w:t>DIRITTI DELL'INTERESSATO</w:t>
      </w:r>
    </w:p>
    <w:p w14:paraId="73675C80"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 xml:space="preserve">Art.13, par.2, lett.b </w:t>
      </w:r>
      <w:r w:rsidRPr="00C07C7C">
        <w:rPr>
          <w:rFonts w:ascii="Arial" w:hAnsi="Arial" w:cs="Arial"/>
          <w:sz w:val="16"/>
          <w:szCs w:val="16"/>
        </w:rPr>
        <w:t xml:space="preserve">e </w:t>
      </w:r>
      <w:r w:rsidRPr="00C07C7C">
        <w:rPr>
          <w:rFonts w:ascii="Arial" w:hAnsi="Arial" w:cs="Arial"/>
          <w:i/>
          <w:iCs/>
          <w:sz w:val="16"/>
          <w:szCs w:val="16"/>
        </w:rPr>
        <w:t xml:space="preserve">art.14, par.2, lett.c </w:t>
      </w:r>
      <w:r w:rsidRPr="00C07C7C">
        <w:rPr>
          <w:rFonts w:ascii="Arial" w:hAnsi="Arial" w:cs="Arial"/>
          <w:sz w:val="16"/>
          <w:szCs w:val="16"/>
        </w:rPr>
        <w:t>del Regolamento (UE) 2016/679 e della  DGR n. 466 del 17/07/2018</w:t>
      </w:r>
    </w:p>
    <w:p w14:paraId="5F5497EE"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Le comunichiamo che potrà esercitare i diritti di cui al Reg. (UE) 2016/679, di seguito analiticamente descritti:</w:t>
      </w:r>
    </w:p>
    <w:p w14:paraId="4B5561FF"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 </w:t>
      </w:r>
      <w:r w:rsidRPr="00C07C7C">
        <w:rPr>
          <w:rFonts w:ascii="Arial" w:hAnsi="Arial" w:cs="Arial"/>
          <w:b/>
          <w:bCs/>
          <w:sz w:val="16"/>
          <w:szCs w:val="16"/>
        </w:rPr>
        <w:t xml:space="preserve">Diritto di accesso </w:t>
      </w:r>
      <w:r w:rsidRPr="00C07C7C">
        <w:rPr>
          <w:rFonts w:ascii="Arial" w:hAnsi="Arial" w:cs="Arial"/>
          <w:i/>
          <w:iCs/>
          <w:sz w:val="16"/>
          <w:szCs w:val="16"/>
        </w:rPr>
        <w:t xml:space="preserve">ex </w:t>
      </w:r>
      <w:r w:rsidRPr="00C07C7C">
        <w:rPr>
          <w:rFonts w:ascii="Arial" w:hAnsi="Arial" w:cs="Arial"/>
          <w:sz w:val="16"/>
          <w:szCs w:val="16"/>
        </w:rPr>
        <w:t>art. 15</w:t>
      </w:r>
    </w:p>
    <w:p w14:paraId="259D59FE"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20921D66"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 </w:t>
      </w:r>
      <w:r w:rsidRPr="00C07C7C">
        <w:rPr>
          <w:rFonts w:ascii="Arial" w:hAnsi="Arial" w:cs="Arial"/>
          <w:b/>
          <w:bCs/>
          <w:sz w:val="16"/>
          <w:szCs w:val="16"/>
        </w:rPr>
        <w:t xml:space="preserve">Diritto di rettifica </w:t>
      </w:r>
      <w:r w:rsidRPr="00C07C7C">
        <w:rPr>
          <w:rFonts w:ascii="Arial" w:hAnsi="Arial" w:cs="Arial"/>
          <w:i/>
          <w:iCs/>
          <w:sz w:val="16"/>
          <w:szCs w:val="16"/>
        </w:rPr>
        <w:t xml:space="preserve">ex </w:t>
      </w:r>
      <w:r w:rsidRPr="00C07C7C">
        <w:rPr>
          <w:rFonts w:ascii="Arial" w:hAnsi="Arial" w:cs="Arial"/>
          <w:sz w:val="16"/>
          <w:szCs w:val="16"/>
        </w:rPr>
        <w:t>art. 16</w:t>
      </w:r>
    </w:p>
    <w:p w14:paraId="207E8768"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Ha diritto di ottenere, dal Titolare del trattamento, l'integrazione, l'aggiornamento nonché la rettifica dei Suoi dati personali senza ingiustificato ritardo.</w:t>
      </w:r>
    </w:p>
    <w:p w14:paraId="311D60D9"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 </w:t>
      </w:r>
      <w:r w:rsidRPr="00C07C7C">
        <w:rPr>
          <w:rFonts w:ascii="Arial" w:hAnsi="Arial" w:cs="Arial"/>
          <w:b/>
          <w:bCs/>
          <w:sz w:val="16"/>
          <w:szCs w:val="16"/>
        </w:rPr>
        <w:t xml:space="preserve">Diritto alla cancellazione </w:t>
      </w:r>
      <w:r w:rsidRPr="00C07C7C">
        <w:rPr>
          <w:rFonts w:ascii="Arial" w:hAnsi="Arial" w:cs="Arial"/>
          <w:i/>
          <w:iCs/>
          <w:sz w:val="16"/>
          <w:szCs w:val="16"/>
        </w:rPr>
        <w:t xml:space="preserve">ex </w:t>
      </w:r>
      <w:r w:rsidRPr="00C07C7C">
        <w:rPr>
          <w:rFonts w:ascii="Arial" w:hAnsi="Arial" w:cs="Arial"/>
          <w:sz w:val="16"/>
          <w:szCs w:val="16"/>
        </w:rPr>
        <w:t>art. 17</w:t>
      </w:r>
    </w:p>
    <w:p w14:paraId="4F1923EC"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1283EC54"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 </w:t>
      </w:r>
      <w:r w:rsidRPr="00C07C7C">
        <w:rPr>
          <w:rFonts w:ascii="Arial" w:hAnsi="Arial" w:cs="Arial"/>
          <w:b/>
          <w:bCs/>
          <w:sz w:val="16"/>
          <w:szCs w:val="16"/>
        </w:rPr>
        <w:t xml:space="preserve">Diritto di limitazione del trattamento </w:t>
      </w:r>
      <w:r w:rsidRPr="00C07C7C">
        <w:rPr>
          <w:rFonts w:ascii="Arial" w:hAnsi="Arial" w:cs="Arial"/>
          <w:i/>
          <w:iCs/>
          <w:sz w:val="16"/>
          <w:szCs w:val="16"/>
        </w:rPr>
        <w:t xml:space="preserve">ex </w:t>
      </w:r>
      <w:r w:rsidRPr="00C07C7C">
        <w:rPr>
          <w:rFonts w:ascii="Arial" w:hAnsi="Arial" w:cs="Arial"/>
          <w:sz w:val="16"/>
          <w:szCs w:val="16"/>
        </w:rPr>
        <w:t>art. 18</w:t>
      </w:r>
    </w:p>
    <w:p w14:paraId="6A0E12F4"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38F9FC93"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lastRenderedPageBreak/>
        <w:t>Se il trattamento è limitato, i dati personali saranno trattati solo con il Suo esplicito consenso. Il Titolare è tenuto ad informarla prima che la limitazione sia revocata.</w:t>
      </w:r>
    </w:p>
    <w:p w14:paraId="695B5663"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 </w:t>
      </w:r>
      <w:r w:rsidRPr="00C07C7C">
        <w:rPr>
          <w:rFonts w:ascii="Arial" w:hAnsi="Arial" w:cs="Arial"/>
          <w:b/>
          <w:bCs/>
          <w:sz w:val="16"/>
          <w:szCs w:val="16"/>
        </w:rPr>
        <w:t xml:space="preserve">Diritto alla portabilità dei dati </w:t>
      </w:r>
      <w:r w:rsidRPr="00C07C7C">
        <w:rPr>
          <w:rFonts w:ascii="Arial" w:hAnsi="Arial" w:cs="Arial"/>
          <w:i/>
          <w:iCs/>
          <w:sz w:val="16"/>
          <w:szCs w:val="16"/>
        </w:rPr>
        <w:t xml:space="preserve">ex </w:t>
      </w:r>
      <w:r w:rsidRPr="00C07C7C">
        <w:rPr>
          <w:rFonts w:ascii="Arial" w:hAnsi="Arial" w:cs="Arial"/>
          <w:sz w:val="16"/>
          <w:szCs w:val="16"/>
        </w:rPr>
        <w:t>art. 20</w:t>
      </w:r>
    </w:p>
    <w:p w14:paraId="700DFCA3"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63A1EFE6"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 xml:space="preserve">- </w:t>
      </w:r>
      <w:r w:rsidRPr="00C07C7C">
        <w:rPr>
          <w:rFonts w:ascii="Arial" w:hAnsi="Arial" w:cs="Arial"/>
          <w:b/>
          <w:bCs/>
          <w:sz w:val="16"/>
          <w:szCs w:val="16"/>
        </w:rPr>
        <w:t xml:space="preserve">Diritto di opposizione </w:t>
      </w:r>
      <w:r w:rsidRPr="00C07C7C">
        <w:rPr>
          <w:rFonts w:ascii="Arial" w:hAnsi="Arial" w:cs="Arial"/>
          <w:i/>
          <w:iCs/>
          <w:sz w:val="16"/>
          <w:szCs w:val="16"/>
        </w:rPr>
        <w:t xml:space="preserve">ex </w:t>
      </w:r>
      <w:r w:rsidRPr="00C07C7C">
        <w:rPr>
          <w:rFonts w:ascii="Arial" w:hAnsi="Arial" w:cs="Arial"/>
          <w:sz w:val="16"/>
          <w:szCs w:val="16"/>
        </w:rPr>
        <w:t>art. 21</w:t>
      </w:r>
    </w:p>
    <w:p w14:paraId="567D3FF7" w14:textId="77777777" w:rsidR="002E55BA" w:rsidRPr="00C07C7C" w:rsidRDefault="002E55BA" w:rsidP="002E55BA">
      <w:pPr>
        <w:autoSpaceDE w:val="0"/>
        <w:jc w:val="both"/>
        <w:rPr>
          <w:rFonts w:ascii="Arial" w:hAnsi="Arial" w:cs="Arial"/>
          <w:sz w:val="16"/>
          <w:szCs w:val="16"/>
        </w:rPr>
      </w:pPr>
      <w:r w:rsidRPr="00C07C7C">
        <w:rPr>
          <w:rFonts w:ascii="Arial" w:hAnsi="Arial" w:cs="Arial"/>
          <w:sz w:val="16"/>
          <w:szCs w:val="16"/>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1E0BD8C6" w14:textId="77777777" w:rsidR="002E55BA" w:rsidRPr="00C07C7C" w:rsidRDefault="002E55BA" w:rsidP="002E55BA">
      <w:pPr>
        <w:autoSpaceDE w:val="0"/>
        <w:jc w:val="both"/>
        <w:rPr>
          <w:rFonts w:ascii="Arial" w:eastAsia="Arial Unicode MS" w:hAnsi="Arial" w:cs="Arial"/>
          <w:sz w:val="16"/>
          <w:szCs w:val="16"/>
          <w:shd w:val="clear" w:color="auto" w:fill="FFFF00"/>
        </w:rPr>
      </w:pPr>
      <w:r w:rsidRPr="00C07C7C">
        <w:rPr>
          <w:rFonts w:ascii="Arial" w:hAnsi="Arial" w:cs="Arial"/>
          <w:sz w:val="16"/>
          <w:szCs w:val="16"/>
        </w:rPr>
        <w:t>Le richieste per l’esercizio dei suindicati diritti vanno rivolte direttamente a:</w:t>
      </w:r>
    </w:p>
    <w:p w14:paraId="4787E8F0" w14:textId="77777777" w:rsidR="002E55BA" w:rsidRPr="00C07C7C" w:rsidRDefault="002E55BA" w:rsidP="002E55BA">
      <w:pPr>
        <w:autoSpaceDE w:val="0"/>
        <w:jc w:val="both"/>
        <w:rPr>
          <w:rFonts w:ascii="Arial" w:hAnsi="Arial" w:cs="Arial"/>
          <w:sz w:val="16"/>
          <w:szCs w:val="16"/>
        </w:rPr>
      </w:pPr>
      <w:r w:rsidRPr="00C07C7C">
        <w:rPr>
          <w:rStyle w:val="Enfasigrassetto"/>
          <w:rFonts w:ascii="Arial" w:hAnsi="Arial" w:cs="Arial"/>
          <w:b w:val="0"/>
          <w:sz w:val="16"/>
          <w:szCs w:val="16"/>
        </w:rPr>
        <w:t xml:space="preserve">50.02.94 </w:t>
      </w:r>
      <w:r w:rsidRPr="00C07C7C">
        <w:rPr>
          <w:rFonts w:ascii="Arial" w:hAnsi="Arial" w:cs="Arial"/>
          <w:sz w:val="16"/>
          <w:szCs w:val="16"/>
        </w:rPr>
        <w:t xml:space="preserve">Sportello Unico Regionale per le Attività Produttive (S.U.R.A.P.), </w:t>
      </w:r>
      <w:hyperlink r:id="rId10" w:history="1">
        <w:r w:rsidRPr="00C07C7C">
          <w:rPr>
            <w:rStyle w:val="Collegamentoipertestuale"/>
            <w:rFonts w:ascii="Arial" w:hAnsi="Arial" w:cs="Arial"/>
            <w:sz w:val="16"/>
            <w:szCs w:val="16"/>
          </w:rPr>
          <w:t>surap@pec.regione.campania.it</w:t>
        </w:r>
      </w:hyperlink>
      <w:r w:rsidRPr="00C07C7C">
        <w:rPr>
          <w:rFonts w:ascii="Arial" w:hAnsi="Arial" w:cs="Arial"/>
          <w:sz w:val="16"/>
          <w:szCs w:val="16"/>
        </w:rPr>
        <w:t>.</w:t>
      </w:r>
    </w:p>
    <w:p w14:paraId="44002431" w14:textId="77777777" w:rsidR="002E55BA" w:rsidRPr="00C07C7C" w:rsidRDefault="002E55BA" w:rsidP="002E55BA">
      <w:pPr>
        <w:autoSpaceDE w:val="0"/>
        <w:autoSpaceDN w:val="0"/>
        <w:adjustRightInd w:val="0"/>
        <w:jc w:val="both"/>
        <w:rPr>
          <w:rFonts w:ascii="Arial" w:hAnsi="Arial" w:cs="Arial"/>
          <w:sz w:val="16"/>
          <w:szCs w:val="16"/>
        </w:rPr>
      </w:pPr>
      <w:r w:rsidRPr="00C07C7C">
        <w:rPr>
          <w:rFonts w:ascii="Arial" w:hAnsi="Arial" w:cs="Arial"/>
          <w:sz w:val="16"/>
          <w:szCs w:val="16"/>
        </w:rPr>
        <w:t xml:space="preserve">La informiamo, inoltre, che può proporre </w:t>
      </w:r>
      <w:r w:rsidRPr="00C07C7C">
        <w:rPr>
          <w:rFonts w:ascii="Arial" w:hAnsi="Arial" w:cs="Arial"/>
          <w:b/>
          <w:bCs/>
          <w:sz w:val="16"/>
          <w:szCs w:val="16"/>
        </w:rPr>
        <w:t xml:space="preserve">reclamo </w:t>
      </w:r>
      <w:r w:rsidRPr="00C07C7C">
        <w:rPr>
          <w:rFonts w:ascii="Arial" w:hAnsi="Arial" w:cs="Arial"/>
          <w:sz w:val="16"/>
          <w:szCs w:val="16"/>
        </w:rPr>
        <w:t>motivato al Garante per la Protezione dei Dati Personali (art. 57, par. 1, lett. f, Reg. 679/2016) ai sensi delle disposizioni di cui al Capo I, Titolo I, Parte III del D. Lgs. 101/2018:</w:t>
      </w:r>
    </w:p>
    <w:p w14:paraId="54793FF2" w14:textId="77777777" w:rsidR="002E55BA" w:rsidRPr="00C07C7C" w:rsidRDefault="002E55BA" w:rsidP="002E55BA">
      <w:pPr>
        <w:autoSpaceDE w:val="0"/>
        <w:autoSpaceDN w:val="0"/>
        <w:adjustRightInd w:val="0"/>
        <w:jc w:val="both"/>
        <w:rPr>
          <w:rFonts w:ascii="Arial" w:hAnsi="Arial" w:cs="Arial"/>
          <w:sz w:val="16"/>
          <w:szCs w:val="16"/>
        </w:rPr>
      </w:pPr>
      <w:r w:rsidRPr="00C07C7C">
        <w:rPr>
          <w:rFonts w:ascii="Arial" w:eastAsia="Arial Unicode MS" w:hAnsi="Arial" w:cs="Arial"/>
          <w:sz w:val="16"/>
          <w:szCs w:val="16"/>
        </w:rPr>
        <w:t>-</w:t>
      </w:r>
      <w:r w:rsidRPr="00C07C7C">
        <w:rPr>
          <w:rFonts w:ascii="Arial" w:eastAsia="Wingdings-Regular" w:hAnsi="Arial" w:cs="Arial"/>
          <w:sz w:val="16"/>
          <w:szCs w:val="16"/>
        </w:rPr>
        <w:t xml:space="preserve"> </w:t>
      </w:r>
      <w:r w:rsidRPr="00C07C7C">
        <w:rPr>
          <w:rFonts w:ascii="Arial" w:hAnsi="Arial" w:cs="Arial"/>
          <w:sz w:val="16"/>
          <w:szCs w:val="16"/>
        </w:rPr>
        <w:t xml:space="preserve">via e-mail, all'indirizzo: garante@gpdp.it </w:t>
      </w:r>
      <w:r w:rsidRPr="00C07C7C">
        <w:rPr>
          <w:rFonts w:ascii="Arial" w:hAnsi="Arial" w:cs="Arial"/>
          <w:b/>
          <w:bCs/>
          <w:sz w:val="16"/>
          <w:szCs w:val="16"/>
        </w:rPr>
        <w:t xml:space="preserve">/ </w:t>
      </w:r>
      <w:hyperlink r:id="rId11" w:history="1">
        <w:r w:rsidRPr="00C07C7C">
          <w:rPr>
            <w:rStyle w:val="Collegamentoipertestuale"/>
            <w:rFonts w:ascii="Arial" w:hAnsi="Arial" w:cs="Arial"/>
            <w:sz w:val="16"/>
            <w:szCs w:val="16"/>
          </w:rPr>
          <w:t>urp@gdpd.it</w:t>
        </w:r>
      </w:hyperlink>
    </w:p>
    <w:p w14:paraId="4A970014" w14:textId="77777777" w:rsidR="002E55BA" w:rsidRPr="00C07C7C" w:rsidRDefault="002E55BA" w:rsidP="002E55BA">
      <w:pPr>
        <w:autoSpaceDE w:val="0"/>
        <w:autoSpaceDN w:val="0"/>
        <w:adjustRightInd w:val="0"/>
        <w:jc w:val="both"/>
        <w:rPr>
          <w:rFonts w:ascii="Arial" w:hAnsi="Arial" w:cs="Arial"/>
          <w:sz w:val="16"/>
          <w:szCs w:val="16"/>
        </w:rPr>
      </w:pPr>
      <w:r w:rsidRPr="00C07C7C">
        <w:rPr>
          <w:rFonts w:ascii="Arial" w:eastAsia="Arial Unicode MS" w:hAnsi="Arial" w:cs="Arial"/>
          <w:sz w:val="16"/>
          <w:szCs w:val="16"/>
        </w:rPr>
        <w:t>-</w:t>
      </w:r>
      <w:r w:rsidRPr="00C07C7C">
        <w:rPr>
          <w:rFonts w:ascii="Arial" w:eastAsia="Wingdings-Regular" w:hAnsi="Arial" w:cs="Arial"/>
          <w:sz w:val="16"/>
          <w:szCs w:val="16"/>
        </w:rPr>
        <w:t xml:space="preserve"> </w:t>
      </w:r>
      <w:r w:rsidRPr="00C07C7C">
        <w:rPr>
          <w:rFonts w:ascii="Arial" w:hAnsi="Arial" w:cs="Arial"/>
          <w:sz w:val="16"/>
          <w:szCs w:val="16"/>
        </w:rPr>
        <w:t>via fax: 06 696773785</w:t>
      </w:r>
    </w:p>
    <w:p w14:paraId="1DEADEF4" w14:textId="77777777" w:rsidR="002E55BA" w:rsidRPr="00C07C7C" w:rsidRDefault="002E55BA" w:rsidP="002E55BA">
      <w:pPr>
        <w:autoSpaceDE w:val="0"/>
        <w:autoSpaceDN w:val="0"/>
        <w:adjustRightInd w:val="0"/>
        <w:jc w:val="both"/>
        <w:rPr>
          <w:rFonts w:ascii="Arial" w:hAnsi="Arial" w:cs="Arial"/>
          <w:sz w:val="16"/>
          <w:szCs w:val="16"/>
        </w:rPr>
      </w:pPr>
      <w:r w:rsidRPr="00C07C7C">
        <w:rPr>
          <w:rFonts w:ascii="Arial" w:eastAsia="Arial Unicode MS" w:hAnsi="Arial" w:cs="Arial"/>
          <w:sz w:val="16"/>
          <w:szCs w:val="16"/>
        </w:rPr>
        <w:t>-</w:t>
      </w:r>
      <w:r w:rsidRPr="00C07C7C">
        <w:rPr>
          <w:rFonts w:ascii="Arial" w:eastAsia="Wingdings-Regular" w:hAnsi="Arial" w:cs="Arial"/>
          <w:sz w:val="16"/>
          <w:szCs w:val="16"/>
        </w:rPr>
        <w:t xml:space="preserve"> </w:t>
      </w:r>
      <w:r w:rsidRPr="00C07C7C">
        <w:rPr>
          <w:rFonts w:ascii="Arial" w:hAnsi="Arial" w:cs="Arial"/>
          <w:sz w:val="16"/>
          <w:szCs w:val="16"/>
        </w:rPr>
        <w:t xml:space="preserve">oppure via posta, al Garante per la Protezione dei Dati Personali, che ha sede in Roma (Italia), Piazza di Monte Citorio n. 121, cap 00186 </w:t>
      </w:r>
    </w:p>
    <w:p w14:paraId="5677E864" w14:textId="77777777" w:rsidR="002E55BA" w:rsidRPr="00C07C7C" w:rsidRDefault="002E55BA" w:rsidP="002E55BA">
      <w:pPr>
        <w:autoSpaceDE w:val="0"/>
        <w:autoSpaceDN w:val="0"/>
        <w:adjustRightInd w:val="0"/>
        <w:jc w:val="both"/>
        <w:rPr>
          <w:rFonts w:ascii="Arial" w:hAnsi="Arial" w:cs="Arial"/>
          <w:b/>
          <w:bCs/>
          <w:sz w:val="16"/>
          <w:szCs w:val="16"/>
        </w:rPr>
      </w:pPr>
      <w:r w:rsidRPr="00C07C7C">
        <w:rPr>
          <w:rFonts w:ascii="Arial" w:hAnsi="Arial" w:cs="Arial"/>
          <w:sz w:val="16"/>
          <w:szCs w:val="16"/>
        </w:rPr>
        <w:t xml:space="preserve">ovvero alternativamente mediante ricorso all’Autorità Giudiziaria ai sensi dell’articolo 140-bis del D. Lgs. 101/2018. </w:t>
      </w:r>
    </w:p>
    <w:p w14:paraId="511B358B" w14:textId="77777777" w:rsidR="002E55BA" w:rsidRPr="00C07C7C" w:rsidRDefault="002E55BA" w:rsidP="002E55BA">
      <w:pPr>
        <w:autoSpaceDE w:val="0"/>
        <w:jc w:val="both"/>
        <w:rPr>
          <w:rFonts w:ascii="Arial" w:hAnsi="Arial" w:cs="Arial"/>
          <w:sz w:val="16"/>
          <w:szCs w:val="16"/>
        </w:rPr>
      </w:pPr>
    </w:p>
    <w:p w14:paraId="1BE200F2" w14:textId="77777777" w:rsidR="002E55BA" w:rsidRPr="00C07C7C" w:rsidRDefault="002E55BA" w:rsidP="002E55BA">
      <w:pPr>
        <w:autoSpaceDE w:val="0"/>
        <w:autoSpaceDN w:val="0"/>
        <w:adjustRightInd w:val="0"/>
        <w:jc w:val="center"/>
        <w:rPr>
          <w:rFonts w:ascii="Arial" w:hAnsi="Arial" w:cs="Arial"/>
          <w:b/>
          <w:bCs/>
          <w:sz w:val="16"/>
          <w:szCs w:val="16"/>
        </w:rPr>
      </w:pPr>
      <w:r w:rsidRPr="00C07C7C">
        <w:rPr>
          <w:rFonts w:ascii="Arial" w:hAnsi="Arial" w:cs="Arial"/>
          <w:b/>
          <w:bCs/>
          <w:sz w:val="16"/>
          <w:szCs w:val="16"/>
        </w:rPr>
        <w:t>PROCESSO DECISIONALE AUTOMATIZZATO</w:t>
      </w:r>
    </w:p>
    <w:p w14:paraId="484B0986" w14:textId="77777777" w:rsidR="002E55BA" w:rsidRPr="00C07C7C" w:rsidRDefault="002E55BA" w:rsidP="002E55BA">
      <w:pPr>
        <w:autoSpaceDE w:val="0"/>
        <w:autoSpaceDN w:val="0"/>
        <w:adjustRightInd w:val="0"/>
        <w:jc w:val="center"/>
        <w:rPr>
          <w:rFonts w:ascii="Arial" w:hAnsi="Arial" w:cs="Arial"/>
          <w:i/>
          <w:iCs/>
          <w:sz w:val="16"/>
          <w:szCs w:val="16"/>
        </w:rPr>
      </w:pPr>
      <w:r w:rsidRPr="00C07C7C">
        <w:rPr>
          <w:rFonts w:ascii="Arial" w:hAnsi="Arial" w:cs="Arial"/>
          <w:i/>
          <w:iCs/>
          <w:sz w:val="16"/>
          <w:szCs w:val="16"/>
        </w:rPr>
        <w:t xml:space="preserve">Art.13, par.2, lett. f </w:t>
      </w:r>
      <w:r w:rsidRPr="00C07C7C">
        <w:rPr>
          <w:rFonts w:ascii="Arial" w:hAnsi="Arial" w:cs="Arial"/>
          <w:sz w:val="16"/>
          <w:szCs w:val="16"/>
        </w:rPr>
        <w:t xml:space="preserve">e </w:t>
      </w:r>
      <w:r w:rsidRPr="00C07C7C">
        <w:rPr>
          <w:rFonts w:ascii="Arial" w:hAnsi="Arial" w:cs="Arial"/>
          <w:i/>
          <w:iCs/>
          <w:sz w:val="16"/>
          <w:szCs w:val="16"/>
        </w:rPr>
        <w:t xml:space="preserve">art.14, par.2, lett. g </w:t>
      </w:r>
      <w:r w:rsidRPr="00C07C7C">
        <w:rPr>
          <w:rFonts w:ascii="Arial" w:hAnsi="Arial" w:cs="Arial"/>
          <w:sz w:val="16"/>
          <w:szCs w:val="16"/>
        </w:rPr>
        <w:t>del Regolamento (UE) 2016/679 e della DGR n. 466 del 17/07</w:t>
      </w:r>
    </w:p>
    <w:p w14:paraId="01B929B5" w14:textId="77777777" w:rsidR="002E55BA" w:rsidRPr="00C07C7C" w:rsidRDefault="002E55BA" w:rsidP="002E55BA">
      <w:pPr>
        <w:autoSpaceDE w:val="0"/>
        <w:autoSpaceDN w:val="0"/>
        <w:adjustRightInd w:val="0"/>
        <w:jc w:val="both"/>
        <w:rPr>
          <w:rFonts w:ascii="Arial" w:hAnsi="Arial" w:cs="Arial"/>
          <w:sz w:val="16"/>
          <w:szCs w:val="16"/>
        </w:rPr>
      </w:pPr>
      <w:r w:rsidRPr="00C07C7C">
        <w:rPr>
          <w:rFonts w:ascii="Arial" w:hAnsi="Arial" w:cs="Arial"/>
          <w:sz w:val="16"/>
          <w:szCs w:val="16"/>
        </w:rPr>
        <w:t>Il trattamento sarà svolto in forma prevalentemente non automatizzata, nel rispetto di quanto previsto dall’art. 32 del Regolamento (UE) 2016/679, ad opera di soggetti appositamente incaricati e in ottemperanza a quanto previsto dall’art. 29 del Regolamento (UE) 2016/679.</w:t>
      </w:r>
    </w:p>
    <w:sectPr w:rsidR="002E55BA" w:rsidRPr="00C07C7C" w:rsidSect="000F1AA8">
      <w:headerReference w:type="default" r:id="rId12"/>
      <w:footerReference w:type="default" r:id="rId13"/>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4E04E" w14:textId="77777777" w:rsidR="00EA6F9D" w:rsidRDefault="00EA6F9D" w:rsidP="00AE52CF">
      <w:pPr>
        <w:spacing w:after="0" w:line="240" w:lineRule="auto"/>
      </w:pPr>
      <w:r>
        <w:separator/>
      </w:r>
    </w:p>
  </w:endnote>
  <w:endnote w:type="continuationSeparator" w:id="0">
    <w:p w14:paraId="03D91182" w14:textId="77777777" w:rsidR="00EA6F9D" w:rsidRDefault="00EA6F9D" w:rsidP="00AE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charset w:val="88"/>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D358" w14:textId="77777777" w:rsidR="007606F1" w:rsidRDefault="007606F1">
    <w:pPr>
      <w:pStyle w:val="Pidipagina"/>
      <w:rPr>
        <w:rFonts w:ascii="Arial" w:hAnsi="Arial" w:cs="Arial"/>
      </w:rPr>
    </w:pPr>
    <w:r>
      <w:rPr>
        <w:rFonts w:ascii="Arial" w:hAnsi="Arial" w:cs="Arial"/>
      </w:rPr>
      <w:t>___</w:t>
    </w:r>
  </w:p>
  <w:p w14:paraId="75CDB201" w14:textId="77DBB780" w:rsidR="007606F1" w:rsidRDefault="007606F1">
    <w:pPr>
      <w:pStyle w:val="Pidipagina"/>
      <w:jc w:val="center"/>
    </w:pPr>
    <w:r>
      <w:fldChar w:fldCharType="begin"/>
    </w:r>
    <w:r>
      <w:instrText xml:space="preserve"> PAGE </w:instrText>
    </w:r>
    <w:r>
      <w:fldChar w:fldCharType="separate"/>
    </w:r>
    <w:r w:rsidR="00AA59A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684E6" w14:textId="77777777" w:rsidR="00EA6F9D" w:rsidRDefault="00EA6F9D" w:rsidP="00AE52CF">
      <w:pPr>
        <w:spacing w:after="0" w:line="240" w:lineRule="auto"/>
      </w:pPr>
      <w:r>
        <w:separator/>
      </w:r>
    </w:p>
  </w:footnote>
  <w:footnote w:type="continuationSeparator" w:id="0">
    <w:p w14:paraId="131A9882" w14:textId="77777777" w:rsidR="00EA6F9D" w:rsidRDefault="00EA6F9D" w:rsidP="00AE52CF">
      <w:pPr>
        <w:spacing w:after="0" w:line="240" w:lineRule="auto"/>
      </w:pPr>
      <w:r>
        <w:continuationSeparator/>
      </w:r>
    </w:p>
  </w:footnote>
  <w:footnote w:id="1">
    <w:p w14:paraId="5D00CAA5" w14:textId="344A3E94" w:rsidR="004E5005" w:rsidRPr="00EB56B2" w:rsidRDefault="00AE52CF" w:rsidP="004E5005">
      <w:pPr>
        <w:pStyle w:val="Testonotaapidipagina"/>
        <w:jc w:val="both"/>
        <w:rPr>
          <w:rFonts w:ascii="Tahoma" w:hAnsi="Tahoma" w:cs="Tahoma"/>
        </w:rPr>
      </w:pPr>
      <w:r w:rsidRPr="00EB56B2">
        <w:rPr>
          <w:rStyle w:val="Rimandonotaapidipagina"/>
          <w:rFonts w:ascii="Tahoma" w:hAnsi="Tahoma" w:cs="Tahoma"/>
        </w:rPr>
        <w:footnoteRef/>
      </w:r>
      <w:r w:rsidRPr="00EB56B2">
        <w:rPr>
          <w:rFonts w:ascii="Tahoma" w:hAnsi="Tahoma" w:cs="Tahoma"/>
        </w:rPr>
        <w:t xml:space="preserve"> </w:t>
      </w:r>
      <w:r w:rsidR="00164432">
        <w:rPr>
          <w:rFonts w:ascii="Tahoma" w:hAnsi="Tahoma" w:cs="Tahoma"/>
        </w:rPr>
        <w:t xml:space="preserve"> </w:t>
      </w:r>
      <w:r w:rsidRPr="00EB56B2">
        <w:rPr>
          <w:rFonts w:ascii="Tahoma" w:hAnsi="Tahoma" w:cs="Tahoma"/>
        </w:rPr>
        <w:t xml:space="preserve">Indicare </w:t>
      </w:r>
      <w:r w:rsidR="003B7547" w:rsidRPr="00EB56B2">
        <w:rPr>
          <w:rFonts w:ascii="Tahoma" w:hAnsi="Tahoma" w:cs="Tahoma"/>
        </w:rPr>
        <w:t>la funzione: dirigente, responsabile del servizio, funzionario, istruttore, etc.</w:t>
      </w:r>
    </w:p>
  </w:footnote>
  <w:footnote w:id="2">
    <w:p w14:paraId="724D360C" w14:textId="06EFB047" w:rsidR="004E5005" w:rsidRDefault="004E5005" w:rsidP="00164432">
      <w:pPr>
        <w:pStyle w:val="Testonotaapidipagina"/>
        <w:ind w:left="196" w:hanging="196"/>
        <w:jc w:val="both"/>
      </w:pPr>
      <w:r w:rsidRPr="00EB56B2">
        <w:rPr>
          <w:rStyle w:val="Rimandonotaapidipagina"/>
          <w:rFonts w:ascii="Tahoma" w:hAnsi="Tahoma" w:cs="Tahoma"/>
        </w:rPr>
        <w:footnoteRef/>
      </w:r>
      <w:r w:rsidRPr="00EB56B2">
        <w:rPr>
          <w:rStyle w:val="Rimandonotaapidipagina"/>
          <w:rFonts w:ascii="Tahoma" w:hAnsi="Tahoma" w:cs="Tahoma"/>
          <w:vertAlign w:val="baseline"/>
        </w:rPr>
        <w:t xml:space="preserve"> </w:t>
      </w:r>
      <w:r w:rsidR="00FA189D" w:rsidRPr="00EB56B2">
        <w:rPr>
          <w:rFonts w:ascii="Tahoma" w:hAnsi="Tahoma" w:cs="Tahoma"/>
        </w:rPr>
        <w:t>Indicare</w:t>
      </w:r>
      <w:r w:rsidR="00FA189D" w:rsidRPr="00EB56B2">
        <w:rPr>
          <w:rStyle w:val="Rimandonotaapidipagina"/>
          <w:rFonts w:ascii="Tahoma" w:hAnsi="Tahoma" w:cs="Tahoma"/>
        </w:rPr>
        <w:t xml:space="preserve"> </w:t>
      </w:r>
      <w:r w:rsidR="00FA189D" w:rsidRPr="00EB56B2">
        <w:rPr>
          <w:rFonts w:ascii="Tahoma" w:hAnsi="Tahoma" w:cs="Tahoma"/>
        </w:rPr>
        <w:t xml:space="preserve">se trattasi di </w:t>
      </w:r>
      <w:r w:rsidRPr="00EB56B2">
        <w:rPr>
          <w:rFonts w:ascii="Tahoma" w:hAnsi="Tahoma" w:cs="Tahoma"/>
        </w:rPr>
        <w:t>Comune, ASL</w:t>
      </w:r>
      <w:r w:rsidR="00FA189D" w:rsidRPr="00EB56B2">
        <w:rPr>
          <w:rFonts w:ascii="Tahoma" w:hAnsi="Tahoma" w:cs="Tahoma"/>
        </w:rPr>
        <w:t>, Vigili del Fuoco, Regione Campania, Pro</w:t>
      </w:r>
      <w:r w:rsidR="00EB56B2">
        <w:rPr>
          <w:rFonts w:ascii="Tahoma" w:hAnsi="Tahoma" w:cs="Tahoma"/>
        </w:rPr>
        <w:t>vincia etc.</w:t>
      </w:r>
      <w:r w:rsidR="00D17691">
        <w:rPr>
          <w:rFonts w:ascii="Tahoma" w:hAnsi="Tahoma" w:cs="Tahoma"/>
        </w:rPr>
        <w:t>, con relativo riferimento territoriale</w:t>
      </w:r>
      <w:r w:rsidR="00DD5568">
        <w:rPr>
          <w:rFonts w:ascii="Tahoma" w:hAnsi="Tahoma" w:cs="Tahoma"/>
        </w:rPr>
        <w:t xml:space="preserve"> e specifica dell’ufficio/settore all’interno dell’</w:t>
      </w:r>
      <w:r w:rsidR="00164432">
        <w:rPr>
          <w:rFonts w:ascii="Tahoma" w:hAnsi="Tahoma" w:cs="Tahoma"/>
        </w:rPr>
        <w:t>E</w:t>
      </w:r>
      <w:r w:rsidR="00DD5568">
        <w:rPr>
          <w:rFonts w:ascii="Tahoma" w:hAnsi="Tahoma" w:cs="Tahoma"/>
        </w:rPr>
        <w:t>nte</w:t>
      </w:r>
      <w:r w:rsidR="00A90F37">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6CB2" w14:textId="77777777" w:rsidR="007606F1" w:rsidRDefault="007606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BEC"/>
    <w:multiLevelType w:val="hybridMultilevel"/>
    <w:tmpl w:val="42DA06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B80335"/>
    <w:multiLevelType w:val="hybridMultilevel"/>
    <w:tmpl w:val="070EF12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D1"/>
    <w:rsid w:val="00023FD1"/>
    <w:rsid w:val="00025DB4"/>
    <w:rsid w:val="000469AD"/>
    <w:rsid w:val="00054332"/>
    <w:rsid w:val="000824D8"/>
    <w:rsid w:val="00090F1A"/>
    <w:rsid w:val="00097DD1"/>
    <w:rsid w:val="000C06B0"/>
    <w:rsid w:val="000C516F"/>
    <w:rsid w:val="000F1AA8"/>
    <w:rsid w:val="00156104"/>
    <w:rsid w:val="00164432"/>
    <w:rsid w:val="00182DBB"/>
    <w:rsid w:val="00206854"/>
    <w:rsid w:val="00207060"/>
    <w:rsid w:val="0022686D"/>
    <w:rsid w:val="0023264E"/>
    <w:rsid w:val="00264E91"/>
    <w:rsid w:val="002A577A"/>
    <w:rsid w:val="002B5264"/>
    <w:rsid w:val="002E55BA"/>
    <w:rsid w:val="0031681F"/>
    <w:rsid w:val="003472E8"/>
    <w:rsid w:val="00381455"/>
    <w:rsid w:val="003B7547"/>
    <w:rsid w:val="00425C55"/>
    <w:rsid w:val="00485074"/>
    <w:rsid w:val="004B14B2"/>
    <w:rsid w:val="004B6C63"/>
    <w:rsid w:val="004E5005"/>
    <w:rsid w:val="005866A2"/>
    <w:rsid w:val="005B1619"/>
    <w:rsid w:val="005E20CA"/>
    <w:rsid w:val="005F1025"/>
    <w:rsid w:val="00632187"/>
    <w:rsid w:val="00676E15"/>
    <w:rsid w:val="007606F1"/>
    <w:rsid w:val="00763AB3"/>
    <w:rsid w:val="007D5F32"/>
    <w:rsid w:val="00830694"/>
    <w:rsid w:val="00831472"/>
    <w:rsid w:val="00895E51"/>
    <w:rsid w:val="00901C1B"/>
    <w:rsid w:val="0097771C"/>
    <w:rsid w:val="00985CAF"/>
    <w:rsid w:val="00986F43"/>
    <w:rsid w:val="009930A3"/>
    <w:rsid w:val="00A30B46"/>
    <w:rsid w:val="00A50F77"/>
    <w:rsid w:val="00A56427"/>
    <w:rsid w:val="00A638B3"/>
    <w:rsid w:val="00A65172"/>
    <w:rsid w:val="00A80B13"/>
    <w:rsid w:val="00A80EFE"/>
    <w:rsid w:val="00A86933"/>
    <w:rsid w:val="00A90F37"/>
    <w:rsid w:val="00AA59AA"/>
    <w:rsid w:val="00AE52CF"/>
    <w:rsid w:val="00AF5FA7"/>
    <w:rsid w:val="00B133CC"/>
    <w:rsid w:val="00B23C65"/>
    <w:rsid w:val="00B73DC5"/>
    <w:rsid w:val="00BA61CB"/>
    <w:rsid w:val="00C07C7C"/>
    <w:rsid w:val="00C74AD9"/>
    <w:rsid w:val="00C822AD"/>
    <w:rsid w:val="00CD17CF"/>
    <w:rsid w:val="00D05753"/>
    <w:rsid w:val="00D17691"/>
    <w:rsid w:val="00D56FD6"/>
    <w:rsid w:val="00D64BEE"/>
    <w:rsid w:val="00DD5568"/>
    <w:rsid w:val="00DE0590"/>
    <w:rsid w:val="00E12204"/>
    <w:rsid w:val="00E4724E"/>
    <w:rsid w:val="00E549AB"/>
    <w:rsid w:val="00E940E0"/>
    <w:rsid w:val="00EA6F9D"/>
    <w:rsid w:val="00EB56B2"/>
    <w:rsid w:val="00EC70A8"/>
    <w:rsid w:val="00EE6F49"/>
    <w:rsid w:val="00F1560D"/>
    <w:rsid w:val="00F30912"/>
    <w:rsid w:val="00FA189D"/>
    <w:rsid w:val="00FC05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87F9"/>
  <w15:chartTrackingRefBased/>
  <w15:docId w15:val="{20E56348-E59E-45AD-BA79-A2C5C3E0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E52C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52CF"/>
    <w:rPr>
      <w:sz w:val="20"/>
      <w:szCs w:val="20"/>
    </w:rPr>
  </w:style>
  <w:style w:type="character" w:styleId="Rimandonotaapidipagina">
    <w:name w:val="footnote reference"/>
    <w:basedOn w:val="Carpredefinitoparagrafo"/>
    <w:unhideWhenUsed/>
    <w:rsid w:val="00AE52CF"/>
    <w:rPr>
      <w:vertAlign w:val="superscript"/>
    </w:rPr>
  </w:style>
  <w:style w:type="paragraph" w:customStyle="1" w:styleId="Standard">
    <w:name w:val="Standard"/>
    <w:rsid w:val="007606F1"/>
    <w:pPr>
      <w:suppressAutoHyphens/>
      <w:autoSpaceDN w:val="0"/>
      <w:spacing w:after="0" w:line="240" w:lineRule="auto"/>
      <w:jc w:val="both"/>
      <w:textAlignment w:val="baseline"/>
    </w:pPr>
    <w:rPr>
      <w:rFonts w:ascii="Tahoma" w:eastAsia="Times New Roman" w:hAnsi="Tahoma" w:cs="Tahoma"/>
      <w:kern w:val="3"/>
      <w:sz w:val="18"/>
      <w:szCs w:val="24"/>
      <w:lang w:eastAsia="zh-CN"/>
    </w:rPr>
  </w:style>
  <w:style w:type="paragraph" w:styleId="Pidipagina">
    <w:name w:val="footer"/>
    <w:basedOn w:val="Standard"/>
    <w:link w:val="PidipaginaCarattere"/>
    <w:rsid w:val="007606F1"/>
  </w:style>
  <w:style w:type="character" w:customStyle="1" w:styleId="PidipaginaCarattere">
    <w:name w:val="Piè di pagina Carattere"/>
    <w:basedOn w:val="Carpredefinitoparagrafo"/>
    <w:link w:val="Pidipagina"/>
    <w:rsid w:val="007606F1"/>
    <w:rPr>
      <w:rFonts w:ascii="Tahoma" w:eastAsia="Times New Roman" w:hAnsi="Tahoma" w:cs="Tahoma"/>
      <w:kern w:val="3"/>
      <w:sz w:val="18"/>
      <w:szCs w:val="24"/>
      <w:lang w:eastAsia="zh-CN"/>
    </w:rPr>
  </w:style>
  <w:style w:type="paragraph" w:styleId="Intestazione">
    <w:name w:val="header"/>
    <w:basedOn w:val="Standard"/>
    <w:link w:val="IntestazioneCarattere"/>
    <w:rsid w:val="007606F1"/>
    <w:pPr>
      <w:widowControl w:val="0"/>
      <w:autoSpaceDE w:val="0"/>
      <w:jc w:val="left"/>
    </w:pPr>
    <w:rPr>
      <w:rFonts w:ascii="Times New Roman" w:hAnsi="Times New Roman" w:cs="Times New Roman"/>
      <w:sz w:val="20"/>
      <w:szCs w:val="20"/>
    </w:rPr>
  </w:style>
  <w:style w:type="character" w:customStyle="1" w:styleId="IntestazioneCarattere">
    <w:name w:val="Intestazione Carattere"/>
    <w:basedOn w:val="Carpredefinitoparagrafo"/>
    <w:link w:val="Intestazione"/>
    <w:rsid w:val="007606F1"/>
    <w:rPr>
      <w:rFonts w:ascii="Times New Roman" w:eastAsia="Times New Roman" w:hAnsi="Times New Roman" w:cs="Times New Roman"/>
      <w:kern w:val="3"/>
      <w:sz w:val="20"/>
      <w:szCs w:val="20"/>
      <w:lang w:eastAsia="zh-CN"/>
    </w:rPr>
  </w:style>
  <w:style w:type="paragraph" w:customStyle="1" w:styleId="Footnote">
    <w:name w:val="Footnote"/>
    <w:basedOn w:val="Standard"/>
    <w:rsid w:val="007606F1"/>
    <w:rPr>
      <w:sz w:val="20"/>
      <w:szCs w:val="20"/>
    </w:rPr>
  </w:style>
  <w:style w:type="character" w:customStyle="1" w:styleId="Footnoteanchor">
    <w:name w:val="Footnote anchor"/>
    <w:rsid w:val="007606F1"/>
    <w:rPr>
      <w:position w:val="0"/>
      <w:vertAlign w:val="superscript"/>
    </w:rPr>
  </w:style>
  <w:style w:type="character" w:styleId="Collegamentoipertestuale">
    <w:name w:val="Hyperlink"/>
    <w:basedOn w:val="Carpredefinitoparagrafo"/>
    <w:uiPriority w:val="99"/>
    <w:unhideWhenUsed/>
    <w:rsid w:val="00D05753"/>
    <w:rPr>
      <w:color w:val="0563C1" w:themeColor="hyperlink"/>
      <w:u w:val="single"/>
    </w:rPr>
  </w:style>
  <w:style w:type="character" w:customStyle="1" w:styleId="UnresolvedMention">
    <w:name w:val="Unresolved Mention"/>
    <w:basedOn w:val="Carpredefinitoparagrafo"/>
    <w:uiPriority w:val="99"/>
    <w:semiHidden/>
    <w:unhideWhenUsed/>
    <w:rsid w:val="00D05753"/>
    <w:rPr>
      <w:color w:val="605E5C"/>
      <w:shd w:val="clear" w:color="auto" w:fill="E1DFDD"/>
    </w:rPr>
  </w:style>
  <w:style w:type="character" w:styleId="Enfasigrassetto">
    <w:name w:val="Strong"/>
    <w:qFormat/>
    <w:rsid w:val="002E55BA"/>
    <w:rPr>
      <w:b/>
    </w:rPr>
  </w:style>
  <w:style w:type="character" w:styleId="Collegamentovisitato">
    <w:name w:val="FollowedHyperlink"/>
    <w:basedOn w:val="Carpredefinitoparagrafo"/>
    <w:uiPriority w:val="99"/>
    <w:semiHidden/>
    <w:unhideWhenUsed/>
    <w:rsid w:val="00676E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p.regione.campania.it/index.php/notizie/316-piano-di-lavoro-tra-il-surap-ed-il-formez-pa-luglio-2020-giugno-202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p@gdp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rap@pec.regione.campania.it" TargetMode="External"/><Relationship Id="rId4" Type="http://schemas.openxmlformats.org/officeDocument/2006/relationships/settings" Target="settings.xml"/><Relationship Id="rId9" Type="http://schemas.openxmlformats.org/officeDocument/2006/relationships/hyperlink" Target="mailto:dpo@regione.campan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BD2AF-C8ED-4A0A-BE77-BCDC83F4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Roccasalva</dc:creator>
  <cp:keywords/>
  <dc:description/>
  <cp:lastModifiedBy>Utente Windows</cp:lastModifiedBy>
  <cp:revision>2</cp:revision>
  <dcterms:created xsi:type="dcterms:W3CDTF">2021-04-27T10:44:00Z</dcterms:created>
  <dcterms:modified xsi:type="dcterms:W3CDTF">2021-04-27T10:44:00Z</dcterms:modified>
</cp:coreProperties>
</file>